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DE" w:rsidRDefault="001C0CDC" w:rsidP="001C0C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uk-UA" w:eastAsia="uk-UA"/>
        </w:rPr>
      </w:pPr>
      <w:r w:rsidRPr="001C0CDC">
        <w:rPr>
          <w:rFonts w:ascii="Tahoma" w:eastAsia="Times New Roman" w:hAnsi="Tahoma" w:cs="Tahoma"/>
          <w:color w:val="000000"/>
          <w:sz w:val="18"/>
          <w:szCs w:val="18"/>
          <w:lang w:val="uk-UA" w:eastAsia="uk-UA"/>
        </w:rPr>
        <w:t xml:space="preserve">                  </w:t>
      </w:r>
      <w:r w:rsidR="00AB3CE0">
        <w:rPr>
          <w:rFonts w:ascii="Tahoma" w:eastAsia="Times New Roman" w:hAnsi="Tahoma" w:cs="Tahoma"/>
          <w:color w:val="000000"/>
          <w:sz w:val="18"/>
          <w:szCs w:val="18"/>
          <w:lang w:val="uk-UA" w:eastAsia="uk-UA"/>
        </w:rPr>
        <w:t xml:space="preserve">                            </w:t>
      </w:r>
      <w:r w:rsidRPr="001C0CDC">
        <w:rPr>
          <w:rFonts w:ascii="Tahoma" w:eastAsia="Times New Roman" w:hAnsi="Tahoma" w:cs="Tahoma"/>
          <w:color w:val="000000"/>
          <w:sz w:val="18"/>
          <w:szCs w:val="18"/>
          <w:lang w:val="uk-UA" w:eastAsia="uk-UA"/>
        </w:rPr>
        <w:t>               </w:t>
      </w:r>
    </w:p>
    <w:tbl>
      <w:tblPr>
        <w:tblStyle w:val="a3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0"/>
        <w:gridCol w:w="3826"/>
      </w:tblGrid>
      <w:tr w:rsidR="00A25EDE" w:rsidTr="00A25EDE">
        <w:trPr>
          <w:jc w:val="center"/>
        </w:trPr>
        <w:tc>
          <w:tcPr>
            <w:tcW w:w="5530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A25EDE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Голові </w:t>
            </w:r>
            <w:proofErr w:type="spellStart"/>
            <w:r w:rsidRPr="00A25EDE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Хххххххххх</w:t>
            </w:r>
            <w:proofErr w:type="spellEnd"/>
            <w:r w:rsidR="000A68C2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</w:t>
            </w:r>
            <w:r w:rsidR="000A68C2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міської ради</w:t>
            </w: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0A68C2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Хххххххххх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району</w:t>
            </w: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0A68C2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Ххххххх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</w:t>
            </w:r>
            <w:r w:rsidR="00A25EDE" w:rsidRPr="00A25EDE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області </w:t>
            </w: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A25EDE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Іванову І.І.</w:t>
            </w: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A25EDE" w:rsidRDefault="004C3160" w:rsidP="001C0C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Деренчука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Петра Івановича</w:t>
            </w:r>
          </w:p>
        </w:tc>
      </w:tr>
      <w:tr w:rsidR="00A25EDE" w:rsidTr="00A25EDE">
        <w:trPr>
          <w:trHeight w:val="68"/>
          <w:jc w:val="center"/>
        </w:trPr>
        <w:tc>
          <w:tcPr>
            <w:tcW w:w="5530" w:type="dxa"/>
          </w:tcPr>
          <w:p w:rsidR="00A25EDE" w:rsidRDefault="00A25EDE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25EDE" w:rsidRPr="004C3160" w:rsidRDefault="004C3160" w:rsidP="004C31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B3CE0">
              <w:rPr>
                <w:rFonts w:ascii="Times New Roman" w:eastAsia="Times New Roman" w:hAnsi="Times New Roman" w:cs="Times New Roman"/>
                <w:color w:val="000000"/>
                <w:u w:val="single"/>
                <w:lang w:val="uk-UA" w:eastAsia="uk-UA"/>
              </w:rPr>
              <w:t>адреса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Хххххх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область,</w:t>
            </w:r>
          </w:p>
        </w:tc>
      </w:tr>
      <w:tr w:rsidR="004C3160" w:rsidTr="00A25EDE">
        <w:trPr>
          <w:trHeight w:val="68"/>
          <w:jc w:val="center"/>
        </w:trPr>
        <w:tc>
          <w:tcPr>
            <w:tcW w:w="5530" w:type="dxa"/>
          </w:tcPr>
          <w:p w:rsidR="004C3160" w:rsidRDefault="004C316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4C3160" w:rsidRPr="004C3160" w:rsidRDefault="004C316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Хххххх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район, місто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Ххххххх</w:t>
            </w:r>
            <w:proofErr w:type="spellEnd"/>
          </w:p>
        </w:tc>
      </w:tr>
      <w:tr w:rsidR="004C3160" w:rsidTr="00A25EDE">
        <w:trPr>
          <w:trHeight w:val="68"/>
          <w:jc w:val="center"/>
        </w:trPr>
        <w:tc>
          <w:tcPr>
            <w:tcW w:w="5530" w:type="dxa"/>
          </w:tcPr>
          <w:p w:rsidR="004C3160" w:rsidRDefault="004C316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4C3160" w:rsidRDefault="004C316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Ххххххх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будинок 00</w:t>
            </w:r>
          </w:p>
        </w:tc>
      </w:tr>
      <w:tr w:rsidR="004C3160" w:rsidTr="00A25EDE">
        <w:trPr>
          <w:trHeight w:val="68"/>
          <w:jc w:val="center"/>
        </w:trPr>
        <w:tc>
          <w:tcPr>
            <w:tcW w:w="5530" w:type="dxa"/>
          </w:tcPr>
          <w:p w:rsidR="004C3160" w:rsidRDefault="004C316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4C3160" w:rsidRPr="00AB3CE0" w:rsidRDefault="004C3160" w:rsidP="004C31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B3CE0">
              <w:rPr>
                <w:rFonts w:ascii="Times New Roman" w:eastAsia="Times New Roman" w:hAnsi="Times New Roman" w:cs="Times New Roman"/>
                <w:color w:val="000000"/>
                <w:u w:val="single"/>
                <w:lang w:val="uk-UA" w:eastAsia="uk-UA"/>
              </w:rPr>
              <w:t>телефон</w:t>
            </w:r>
            <w:r w:rsidRPr="00AB3CE0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000 000 00 00</w:t>
            </w:r>
          </w:p>
        </w:tc>
      </w:tr>
      <w:tr w:rsidR="00AB3CE0" w:rsidTr="00A25EDE">
        <w:trPr>
          <w:trHeight w:val="68"/>
          <w:jc w:val="center"/>
        </w:trPr>
        <w:tc>
          <w:tcPr>
            <w:tcW w:w="5530" w:type="dxa"/>
          </w:tcPr>
          <w:p w:rsidR="00AB3CE0" w:rsidRDefault="00AB3CE0" w:rsidP="001C0C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826" w:type="dxa"/>
          </w:tcPr>
          <w:p w:rsidR="00AB3CE0" w:rsidRPr="00AB3CE0" w:rsidRDefault="00AB3CE0" w:rsidP="004C3160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uk-UA" w:eastAsia="uk-UA"/>
              </w:rPr>
              <w:t>електронна пошта: 1234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uk-UA"/>
              </w:rPr>
              <w:t>@ gmail.com</w:t>
            </w:r>
          </w:p>
        </w:tc>
      </w:tr>
    </w:tbl>
    <w:p w:rsidR="004C3160" w:rsidRDefault="004C3160" w:rsidP="001C0C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val="uk-UA" w:eastAsia="uk-UA"/>
        </w:rPr>
      </w:pPr>
    </w:p>
    <w:p w:rsidR="001C0CDC" w:rsidRPr="001C0CDC" w:rsidRDefault="00AB3CE0" w:rsidP="00AB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Заява</w:t>
      </w:r>
    </w:p>
    <w:p w:rsidR="004C3160" w:rsidRPr="004C3160" w:rsidRDefault="004C3160" w:rsidP="001C0C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val="uk-UA" w:eastAsia="uk-UA"/>
        </w:rPr>
      </w:pPr>
    </w:p>
    <w:p w:rsidR="004C3160" w:rsidRPr="00AB3CE0" w:rsidRDefault="001C0CDC" w:rsidP="00AB3CE0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1C0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  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Я, </w:t>
      </w:r>
      <w:proofErr w:type="spellStart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Деренчук</w:t>
      </w:r>
      <w:proofErr w:type="spellEnd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Петро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Іванович, батько малолітнього сина </w:t>
      </w:r>
      <w:proofErr w:type="spellStart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Деренчука</w:t>
      </w:r>
      <w:proofErr w:type="spellEnd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Івана Петровича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 00.00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201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року народження,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та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неповнолітньої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доньки </w:t>
      </w:r>
      <w:proofErr w:type="spellStart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Деренчук</w:t>
      </w:r>
      <w:proofErr w:type="spellEnd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Марії Петрівни, 00.00.2005 року народження. Мої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діти навчают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ь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ся </w:t>
      </w:r>
      <w:r w:rsidR="00AB5DAD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 загальноосвітній  школі № 00 І-ІІІ ступенів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ста </w:t>
      </w:r>
      <w:proofErr w:type="spellStart"/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</w:t>
      </w:r>
      <w:proofErr w:type="spellEnd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 яка знаходиться  за адресою:  вулиця Шевченка, 00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місто </w:t>
      </w:r>
      <w:proofErr w:type="spellStart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</w:t>
      </w:r>
      <w:proofErr w:type="spellEnd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</w:t>
      </w:r>
      <w:proofErr w:type="spellEnd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район, </w:t>
      </w:r>
      <w:proofErr w:type="spellStart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</w:t>
      </w:r>
      <w:proofErr w:type="spellEnd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ласть</w:t>
      </w:r>
      <w:r w:rsidR="004C316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  </w:t>
      </w:r>
    </w:p>
    <w:p w:rsidR="000A68C2" w:rsidRPr="00AB3CE0" w:rsidRDefault="00AB5DAD" w:rsidP="00AB5DAD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Мій син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навчається у молодших класах, а також 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відвідує групу подо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женого дня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а донька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вчається у старших класах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зазначеної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школи.</w:t>
      </w:r>
    </w:p>
    <w:p w:rsidR="00AB3CE0" w:rsidRPr="00AB3CE0" w:rsidRDefault="00AB5DAD" w:rsidP="00AB3CE0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Для здорового фіз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и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чного розвитку школярам молодших класів потрібні прогулянки та ігри на свіжому повітрі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для школярів старших класів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нео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хідний 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спортивний майданчик, належним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чином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укомплектований  спорт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и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вним обладнанням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Однак на т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ериторії школи чи поруч з нею відсутні будь-які ігрові майданчики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для школярів молодших класів, а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існуючий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спортивний майданчик дуже малий, що не дозволяє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влаштувати 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ні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волейбольн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ої і футб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</w:t>
      </w:r>
      <w:r w:rsid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льної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площадк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и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ні доукомплектувати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спортивний 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майданчик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сучасним спортивним обладнанням. При цьому до спортивного майданчика  примикає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земельна ділянка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яка знаходиться по вулиці Шевченка, 00,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площ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а якої є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татньою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для розширення існуючого спортивного майданчика і для облашт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вання ок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ремого ігрового майданчика 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для дітей м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</w:t>
      </w:r>
      <w:r w:rsidR="000A68C2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лодших класів. </w:t>
      </w:r>
    </w:p>
    <w:p w:rsidR="000A68C2" w:rsidRPr="00AB3CE0" w:rsidRDefault="00CB146D" w:rsidP="00AB5DAD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Ця земельна  ділянка використовувалася раніше для  проведення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стихі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й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ого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ринк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 Н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 даний час вона вже давно ніким не використовується, зах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ращена, заро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тає бур’яном.</w:t>
      </w:r>
    </w:p>
    <w:p w:rsidR="00935D48" w:rsidRPr="00AB3CE0" w:rsidRDefault="000A68C2" w:rsidP="00AB5DAD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На моє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письмове 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звернення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 </w:t>
      </w:r>
      <w:proofErr w:type="spellStart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Хххххх</w:t>
      </w:r>
      <w:proofErr w:type="spellEnd"/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районної державної адміністрації  00.00.2020 року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про можливість надання цієї 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земельної ділянки для обла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ш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тува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ння спортивних 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та ігрових майданчиків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мені 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надійшла відповідь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00.00.0000 року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 що зазначена земельна ділянка перебуває у власності тер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и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торіальної громади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міста </w:t>
      </w:r>
      <w:proofErr w:type="spellStart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Хххххх</w:t>
      </w:r>
      <w:proofErr w:type="spellEnd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і питання  передачі її в користування та о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лаштування дитячими  майданчиками  відноситься до компетенції  органу місцевого самовр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я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дування</w:t>
      </w:r>
      <w:r w:rsidR="00935D48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935D48" w:rsidRPr="00AB3CE0" w:rsidRDefault="00935D48" w:rsidP="00AB5DAD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Прошу допомогти з облаштуванням спортивних та 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дитячих 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ігрових ма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й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данчиків по ву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лиці 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Шевченка, 00</w:t>
      </w:r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місто </w:t>
      </w:r>
      <w:proofErr w:type="spellStart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</w:t>
      </w:r>
      <w:proofErr w:type="spellEnd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</w:t>
      </w:r>
      <w:proofErr w:type="spellEnd"/>
      <w:r w:rsidR="00CB1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район, </w:t>
      </w:r>
      <w:proofErr w:type="spellStart"/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Хххххх</w:t>
      </w:r>
      <w:proofErr w:type="spellEnd"/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</w:t>
      </w:r>
      <w:r w:rsidR="00AB3CE0"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ласть.</w:t>
      </w:r>
      <w:r w:rsidRPr="00AB3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AB3CE0" w:rsidRDefault="00AB3CE0" w:rsidP="00AB5DAD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:rsidR="008A5297" w:rsidRPr="00CB146D" w:rsidRDefault="00AB3CE0" w:rsidP="00CB146D">
      <w:pPr>
        <w:shd w:val="clear" w:color="auto" w:fill="FFFFFF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B3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00.00.2020 р.</w:t>
      </w:r>
      <w:r w:rsidR="001C0CDC" w:rsidRPr="00AB3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                           </w:t>
      </w:r>
      <w:r w:rsidR="001C0CDC" w:rsidRPr="001C0C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 заявника</w:t>
      </w:r>
      <w:r w:rsidR="00CB14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____________________</w:t>
      </w:r>
      <w:bookmarkStart w:id="0" w:name="_GoBack"/>
      <w:bookmarkEnd w:id="0"/>
    </w:p>
    <w:sectPr w:rsidR="008A5297" w:rsidRPr="00CB146D" w:rsidSect="00AB3CE0">
      <w:pgSz w:w="11906" w:h="16838" w:code="9"/>
      <w:pgMar w:top="567" w:right="85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B1"/>
    <w:multiLevelType w:val="multilevel"/>
    <w:tmpl w:val="3A04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75A61"/>
    <w:multiLevelType w:val="multilevel"/>
    <w:tmpl w:val="14E4F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A58F0"/>
    <w:multiLevelType w:val="multilevel"/>
    <w:tmpl w:val="6FA81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E6A7A"/>
    <w:multiLevelType w:val="multilevel"/>
    <w:tmpl w:val="49825AD8"/>
    <w:lvl w:ilvl="0">
      <w:numFmt w:val="decimalZero"/>
      <w:lvlText w:val="%1.0."/>
      <w:lvlJc w:val="left"/>
      <w:pPr>
        <w:ind w:left="1167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87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4"/>
    <w:rsid w:val="000A68C2"/>
    <w:rsid w:val="001C0CDC"/>
    <w:rsid w:val="004C3160"/>
    <w:rsid w:val="008A5297"/>
    <w:rsid w:val="00935D48"/>
    <w:rsid w:val="00975134"/>
    <w:rsid w:val="00A25EDE"/>
    <w:rsid w:val="00AB3CE0"/>
    <w:rsid w:val="00AB5DAD"/>
    <w:rsid w:val="00CB146D"/>
    <w:rsid w:val="00E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6DE9-BACB-4850-900C-D0C5A5CF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Матієнко</dc:creator>
  <cp:lastModifiedBy>vip</cp:lastModifiedBy>
  <cp:revision>4</cp:revision>
  <cp:lastPrinted>2020-10-28T19:09:00Z</cp:lastPrinted>
  <dcterms:created xsi:type="dcterms:W3CDTF">2018-04-18T05:25:00Z</dcterms:created>
  <dcterms:modified xsi:type="dcterms:W3CDTF">2020-10-28T19:10:00Z</dcterms:modified>
</cp:coreProperties>
</file>