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F1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8F1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8F1" w:rsidRPr="002A0DBD" w:rsidRDefault="0020466A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 xml:space="preserve">5 класс. Биология  14.05.  Контрольная  работа по теме: «Многообразие  организмов».                  </w:t>
      </w:r>
      <w:r w:rsidR="001B48F1" w:rsidRPr="002A0DBD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1B48F1" w:rsidRPr="002A0DBD" w:rsidRDefault="001B48F1" w:rsidP="00A14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2 вариант</w:t>
      </w:r>
      <w:r w:rsidR="00A143A2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2A0DBD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А</w:t>
      </w:r>
      <w:proofErr w:type="gramStart"/>
      <w:r w:rsidR="0020466A" w:rsidRPr="002A0DBD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2A0DBD">
        <w:rPr>
          <w:rFonts w:ascii="Times New Roman" w:hAnsi="Times New Roman"/>
          <w:sz w:val="24"/>
          <w:szCs w:val="24"/>
        </w:rPr>
        <w:t xml:space="preserve">. </w:t>
      </w:r>
      <w:r w:rsidRPr="002A0DBD">
        <w:rPr>
          <w:rFonts w:ascii="Times New Roman" w:hAnsi="Times New Roman"/>
          <w:b/>
          <w:sz w:val="24"/>
          <w:szCs w:val="24"/>
        </w:rPr>
        <w:t>В клетках грибов отсутствуют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 xml:space="preserve">1. ядро        2. </w:t>
      </w:r>
      <w:r w:rsidR="00E42D6F" w:rsidRPr="002A0DBD">
        <w:rPr>
          <w:rFonts w:ascii="Times New Roman" w:hAnsi="Times New Roman"/>
          <w:sz w:val="24"/>
          <w:szCs w:val="24"/>
        </w:rPr>
        <w:t>цитопла</w:t>
      </w:r>
      <w:r w:rsidRPr="002A0DBD">
        <w:rPr>
          <w:rFonts w:ascii="Times New Roman" w:hAnsi="Times New Roman"/>
          <w:sz w:val="24"/>
          <w:szCs w:val="24"/>
        </w:rPr>
        <w:t>зма       3. хлоропласты       4. клеточная оболочка</w:t>
      </w:r>
    </w:p>
    <w:p w:rsidR="001B48F1" w:rsidRPr="002A0DBD" w:rsidRDefault="0020466A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2A0DBD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1B48F1" w:rsidRPr="002A0DBD">
        <w:rPr>
          <w:rFonts w:ascii="Times New Roman" w:hAnsi="Times New Roman"/>
          <w:sz w:val="24"/>
          <w:szCs w:val="24"/>
        </w:rPr>
        <w:t xml:space="preserve">. </w:t>
      </w:r>
      <w:r w:rsidR="001B48F1" w:rsidRPr="002A0DBD">
        <w:rPr>
          <w:rFonts w:ascii="Times New Roman" w:hAnsi="Times New Roman"/>
          <w:b/>
          <w:sz w:val="24"/>
          <w:szCs w:val="24"/>
        </w:rPr>
        <w:t>Плодовые тела шляпочных грибов служат для</w:t>
      </w:r>
      <w:r w:rsidR="001B48F1" w:rsidRPr="002A0DBD">
        <w:rPr>
          <w:rFonts w:ascii="Times New Roman" w:hAnsi="Times New Roman"/>
          <w:sz w:val="24"/>
          <w:szCs w:val="24"/>
        </w:rPr>
        <w:t xml:space="preserve">  1. образования спор   2. вегетативного размножения       3. накопления питательных веществ               4. переживания неблагоприятных условий</w:t>
      </w:r>
    </w:p>
    <w:p w:rsidR="001B48F1" w:rsidRPr="002A0DBD" w:rsidRDefault="0020466A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А3</w:t>
      </w:r>
      <w:r w:rsidR="001B48F1" w:rsidRPr="002A0DBD">
        <w:rPr>
          <w:rFonts w:ascii="Times New Roman" w:hAnsi="Times New Roman"/>
          <w:sz w:val="24"/>
          <w:szCs w:val="24"/>
        </w:rPr>
        <w:t xml:space="preserve">. </w:t>
      </w:r>
      <w:r w:rsidR="001B48F1" w:rsidRPr="002A0DBD">
        <w:rPr>
          <w:rFonts w:ascii="Times New Roman" w:hAnsi="Times New Roman"/>
          <w:b/>
          <w:sz w:val="24"/>
          <w:szCs w:val="24"/>
        </w:rPr>
        <w:t>Лишайники представляют собой результат симбиоза</w:t>
      </w:r>
      <w:r w:rsidR="001B48F1" w:rsidRPr="002A0DBD">
        <w:rPr>
          <w:rFonts w:ascii="Times New Roman" w:hAnsi="Times New Roman"/>
          <w:sz w:val="24"/>
          <w:szCs w:val="24"/>
        </w:rPr>
        <w:t xml:space="preserve">    1. бактерий и водорослей     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 xml:space="preserve"> 2. грибов и высших растений     3. бактерий и высших растений       4. грибов и водорослей</w:t>
      </w:r>
    </w:p>
    <w:p w:rsidR="001B48F1" w:rsidRPr="002A0DBD" w:rsidRDefault="0020466A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2A0DBD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1B48F1" w:rsidRPr="002A0DBD">
        <w:rPr>
          <w:rFonts w:ascii="Times New Roman" w:hAnsi="Times New Roman"/>
          <w:sz w:val="24"/>
          <w:szCs w:val="24"/>
        </w:rPr>
        <w:t xml:space="preserve">. </w:t>
      </w:r>
      <w:r w:rsidR="001B48F1" w:rsidRPr="002A0DBD">
        <w:rPr>
          <w:rFonts w:ascii="Times New Roman" w:hAnsi="Times New Roman"/>
          <w:b/>
          <w:sz w:val="24"/>
          <w:szCs w:val="24"/>
        </w:rPr>
        <w:t>Мхи</w:t>
      </w:r>
      <w:proofErr w:type="gramStart"/>
      <w:r w:rsidR="001B48F1" w:rsidRPr="002A0DBD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1B48F1" w:rsidRPr="002A0DB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1B48F1" w:rsidRPr="002A0DBD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1B48F1" w:rsidRPr="002A0DBD">
        <w:rPr>
          <w:rFonts w:ascii="Times New Roman" w:hAnsi="Times New Roman"/>
          <w:b/>
          <w:sz w:val="24"/>
          <w:szCs w:val="24"/>
        </w:rPr>
        <w:t xml:space="preserve"> отличие от других высших растений,  </w:t>
      </w:r>
      <w:r w:rsidR="001B48F1" w:rsidRPr="002A0DBD">
        <w:rPr>
          <w:rFonts w:ascii="Times New Roman" w:hAnsi="Times New Roman"/>
          <w:b/>
          <w:sz w:val="24"/>
          <w:szCs w:val="24"/>
          <w:u w:val="single"/>
        </w:rPr>
        <w:t>не имеют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>1.  корня        2. стебля    3.  листьев      4.цветка</w:t>
      </w:r>
    </w:p>
    <w:p w:rsidR="00D51A8F" w:rsidRPr="002A0DBD" w:rsidRDefault="0020466A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 xml:space="preserve">А5. </w:t>
      </w:r>
      <w:r w:rsidR="00D51A8F" w:rsidRPr="002A0DBD">
        <w:rPr>
          <w:rFonts w:ascii="Times New Roman" w:hAnsi="Times New Roman"/>
          <w:b/>
          <w:sz w:val="24"/>
          <w:szCs w:val="24"/>
        </w:rPr>
        <w:t xml:space="preserve">Характерным  признаком  животных  является:  </w:t>
      </w:r>
    </w:p>
    <w:p w:rsidR="00D51A8F" w:rsidRPr="002A0DBD" w:rsidRDefault="00D51A8F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>1.  клетки содержат  хлоропласты</w:t>
      </w:r>
      <w:r w:rsidRPr="002A0DBD">
        <w:rPr>
          <w:rFonts w:ascii="Times New Roman" w:hAnsi="Times New Roman"/>
          <w:b/>
          <w:sz w:val="24"/>
          <w:szCs w:val="24"/>
        </w:rPr>
        <w:t xml:space="preserve">         </w:t>
      </w:r>
      <w:r w:rsidRPr="002A0DBD">
        <w:rPr>
          <w:rFonts w:ascii="Times New Roman" w:hAnsi="Times New Roman"/>
          <w:sz w:val="24"/>
          <w:szCs w:val="24"/>
        </w:rPr>
        <w:t>2. растут  в течени</w:t>
      </w:r>
      <w:proofErr w:type="gramStart"/>
      <w:r w:rsidRPr="002A0DBD">
        <w:rPr>
          <w:rFonts w:ascii="Times New Roman" w:hAnsi="Times New Roman"/>
          <w:sz w:val="24"/>
          <w:szCs w:val="24"/>
        </w:rPr>
        <w:t>и</w:t>
      </w:r>
      <w:proofErr w:type="gramEnd"/>
      <w:r w:rsidRPr="002A0DBD">
        <w:rPr>
          <w:rFonts w:ascii="Times New Roman" w:hAnsi="Times New Roman"/>
          <w:sz w:val="24"/>
          <w:szCs w:val="24"/>
        </w:rPr>
        <w:t xml:space="preserve">  всей  жизни    </w:t>
      </w:r>
    </w:p>
    <w:p w:rsidR="00D51A8F" w:rsidRPr="002A0DBD" w:rsidRDefault="00D51A8F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 xml:space="preserve">3.  гетеротрофное  питание                    4. передвигаются  в определённом  направлении     </w:t>
      </w:r>
    </w:p>
    <w:p w:rsidR="002B3A69" w:rsidRPr="002A0DBD" w:rsidRDefault="00D51A8F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2A0DBD">
        <w:rPr>
          <w:rFonts w:ascii="Times New Roman" w:hAnsi="Times New Roman"/>
          <w:b/>
          <w:sz w:val="24"/>
          <w:szCs w:val="24"/>
        </w:rPr>
        <w:t>6</w:t>
      </w:r>
      <w:proofErr w:type="gramEnd"/>
      <w:r w:rsidRPr="002A0DBD">
        <w:rPr>
          <w:rFonts w:ascii="Times New Roman" w:hAnsi="Times New Roman"/>
          <w:b/>
          <w:sz w:val="24"/>
          <w:szCs w:val="24"/>
        </w:rPr>
        <w:t xml:space="preserve">. Бактерии – это  микроорганизмы </w:t>
      </w:r>
    </w:p>
    <w:p w:rsidR="002B3A69" w:rsidRPr="002A0DBD" w:rsidRDefault="00D51A8F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2A0DBD">
        <w:rPr>
          <w:rFonts w:ascii="Times New Roman" w:hAnsi="Times New Roman"/>
          <w:sz w:val="24"/>
          <w:szCs w:val="24"/>
        </w:rPr>
        <w:t>одноклеточные</w:t>
      </w:r>
      <w:proofErr w:type="gramEnd"/>
      <w:r w:rsidRPr="002A0DBD">
        <w:rPr>
          <w:rFonts w:ascii="Times New Roman" w:hAnsi="Times New Roman"/>
          <w:sz w:val="24"/>
          <w:szCs w:val="24"/>
        </w:rPr>
        <w:t xml:space="preserve">  имеющие ядро   </w:t>
      </w:r>
      <w:r w:rsidR="002B3A69" w:rsidRPr="002A0DBD">
        <w:rPr>
          <w:rFonts w:ascii="Times New Roman" w:hAnsi="Times New Roman"/>
          <w:sz w:val="24"/>
          <w:szCs w:val="24"/>
        </w:rPr>
        <w:t xml:space="preserve">               </w:t>
      </w:r>
      <w:r w:rsidRPr="002A0DBD">
        <w:rPr>
          <w:rFonts w:ascii="Times New Roman" w:hAnsi="Times New Roman"/>
          <w:sz w:val="24"/>
          <w:szCs w:val="24"/>
        </w:rPr>
        <w:t xml:space="preserve">2. многоклеточные  </w:t>
      </w:r>
    </w:p>
    <w:p w:rsidR="00D51A8F" w:rsidRPr="002A0DBD" w:rsidRDefault="00D51A8F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 xml:space="preserve">3. </w:t>
      </w:r>
      <w:r w:rsidR="002B3A69" w:rsidRPr="002A0DBD">
        <w:rPr>
          <w:rFonts w:ascii="Times New Roman" w:hAnsi="Times New Roman"/>
          <w:sz w:val="24"/>
          <w:szCs w:val="24"/>
        </w:rPr>
        <w:t>не имеющие  форму  организмы                4. одноклеточные  без ядра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2A0DBD">
        <w:rPr>
          <w:rFonts w:ascii="Times New Roman" w:hAnsi="Times New Roman"/>
          <w:b/>
          <w:sz w:val="24"/>
          <w:szCs w:val="24"/>
        </w:rPr>
        <w:t>7</w:t>
      </w:r>
      <w:proofErr w:type="gramEnd"/>
      <w:r w:rsidRPr="002A0DBD">
        <w:rPr>
          <w:rFonts w:ascii="Times New Roman" w:hAnsi="Times New Roman"/>
          <w:sz w:val="24"/>
          <w:szCs w:val="24"/>
        </w:rPr>
        <w:t xml:space="preserve">. </w:t>
      </w:r>
      <w:r w:rsidRPr="002A0DBD">
        <w:rPr>
          <w:rFonts w:ascii="Times New Roman" w:hAnsi="Times New Roman"/>
          <w:b/>
          <w:sz w:val="24"/>
          <w:szCs w:val="24"/>
        </w:rPr>
        <w:t xml:space="preserve">Цветки характерны </w:t>
      </w:r>
      <w:proofErr w:type="gramStart"/>
      <w:r w:rsidRPr="002A0DBD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2A0DBD">
        <w:rPr>
          <w:rFonts w:ascii="Times New Roman" w:hAnsi="Times New Roman"/>
          <w:b/>
          <w:sz w:val="24"/>
          <w:szCs w:val="24"/>
        </w:rPr>
        <w:t xml:space="preserve"> 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>1. хвощей      2. папоротников      3. голосеменных       4. покрытосеменных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А8.  Наука, изучающая вымершие организмы, их смену во времени и пространстве, называется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>1. палеоботаника          2.  экология           3.  космология       4.  палеонтология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2A0DBD">
        <w:rPr>
          <w:rFonts w:ascii="Times New Roman" w:hAnsi="Times New Roman"/>
          <w:b/>
          <w:sz w:val="24"/>
          <w:szCs w:val="24"/>
        </w:rPr>
        <w:t>9</w:t>
      </w:r>
      <w:proofErr w:type="gramEnd"/>
      <w:r w:rsidRPr="002A0DBD">
        <w:rPr>
          <w:rFonts w:ascii="Times New Roman" w:hAnsi="Times New Roman"/>
          <w:sz w:val="24"/>
          <w:szCs w:val="24"/>
        </w:rPr>
        <w:t xml:space="preserve">. </w:t>
      </w:r>
      <w:r w:rsidRPr="002A0DBD">
        <w:rPr>
          <w:rFonts w:ascii="Times New Roman" w:hAnsi="Times New Roman"/>
          <w:b/>
          <w:sz w:val="24"/>
          <w:szCs w:val="24"/>
        </w:rPr>
        <w:t>Общим признаком голосеменных и покрытосеменных  растений является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>1. наличие цветка       2. развитие из спор      3. развитие из семени   4. исключительно наземные растения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А10.  Первыми наземными растениями были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A0DBD">
        <w:rPr>
          <w:rFonts w:ascii="Times New Roman" w:hAnsi="Times New Roman"/>
          <w:sz w:val="24"/>
          <w:szCs w:val="24"/>
        </w:rPr>
        <w:t>риниофиты</w:t>
      </w:r>
      <w:proofErr w:type="spellEnd"/>
      <w:r w:rsidRPr="002A0DBD">
        <w:rPr>
          <w:rFonts w:ascii="Times New Roman" w:hAnsi="Times New Roman"/>
          <w:sz w:val="24"/>
          <w:szCs w:val="24"/>
        </w:rPr>
        <w:t xml:space="preserve">       2. моховидные     3. плауновидные      4. папоротниковидные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2A0DBD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2A0DBD">
        <w:rPr>
          <w:rFonts w:ascii="Times New Roman" w:hAnsi="Times New Roman"/>
          <w:b/>
          <w:sz w:val="24"/>
          <w:szCs w:val="24"/>
        </w:rPr>
        <w:t xml:space="preserve">  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 xml:space="preserve"> Выберите три правильных ответа из шести предложенных</w:t>
      </w:r>
    </w:p>
    <w:p w:rsidR="00B64049" w:rsidRPr="002A0DBD" w:rsidRDefault="001B48F1" w:rsidP="00B6404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0DBD">
        <w:rPr>
          <w:b/>
        </w:rPr>
        <w:t>В</w:t>
      </w:r>
      <w:proofErr w:type="gramStart"/>
      <w:r w:rsidRPr="002A0DBD">
        <w:rPr>
          <w:b/>
        </w:rPr>
        <w:t>1</w:t>
      </w:r>
      <w:proofErr w:type="gramEnd"/>
      <w:r w:rsidRPr="002A0DBD">
        <w:rPr>
          <w:b/>
        </w:rPr>
        <w:t>.</w:t>
      </w:r>
      <w:r w:rsidR="002B3A69" w:rsidRPr="002A0DBD">
        <w:t xml:space="preserve"> </w:t>
      </w:r>
      <w:r w:rsidR="00B64049" w:rsidRPr="002A0DBD">
        <w:rPr>
          <w:b/>
          <w:bCs/>
          <w:i/>
          <w:iCs/>
          <w:color w:val="000000"/>
        </w:rPr>
        <w:t> </w:t>
      </w:r>
      <w:r w:rsidR="00B64049" w:rsidRPr="002A0DBD">
        <w:rPr>
          <w:b/>
          <w:bCs/>
          <w:iCs/>
          <w:color w:val="000000"/>
        </w:rPr>
        <w:t xml:space="preserve">Животные способны </w:t>
      </w:r>
      <w:proofErr w:type="gramStart"/>
      <w:r w:rsidR="00B64049" w:rsidRPr="002A0DBD">
        <w:rPr>
          <w:b/>
          <w:bCs/>
          <w:iCs/>
          <w:color w:val="000000"/>
        </w:rPr>
        <w:t>к</w:t>
      </w:r>
      <w:proofErr w:type="gramEnd"/>
      <w:r w:rsidR="00B64049" w:rsidRPr="002A0DBD">
        <w:rPr>
          <w:b/>
          <w:bCs/>
          <w:iCs/>
          <w:color w:val="000000"/>
        </w:rPr>
        <w:t>:</w:t>
      </w:r>
    </w:p>
    <w:p w:rsidR="00B64049" w:rsidRPr="002A0DBD" w:rsidRDefault="00B64049" w:rsidP="00B6404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0DBD">
        <w:rPr>
          <w:color w:val="000000"/>
        </w:rPr>
        <w:t xml:space="preserve">1) питанию неорганическими веществами;       2) фотосинтезу;     3) активному передвижению; 4) накапливанию крахмала;    5) питанию  органическими веществами;     6) ограниченному росту  </w:t>
      </w:r>
    </w:p>
    <w:p w:rsidR="001B48F1" w:rsidRPr="002A0DBD" w:rsidRDefault="001B48F1" w:rsidP="002B3A69">
      <w:pPr>
        <w:tabs>
          <w:tab w:val="left" w:pos="15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049" w:rsidRPr="002A0DBD" w:rsidRDefault="001B48F1" w:rsidP="00B640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2A0DBD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2A0DBD">
        <w:rPr>
          <w:rFonts w:ascii="Times New Roman" w:hAnsi="Times New Roman"/>
          <w:b/>
          <w:sz w:val="24"/>
          <w:szCs w:val="24"/>
        </w:rPr>
        <w:t xml:space="preserve">. </w:t>
      </w:r>
      <w:r w:rsidR="00B64049" w:rsidRPr="002A0DBD">
        <w:rPr>
          <w:rFonts w:ascii="Times New Roman" w:hAnsi="Times New Roman"/>
          <w:b/>
          <w:sz w:val="24"/>
          <w:szCs w:val="24"/>
        </w:rPr>
        <w:t xml:space="preserve">Установите соответствие между организмами и </w:t>
      </w:r>
      <w:proofErr w:type="gramStart"/>
      <w:r w:rsidR="00B64049" w:rsidRPr="002A0DBD">
        <w:rPr>
          <w:rFonts w:ascii="Times New Roman" w:hAnsi="Times New Roman"/>
          <w:b/>
          <w:sz w:val="24"/>
          <w:szCs w:val="24"/>
        </w:rPr>
        <w:t>царствами</w:t>
      </w:r>
      <w:proofErr w:type="gramEnd"/>
      <w:r w:rsidR="00B64049" w:rsidRPr="002A0DBD">
        <w:rPr>
          <w:rFonts w:ascii="Times New Roman" w:hAnsi="Times New Roman"/>
          <w:b/>
          <w:sz w:val="24"/>
          <w:szCs w:val="24"/>
        </w:rPr>
        <w:t xml:space="preserve"> к которым  они относятся.</w:t>
      </w:r>
    </w:p>
    <w:p w:rsidR="00B64049" w:rsidRPr="002A0DBD" w:rsidRDefault="00B64049" w:rsidP="00B640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48F1" w:rsidRPr="002A0DBD" w:rsidRDefault="00B64049" w:rsidP="00B640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Организмы</w:t>
      </w:r>
      <w:proofErr w:type="gramStart"/>
      <w:r w:rsidRPr="002A0DBD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2A0DBD">
        <w:rPr>
          <w:rFonts w:ascii="Times New Roman" w:hAnsi="Times New Roman"/>
          <w:sz w:val="24"/>
          <w:szCs w:val="24"/>
        </w:rPr>
        <w:t xml:space="preserve">     А) головня     Б)  мох сфагнум      В)  дрожжи     Г) амёба   Д) </w:t>
      </w:r>
      <w:proofErr w:type="spellStart"/>
      <w:r w:rsidRPr="002A0DBD">
        <w:rPr>
          <w:rFonts w:ascii="Times New Roman" w:hAnsi="Times New Roman"/>
          <w:sz w:val="24"/>
          <w:szCs w:val="24"/>
        </w:rPr>
        <w:t>цианобактерии</w:t>
      </w:r>
      <w:proofErr w:type="spellEnd"/>
      <w:r w:rsidRPr="002A0DBD">
        <w:rPr>
          <w:rFonts w:ascii="Times New Roman" w:hAnsi="Times New Roman"/>
          <w:sz w:val="24"/>
          <w:szCs w:val="24"/>
        </w:rPr>
        <w:t xml:space="preserve">     Е) сосна   Ж)  трутовик       З)  папоротник   орляк      И)  осьминог     К) </w:t>
      </w:r>
      <w:r w:rsidR="00450EFE" w:rsidRPr="002A0DBD">
        <w:rPr>
          <w:rFonts w:ascii="Times New Roman" w:hAnsi="Times New Roman"/>
          <w:sz w:val="24"/>
          <w:szCs w:val="24"/>
        </w:rPr>
        <w:t>медуза</w:t>
      </w:r>
      <w:r w:rsidRPr="002A0DBD">
        <w:rPr>
          <w:rFonts w:ascii="Times New Roman" w:hAnsi="Times New Roman"/>
          <w:sz w:val="24"/>
          <w:szCs w:val="24"/>
        </w:rPr>
        <w:t xml:space="preserve"> </w:t>
      </w:r>
    </w:p>
    <w:p w:rsidR="00B64049" w:rsidRPr="002A0DBD" w:rsidRDefault="00B64049" w:rsidP="00B640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Царства:</w:t>
      </w:r>
      <w:r w:rsidRPr="002A0DBD">
        <w:rPr>
          <w:rFonts w:ascii="Times New Roman" w:hAnsi="Times New Roman"/>
          <w:sz w:val="24"/>
          <w:szCs w:val="24"/>
        </w:rPr>
        <w:t xml:space="preserve">    1) Бактерии            2) Грибы          3) Растения        4) Животные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119"/>
        <w:gridCol w:w="1119"/>
        <w:gridCol w:w="1119"/>
        <w:gridCol w:w="1120"/>
        <w:gridCol w:w="1120"/>
        <w:gridCol w:w="1120"/>
        <w:gridCol w:w="1120"/>
        <w:gridCol w:w="1120"/>
        <w:gridCol w:w="1120"/>
      </w:tblGrid>
      <w:tr w:rsidR="002712FA" w:rsidRPr="002A0DBD" w:rsidTr="002712FA">
        <w:tc>
          <w:tcPr>
            <w:tcW w:w="1119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DB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1119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0DB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2A0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DB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1119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DBD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DBD">
              <w:rPr>
                <w:rFonts w:ascii="Times New Roman" w:hAnsi="Times New Roman"/>
                <w:sz w:val="24"/>
                <w:szCs w:val="24"/>
              </w:rPr>
              <w:t xml:space="preserve">Д </w:t>
            </w: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DB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0DB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2A0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0DB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A0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DB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DBD">
              <w:rPr>
                <w:rFonts w:ascii="Times New Roman" w:hAnsi="Times New Roman"/>
                <w:sz w:val="24"/>
                <w:szCs w:val="24"/>
              </w:rPr>
              <w:t xml:space="preserve">К </w:t>
            </w:r>
          </w:p>
        </w:tc>
      </w:tr>
      <w:tr w:rsidR="002712FA" w:rsidRPr="002A0DBD" w:rsidTr="002712FA">
        <w:tc>
          <w:tcPr>
            <w:tcW w:w="1119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450EFE" w:rsidRPr="002A0DBD" w:rsidRDefault="00450EFE" w:rsidP="00271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EFE" w:rsidRPr="002A0DBD" w:rsidRDefault="00450EFE" w:rsidP="00B640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049" w:rsidRPr="002A0DBD" w:rsidRDefault="00B64049" w:rsidP="00B640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>В3.Установите соответствие   между   характеристикой  и   группой организмов.</w:t>
      </w:r>
    </w:p>
    <w:p w:rsidR="001B48F1" w:rsidRPr="002A0DBD" w:rsidRDefault="001B48F1" w:rsidP="000D61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48F1" w:rsidRPr="002A0DBD" w:rsidRDefault="001B48F1" w:rsidP="000D6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 xml:space="preserve">Характеристики: </w:t>
      </w:r>
      <w:r w:rsidRPr="002A0DBD">
        <w:rPr>
          <w:rFonts w:ascii="Times New Roman" w:hAnsi="Times New Roman"/>
          <w:sz w:val="24"/>
          <w:szCs w:val="24"/>
        </w:rPr>
        <w:t xml:space="preserve">   А) клетки безъядерные      Б) наличие ядра в клетках        В) размножаются спорами Г) размножаются вегетативно    Д) некоторые могут образовывать микоризу</w:t>
      </w:r>
    </w:p>
    <w:p w:rsidR="001B48F1" w:rsidRPr="002A0DBD" w:rsidRDefault="001B48F1" w:rsidP="000D6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>Е) некоторые способны связывать атмосферный азот</w:t>
      </w: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BD">
        <w:rPr>
          <w:rFonts w:ascii="Times New Roman" w:hAnsi="Times New Roman"/>
          <w:b/>
          <w:sz w:val="24"/>
          <w:szCs w:val="24"/>
        </w:rPr>
        <w:t xml:space="preserve">Группы организмов:    </w:t>
      </w:r>
      <w:r w:rsidRPr="002A0DBD">
        <w:rPr>
          <w:rFonts w:ascii="Times New Roman" w:hAnsi="Times New Roman"/>
          <w:sz w:val="24"/>
          <w:szCs w:val="24"/>
        </w:rPr>
        <w:t>1) бактерии    2) грибы</w:t>
      </w:r>
    </w:p>
    <w:p w:rsidR="001B48F1" w:rsidRPr="002A0DBD" w:rsidRDefault="001B48F1" w:rsidP="0099266D">
      <w:pPr>
        <w:tabs>
          <w:tab w:val="left" w:pos="15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0DBD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8"/>
        <w:gridCol w:w="1124"/>
        <w:gridCol w:w="1173"/>
        <w:gridCol w:w="1008"/>
        <w:gridCol w:w="1031"/>
        <w:gridCol w:w="923"/>
      </w:tblGrid>
      <w:tr w:rsidR="001B48F1" w:rsidRPr="002A0DBD" w:rsidTr="00914800">
        <w:tc>
          <w:tcPr>
            <w:tcW w:w="918" w:type="dxa"/>
            <w:tcBorders>
              <w:right w:val="nil"/>
            </w:tcBorders>
            <w:tcMar>
              <w:left w:w="54" w:type="dxa"/>
            </w:tcMar>
          </w:tcPr>
          <w:p w:rsidR="001B48F1" w:rsidRPr="002A0DBD" w:rsidRDefault="001B48F1" w:rsidP="0099266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D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4" w:type="dxa"/>
            <w:tcBorders>
              <w:left w:val="single" w:sz="2" w:space="0" w:color="000000"/>
              <w:right w:val="nil"/>
            </w:tcBorders>
            <w:tcMar>
              <w:left w:w="54" w:type="dxa"/>
            </w:tcMar>
          </w:tcPr>
          <w:p w:rsidR="001B48F1" w:rsidRPr="002A0DBD" w:rsidRDefault="001B48F1" w:rsidP="0099266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D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3" w:type="dxa"/>
            <w:tcBorders>
              <w:left w:val="single" w:sz="2" w:space="0" w:color="000000"/>
              <w:right w:val="nil"/>
            </w:tcBorders>
            <w:tcMar>
              <w:left w:w="54" w:type="dxa"/>
            </w:tcMar>
          </w:tcPr>
          <w:p w:rsidR="001B48F1" w:rsidRPr="002A0DBD" w:rsidRDefault="001B48F1" w:rsidP="0099266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D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08" w:type="dxa"/>
            <w:tcBorders>
              <w:left w:val="single" w:sz="2" w:space="0" w:color="000000"/>
              <w:right w:val="nil"/>
            </w:tcBorders>
            <w:tcMar>
              <w:left w:w="54" w:type="dxa"/>
            </w:tcMar>
          </w:tcPr>
          <w:p w:rsidR="001B48F1" w:rsidRPr="002A0DBD" w:rsidRDefault="001B48F1" w:rsidP="0099266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D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31" w:type="dxa"/>
            <w:tcBorders>
              <w:left w:val="single" w:sz="2" w:space="0" w:color="000000"/>
              <w:right w:val="nil"/>
            </w:tcBorders>
            <w:tcMar>
              <w:left w:w="54" w:type="dxa"/>
            </w:tcMar>
          </w:tcPr>
          <w:p w:rsidR="001B48F1" w:rsidRPr="002A0DBD" w:rsidRDefault="001B48F1" w:rsidP="0099266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D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23" w:type="dxa"/>
            <w:tcBorders>
              <w:left w:val="single" w:sz="2" w:space="0" w:color="000000"/>
              <w:right w:val="single" w:sz="2" w:space="0" w:color="000000"/>
            </w:tcBorders>
          </w:tcPr>
          <w:p w:rsidR="001B48F1" w:rsidRPr="002A0DBD" w:rsidRDefault="001B48F1" w:rsidP="0099266D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D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1B48F1" w:rsidRPr="002A0DBD" w:rsidTr="00914800">
        <w:tc>
          <w:tcPr>
            <w:tcW w:w="918" w:type="dxa"/>
            <w:tcBorders>
              <w:top w:val="nil"/>
              <w:right w:val="nil"/>
            </w:tcBorders>
            <w:tcMar>
              <w:left w:w="54" w:type="dxa"/>
            </w:tcMar>
          </w:tcPr>
          <w:p w:rsidR="001B48F1" w:rsidRPr="002A0DBD" w:rsidRDefault="001B48F1" w:rsidP="0099266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</w:tcPr>
          <w:p w:rsidR="001B48F1" w:rsidRPr="002A0DBD" w:rsidRDefault="001B48F1" w:rsidP="0099266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</w:tcPr>
          <w:p w:rsidR="001B48F1" w:rsidRPr="002A0DBD" w:rsidRDefault="001B48F1" w:rsidP="0099266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</w:tcPr>
          <w:p w:rsidR="001B48F1" w:rsidRPr="002A0DBD" w:rsidRDefault="001B48F1" w:rsidP="0099266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</w:tcPr>
          <w:p w:rsidR="001B48F1" w:rsidRPr="002A0DBD" w:rsidRDefault="001B48F1" w:rsidP="0099266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B48F1" w:rsidRPr="002A0DBD" w:rsidRDefault="001B48F1" w:rsidP="0099266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8F1" w:rsidRPr="002A0DBD" w:rsidRDefault="001B48F1" w:rsidP="00992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48F1" w:rsidRPr="002A0DBD" w:rsidSect="0099266D">
      <w:pgSz w:w="11906" w:h="16838"/>
      <w:pgMar w:top="540" w:right="38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62D"/>
    <w:multiLevelType w:val="hybridMultilevel"/>
    <w:tmpl w:val="BED0E2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D5CA5"/>
    <w:multiLevelType w:val="hybridMultilevel"/>
    <w:tmpl w:val="D684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52E"/>
    <w:rsid w:val="000D6161"/>
    <w:rsid w:val="000E413C"/>
    <w:rsid w:val="001016E7"/>
    <w:rsid w:val="001B48F1"/>
    <w:rsid w:val="0020466A"/>
    <w:rsid w:val="002712FA"/>
    <w:rsid w:val="002A0DBD"/>
    <w:rsid w:val="002B3A69"/>
    <w:rsid w:val="002D052E"/>
    <w:rsid w:val="002F392C"/>
    <w:rsid w:val="003A24EB"/>
    <w:rsid w:val="003B7B31"/>
    <w:rsid w:val="00425786"/>
    <w:rsid w:val="00450EFE"/>
    <w:rsid w:val="00557C17"/>
    <w:rsid w:val="006A42E6"/>
    <w:rsid w:val="00873981"/>
    <w:rsid w:val="00914800"/>
    <w:rsid w:val="0099266D"/>
    <w:rsid w:val="00A143A2"/>
    <w:rsid w:val="00A3553E"/>
    <w:rsid w:val="00A83DD5"/>
    <w:rsid w:val="00A85C28"/>
    <w:rsid w:val="00A95BFE"/>
    <w:rsid w:val="00AA5430"/>
    <w:rsid w:val="00B0288A"/>
    <w:rsid w:val="00B64049"/>
    <w:rsid w:val="00BB29CA"/>
    <w:rsid w:val="00C33097"/>
    <w:rsid w:val="00D51A8F"/>
    <w:rsid w:val="00E42D6F"/>
    <w:rsid w:val="00E67D67"/>
    <w:rsid w:val="00E750D3"/>
    <w:rsid w:val="00ED0B68"/>
    <w:rsid w:val="00F36232"/>
    <w:rsid w:val="00F8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052E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2D052E"/>
    <w:pPr>
      <w:suppressAutoHyphens/>
    </w:pPr>
    <w:rPr>
      <w:rFonts w:eastAsia="SimSun" w:cs="Calibri"/>
    </w:rPr>
  </w:style>
  <w:style w:type="paragraph" w:styleId="a5">
    <w:name w:val="Normal (Web)"/>
    <w:basedOn w:val="a"/>
    <w:uiPriority w:val="99"/>
    <w:unhideWhenUsed/>
    <w:rsid w:val="00B64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locked/>
    <w:rsid w:val="0045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A143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Лесик</cp:lastModifiedBy>
  <cp:revision>10</cp:revision>
  <cp:lastPrinted>2017-05-17T17:19:00Z</cp:lastPrinted>
  <dcterms:created xsi:type="dcterms:W3CDTF">2016-01-02T15:19:00Z</dcterms:created>
  <dcterms:modified xsi:type="dcterms:W3CDTF">2020-05-14T12:27:00Z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