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C8" w:rsidRDefault="006E1FC8" w:rsidP="006E1F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шес</w:t>
      </w:r>
      <w:r>
        <w:rPr>
          <w:rFonts w:ascii="Times New Roman" w:hAnsi="Times New Roman" w:cs="Times New Roman"/>
          <w:sz w:val="28"/>
          <w:szCs w:val="28"/>
        </w:rPr>
        <w:t>тиклассники!</w:t>
      </w:r>
    </w:p>
    <w:p w:rsidR="006E1FC8" w:rsidRDefault="006E1FC8" w:rsidP="006E1F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Внимание! Изменения!</w:t>
      </w:r>
    </w:p>
    <w:p w:rsidR="006E1FC8" w:rsidRDefault="006E1FC8" w:rsidP="006E1FC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шес</w:t>
      </w:r>
      <w:r>
        <w:rPr>
          <w:rFonts w:ascii="Times New Roman" w:hAnsi="Times New Roman" w:cs="Times New Roman"/>
          <w:sz w:val="28"/>
          <w:szCs w:val="28"/>
        </w:rPr>
        <w:t>тиклассники! Мы с вами выдержали неделю дистанционного обучения! Молодцы! Вы и ваши родители освоили многие навыки работы с компьютером, у большинства из вас не возникает теперь проблем с прикреплением ДЗ. Очень прошу вас: постарайтесь не менять формат и название файла, который я вам присылаю – так легче потом находить ваши работы.</w:t>
      </w:r>
    </w:p>
    <w:p w:rsidR="006E1FC8" w:rsidRDefault="006E1FC8" w:rsidP="006E1FC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избежать путаницы в дальнейшем, я вам буду присылать теперь 1 файл. Вы в рабочей тетради выполняете тренировочные задания, как будет написано в инструкции. Только после этого вы приступаете к выполнению контрольного задания (впечатываете ответы прямо в файле) и потом прикрепляете файл к нужному числу.</w:t>
      </w:r>
    </w:p>
    <w:p w:rsidR="006E1FC8" w:rsidRDefault="006E1FC8" w:rsidP="006E1FC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p w:rsidR="006E1FC8" w:rsidRDefault="006E1FC8" w:rsidP="006E1FC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Прошу вас внимательно ознакомиться с инструкцией и выполнить все задания, строго соблюдая последовательность!</w:t>
      </w:r>
    </w:p>
    <w:p w:rsidR="006E1FC8" w:rsidRDefault="006E1FC8" w:rsidP="006E1FC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Оформите запись в рабочей тетради.</w:t>
      </w:r>
    </w:p>
    <w:p w:rsidR="006E1FC8" w:rsidRDefault="006E1FC8" w:rsidP="006E1FC8">
      <w:pPr>
        <w:pStyle w:val="a3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Тринадцатое апреля.</w:t>
      </w:r>
    </w:p>
    <w:p w:rsidR="00343086" w:rsidRDefault="00296D46" w:rsidP="00343086">
      <w:pPr>
        <w:pStyle w:val="a3"/>
        <w:jc w:val="center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296D46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В.Г. Распутин. «Уроки французского». Роль учительницы в судьбе героя. Нравственные проблемы в произведении В.Г. Распутина. Смысл названия рассказа.</w:t>
      </w:r>
    </w:p>
    <w:p w:rsidR="00343086" w:rsidRDefault="00343086" w:rsidP="00343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Устно ответьте на вопросы 2, 3, 4, 7, 8 стр. 121-122.</w:t>
      </w:r>
    </w:p>
    <w:p w:rsidR="00160EA8" w:rsidRDefault="00343086" w:rsidP="00343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0EA8">
        <w:rPr>
          <w:rFonts w:ascii="Times New Roman" w:hAnsi="Times New Roman" w:cs="Times New Roman"/>
          <w:sz w:val="28"/>
          <w:szCs w:val="28"/>
        </w:rPr>
        <w:t>Почему рассказ называется «Уроки французского»? В чем смысл данного произведения?</w:t>
      </w:r>
    </w:p>
    <w:p w:rsidR="00343086" w:rsidRDefault="00160EA8" w:rsidP="00343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4EDA">
        <w:rPr>
          <w:rFonts w:ascii="Times New Roman" w:hAnsi="Times New Roman" w:cs="Times New Roman"/>
          <w:sz w:val="28"/>
          <w:szCs w:val="28"/>
        </w:rPr>
        <w:t>Герой рассказа получает очень важные жизненные уроки. Запишите их и попытайтесь раскрыть смысл данных уроков, продолжив предложения. Вспомните, какие люди, какие ситуации способствовали становлению характера главного героя.</w:t>
      </w:r>
    </w:p>
    <w:p w:rsidR="00E44EDA" w:rsidRDefault="00E44EDA" w:rsidP="0034308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44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самостоятельным, заботься о себе сам, не надейся на окружающих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B61A7" w:rsidRPr="000B61A7" w:rsidRDefault="000B61A7" w:rsidP="003430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 думаю, что смысл данного урока заключается в том, что герой ________________.</w:t>
      </w:r>
    </w:p>
    <w:p w:rsidR="00343086" w:rsidRDefault="000B61A7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343086"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горячись, уступи тем, 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всё равно ничего не докажешь</w:t>
      </w:r>
      <w:r w:rsidR="00343086"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43086" w:rsidRPr="0034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1A7" w:rsidRPr="00343086" w:rsidRDefault="000B61A7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B61A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Данный урок герой извлек, когда ____________________________. Он «смирился», потому что ________.</w:t>
      </w:r>
    </w:p>
    <w:p w:rsidR="000B61A7" w:rsidRDefault="000B61A7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086" w:rsidRDefault="000B61A7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343086"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принципи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альным, гордым, не пресмыкайся!</w:t>
      </w:r>
    </w:p>
    <w:p w:rsidR="000B61A7" w:rsidRDefault="000B61A7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Быть гордым и не пресмыкаться героя научил случай _______________________.</w:t>
      </w:r>
    </w:p>
    <w:p w:rsidR="00160EA8" w:rsidRDefault="00160EA8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этой ситуации он повел себя, как _______________________.</w:t>
      </w:r>
    </w:p>
    <w:p w:rsidR="00160EA8" w:rsidRDefault="00160EA8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43086" w:rsidRDefault="00160EA8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4. </w:t>
      </w:r>
      <w:r w:rsidR="00343086" w:rsidRPr="00343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добрым и отзывчивым, люби людей</w:t>
      </w:r>
      <w:r w:rsidR="00343086" w:rsidRPr="00343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3086" w:rsidRPr="0034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0EA8" w:rsidRPr="00343086" w:rsidRDefault="00160EA8" w:rsidP="00343086">
      <w:pPr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60EA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Учительница преподала своему ученику урок мужества и доброты, потому что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__________________</w:t>
      </w:r>
      <w:r w:rsidRPr="00160EA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6E1FC8" w:rsidRDefault="006E1FC8" w:rsidP="006E1FC8">
      <w:pPr>
        <w:ind w:left="720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Контрольное задание</w:t>
      </w:r>
    </w:p>
    <w:p w:rsidR="006E1FC8" w:rsidRDefault="006E1FC8" w:rsidP="006E1FC8">
      <w:pPr>
        <w:ind w:left="720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прикрепить 13 апреля</w:t>
      </w:r>
      <w:r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6E1FC8" w:rsidRDefault="006E1FC8" w:rsidP="006E1F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</w:t>
      </w:r>
    </w:p>
    <w:p w:rsidR="006E1FC8" w:rsidRDefault="006E1FC8" w:rsidP="006E1F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Фамилия, имя_____________________________</w:t>
      </w:r>
    </w:p>
    <w:p w:rsidR="008A554B" w:rsidRDefault="008A554B" w:rsidP="006E1F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Охарактеризуйте героев рассказа «Уроки французского», вставив вместо пропусков пропущенные слова, цитаты, описания событий.</w:t>
      </w:r>
    </w:p>
    <w:p w:rsidR="00C15E0F" w:rsidRDefault="008A554B" w:rsidP="008A554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События, описанные в рассказе «Уроки французского», происходя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т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. Герой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ивет в _______________________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Мы немн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узнаем о судьбе рассказчика: _____________________________________.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их селе есть только начальная школа, но мальчик проявляет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поэтому мама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A554B" w:rsidRPr="008A554B" w:rsidRDefault="008A554B" w:rsidP="008A554B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В гор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оде жить становится еще </w:t>
      </w:r>
      <w:proofErr w:type="gramStart"/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тяжелее:_</w:t>
      </w:r>
      <w:proofErr w:type="gramEnd"/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всегда с нетерпением ждет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понимает, что семья тети ворует его продукты, но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_________________________________. Герой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морально старше своих ровесников. Тяжелая жизнь заставляет его рассуждать по-взрослому. Деньги, выигранные на пустыре, он</w:t>
      </w:r>
      <w:r w:rsidR="00C15E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Когда Лидия Михайловна предлагает с ней пообедать, 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отправляет ему продукты, 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отказывается, 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как ________________________.</w:t>
      </w:r>
    </w:p>
    <w:p w:rsidR="006B4F0F" w:rsidRDefault="008A554B" w:rsidP="008A55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Второй основной персонаж — преподавательница французского Лидия Михайловна. Это совсем мо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лодая женщина, лет 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волей судьбы приезжает на работу именно в эту школу. У нее короткие черные </w:t>
      </w:r>
      <w:proofErr w:type="gramStart"/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волосы,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proofErr w:type="gramEnd"/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Она обращает внимание на избитого мальчика и когда узнает, что его били за азар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тную игру, поступает неожиданно: __________________________________.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Очевидно, Лидии Михайловне тоже живется нелегко, но она хочет хоть чем-то помочь способному ученику. Да, она прекрасно понимает, что это против правил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но_______________________________. 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A554B" w:rsidRPr="008A554B" w:rsidRDefault="008A554B" w:rsidP="006B4F0F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второстепенные герои повести также не случайны. Каждый из них преподает герою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Мальчишки, играющие на деньги, учат тому, что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Заводила Вадик и его подпевала второгодник Птаха избивают героя за то, что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</w:t>
      </w: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Одноклассник Тишкин впервые знакомит с предательством, когда </w:t>
      </w:r>
      <w:r w:rsidR="006B4F0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____________________.</w:t>
      </w:r>
    </w:p>
    <w:p w:rsidR="008A554B" w:rsidRPr="008A554B" w:rsidRDefault="008A554B" w:rsidP="008A55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знакомства с персонажами повести становится очевидно, что в любых обстоятельствах есть плохие люди, а есть хорошие. </w:t>
      </w:r>
      <w:r w:rsidR="00BD4E7E">
        <w:rPr>
          <w:rFonts w:ascii="Times New Roman" w:eastAsia="Times New Roman" w:hAnsi="Times New Roman" w:cs="Times New Roman"/>
          <w:sz w:val="28"/>
          <w:szCs w:val="24"/>
          <w:lang w:eastAsia="ru-RU"/>
        </w:rPr>
        <w:t>В тяжелых условиях герою помогли выжить такие качества, как _____________.</w:t>
      </w:r>
    </w:p>
    <w:p w:rsidR="006E1FC8" w:rsidRDefault="008A554B" w:rsidP="008A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5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4E7E">
        <w:rPr>
          <w:rFonts w:ascii="Times New Roman" w:hAnsi="Times New Roman" w:cs="Times New Roman"/>
          <w:sz w:val="28"/>
          <w:szCs w:val="28"/>
        </w:rPr>
        <w:t xml:space="preserve">5. </w:t>
      </w:r>
      <w:bookmarkStart w:id="0" w:name="_GoBack"/>
      <w:bookmarkEnd w:id="0"/>
      <w:r w:rsidR="006E1FC8">
        <w:rPr>
          <w:rFonts w:ascii="Times New Roman" w:hAnsi="Times New Roman" w:cs="Times New Roman"/>
          <w:sz w:val="28"/>
          <w:szCs w:val="28"/>
        </w:rPr>
        <w:t xml:space="preserve">Если вы испытываете какие-либо трудности, вы всегда можете обратиться ко мне за </w:t>
      </w:r>
      <w:proofErr w:type="gramStart"/>
      <w:r w:rsidR="006E1FC8">
        <w:rPr>
          <w:rFonts w:ascii="Times New Roman" w:hAnsi="Times New Roman" w:cs="Times New Roman"/>
          <w:sz w:val="28"/>
          <w:szCs w:val="28"/>
        </w:rPr>
        <w:t>помощью  в</w:t>
      </w:r>
      <w:proofErr w:type="gramEnd"/>
      <w:r w:rsidR="006E1FC8">
        <w:rPr>
          <w:rFonts w:ascii="Times New Roman" w:hAnsi="Times New Roman" w:cs="Times New Roman"/>
          <w:sz w:val="28"/>
          <w:szCs w:val="28"/>
        </w:rPr>
        <w:t xml:space="preserve"> </w:t>
      </w:r>
      <w:r w:rsidR="006E1FC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E1FC8">
        <w:rPr>
          <w:rFonts w:ascii="Times New Roman" w:hAnsi="Times New Roman" w:cs="Times New Roman"/>
          <w:sz w:val="28"/>
          <w:szCs w:val="28"/>
        </w:rPr>
        <w:t xml:space="preserve"> +7</w:t>
      </w:r>
      <w:r w:rsidR="006E1F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1FC8">
        <w:rPr>
          <w:rFonts w:ascii="Times New Roman" w:hAnsi="Times New Roman" w:cs="Times New Roman"/>
          <w:sz w:val="28"/>
          <w:szCs w:val="28"/>
        </w:rPr>
        <w:t>953</w:t>
      </w:r>
      <w:r w:rsidR="006E1F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1FC8">
        <w:rPr>
          <w:rFonts w:ascii="Times New Roman" w:hAnsi="Times New Roman" w:cs="Times New Roman"/>
          <w:sz w:val="28"/>
          <w:szCs w:val="28"/>
        </w:rPr>
        <w:t>618 1694.</w:t>
      </w:r>
    </w:p>
    <w:p w:rsidR="006E1FC8" w:rsidRDefault="006E1FC8" w:rsidP="006E1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FC8" w:rsidRDefault="006E1FC8" w:rsidP="006E1F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Оксана Геннадьевна.</w:t>
      </w:r>
    </w:p>
    <w:p w:rsidR="006553F9" w:rsidRDefault="006553F9"/>
    <w:sectPr w:rsidR="006553F9" w:rsidSect="004C2D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6072"/>
    <w:multiLevelType w:val="hybridMultilevel"/>
    <w:tmpl w:val="92660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4B54"/>
    <w:multiLevelType w:val="hybridMultilevel"/>
    <w:tmpl w:val="51E4E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A1CF7"/>
    <w:multiLevelType w:val="hybridMultilevel"/>
    <w:tmpl w:val="4F888F7E"/>
    <w:lvl w:ilvl="0" w:tplc="7F9C1F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C8"/>
    <w:rsid w:val="000B61A7"/>
    <w:rsid w:val="000D099A"/>
    <w:rsid w:val="00160EA8"/>
    <w:rsid w:val="00296D46"/>
    <w:rsid w:val="00343086"/>
    <w:rsid w:val="004C2D10"/>
    <w:rsid w:val="006553F9"/>
    <w:rsid w:val="006B4F0F"/>
    <w:rsid w:val="006E1FC8"/>
    <w:rsid w:val="008A554B"/>
    <w:rsid w:val="00BD4E7E"/>
    <w:rsid w:val="00C15E0F"/>
    <w:rsid w:val="00E44EDA"/>
    <w:rsid w:val="00F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25AF-B9DD-4AA2-BF83-401105DB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C8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43086"/>
    <w:rPr>
      <w:i/>
      <w:iCs/>
    </w:rPr>
  </w:style>
  <w:style w:type="character" w:styleId="a6">
    <w:name w:val="Strong"/>
    <w:basedOn w:val="a0"/>
    <w:uiPriority w:val="22"/>
    <w:qFormat/>
    <w:rsid w:val="00343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2020-04-12T18:59:00Z</dcterms:created>
  <dcterms:modified xsi:type="dcterms:W3CDTF">2020-04-12T20:28:00Z</dcterms:modified>
</cp:coreProperties>
</file>