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03B" w:rsidRPr="0023503B" w:rsidRDefault="0023503B">
      <w:pPr>
        <w:rPr>
          <w:b/>
          <w:sz w:val="24"/>
          <w:szCs w:val="24"/>
        </w:rPr>
      </w:pPr>
      <w:r w:rsidRPr="0023503B">
        <w:rPr>
          <w:b/>
          <w:sz w:val="24"/>
          <w:szCs w:val="24"/>
        </w:rPr>
        <w:t xml:space="preserve">                           24.03.</w:t>
      </w:r>
      <w:r>
        <w:rPr>
          <w:sz w:val="24"/>
          <w:szCs w:val="24"/>
        </w:rPr>
        <w:t xml:space="preserve"> Тема урока «</w:t>
      </w:r>
      <w:r w:rsidRPr="0023503B">
        <w:rPr>
          <w:b/>
          <w:sz w:val="24"/>
          <w:szCs w:val="24"/>
        </w:rPr>
        <w:t>Спряжение</w:t>
      </w:r>
      <w:r>
        <w:rPr>
          <w:b/>
          <w:sz w:val="24"/>
          <w:szCs w:val="24"/>
        </w:rPr>
        <w:t xml:space="preserve"> глаголов»</w:t>
      </w:r>
      <w:r>
        <w:rPr>
          <w:b/>
          <w:sz w:val="24"/>
          <w:szCs w:val="24"/>
        </w:rPr>
        <w:br/>
        <w:t>1.</w:t>
      </w:r>
      <w:r>
        <w:rPr>
          <w:sz w:val="24"/>
          <w:szCs w:val="24"/>
        </w:rPr>
        <w:t>Разминка. Дано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глагол </w:t>
      </w:r>
      <w:r w:rsidRPr="0023503B">
        <w:rPr>
          <w:b/>
          <w:sz w:val="24"/>
          <w:szCs w:val="24"/>
        </w:rPr>
        <w:t>строить</w:t>
      </w:r>
      <w:r>
        <w:rPr>
          <w:b/>
          <w:sz w:val="24"/>
          <w:szCs w:val="24"/>
        </w:rPr>
        <w:t xml:space="preserve">. </w:t>
      </w:r>
      <w:r w:rsidRPr="0023503B">
        <w:rPr>
          <w:sz w:val="24"/>
          <w:szCs w:val="24"/>
        </w:rPr>
        <w:t xml:space="preserve">Какие </w:t>
      </w:r>
      <w:r>
        <w:rPr>
          <w:sz w:val="24"/>
          <w:szCs w:val="24"/>
        </w:rPr>
        <w:t>признаки можно определить у этого глагола в инфинитиве?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560"/>
        <w:gridCol w:w="1275"/>
      </w:tblGrid>
      <w:tr w:rsidR="0023503B" w:rsidTr="0023503B">
        <w:tc>
          <w:tcPr>
            <w:tcW w:w="4644" w:type="dxa"/>
          </w:tcPr>
          <w:p w:rsidR="0023503B" w:rsidRPr="0023503B" w:rsidRDefault="0023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Морфологические признаки</w:t>
            </w:r>
          </w:p>
        </w:tc>
        <w:tc>
          <w:tcPr>
            <w:tcW w:w="1560" w:type="dxa"/>
          </w:tcPr>
          <w:p w:rsidR="0023503B" w:rsidRPr="0023503B" w:rsidRDefault="0023503B">
            <w:pPr>
              <w:rPr>
                <w:sz w:val="24"/>
                <w:szCs w:val="24"/>
              </w:rPr>
            </w:pPr>
            <w:r w:rsidRPr="0023503B">
              <w:rPr>
                <w:sz w:val="24"/>
                <w:szCs w:val="24"/>
              </w:rPr>
              <w:t xml:space="preserve">    Да </w:t>
            </w:r>
          </w:p>
        </w:tc>
        <w:tc>
          <w:tcPr>
            <w:tcW w:w="1275" w:type="dxa"/>
          </w:tcPr>
          <w:p w:rsidR="0023503B" w:rsidRPr="0023503B" w:rsidRDefault="0023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Нет</w:t>
            </w:r>
          </w:p>
        </w:tc>
      </w:tr>
      <w:tr w:rsidR="0023503B" w:rsidTr="0023503B">
        <w:tc>
          <w:tcPr>
            <w:tcW w:w="4644" w:type="dxa"/>
          </w:tcPr>
          <w:p w:rsidR="0023503B" w:rsidRPr="0023503B" w:rsidRDefault="0023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1560" w:type="dxa"/>
          </w:tcPr>
          <w:p w:rsidR="0023503B" w:rsidRDefault="0023503B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3503B" w:rsidRDefault="0023503B">
            <w:pPr>
              <w:rPr>
                <w:b/>
                <w:sz w:val="24"/>
                <w:szCs w:val="24"/>
              </w:rPr>
            </w:pPr>
          </w:p>
        </w:tc>
      </w:tr>
      <w:tr w:rsidR="0023503B" w:rsidTr="0023503B">
        <w:tc>
          <w:tcPr>
            <w:tcW w:w="4644" w:type="dxa"/>
          </w:tcPr>
          <w:p w:rsidR="0023503B" w:rsidRPr="0023503B" w:rsidRDefault="0023503B">
            <w:pPr>
              <w:rPr>
                <w:sz w:val="24"/>
                <w:szCs w:val="24"/>
              </w:rPr>
            </w:pPr>
            <w:r w:rsidRPr="0023503B">
              <w:rPr>
                <w:sz w:val="24"/>
                <w:szCs w:val="24"/>
              </w:rPr>
              <w:t>Спряжение</w:t>
            </w:r>
          </w:p>
        </w:tc>
        <w:tc>
          <w:tcPr>
            <w:tcW w:w="1560" w:type="dxa"/>
          </w:tcPr>
          <w:p w:rsidR="0023503B" w:rsidRDefault="0023503B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3503B" w:rsidRDefault="0023503B">
            <w:pPr>
              <w:rPr>
                <w:b/>
                <w:sz w:val="24"/>
                <w:szCs w:val="24"/>
              </w:rPr>
            </w:pPr>
          </w:p>
        </w:tc>
      </w:tr>
      <w:tr w:rsidR="0023503B" w:rsidTr="0023503B">
        <w:tc>
          <w:tcPr>
            <w:tcW w:w="4644" w:type="dxa"/>
          </w:tcPr>
          <w:p w:rsidR="0023503B" w:rsidRPr="0023503B" w:rsidRDefault="0023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</w:tc>
        <w:tc>
          <w:tcPr>
            <w:tcW w:w="1560" w:type="dxa"/>
          </w:tcPr>
          <w:p w:rsidR="0023503B" w:rsidRDefault="0023503B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3503B" w:rsidRDefault="0023503B">
            <w:pPr>
              <w:rPr>
                <w:b/>
                <w:sz w:val="24"/>
                <w:szCs w:val="24"/>
              </w:rPr>
            </w:pPr>
          </w:p>
        </w:tc>
      </w:tr>
      <w:tr w:rsidR="0023503B" w:rsidTr="0023503B">
        <w:tc>
          <w:tcPr>
            <w:tcW w:w="4644" w:type="dxa"/>
          </w:tcPr>
          <w:p w:rsidR="0023503B" w:rsidRPr="0023503B" w:rsidRDefault="0023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</w:t>
            </w:r>
          </w:p>
        </w:tc>
        <w:tc>
          <w:tcPr>
            <w:tcW w:w="1560" w:type="dxa"/>
          </w:tcPr>
          <w:p w:rsidR="0023503B" w:rsidRDefault="0023503B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3503B" w:rsidRDefault="0023503B">
            <w:pPr>
              <w:rPr>
                <w:b/>
                <w:sz w:val="24"/>
                <w:szCs w:val="24"/>
              </w:rPr>
            </w:pPr>
          </w:p>
        </w:tc>
      </w:tr>
      <w:tr w:rsidR="0023503B" w:rsidTr="0023503B">
        <w:tc>
          <w:tcPr>
            <w:tcW w:w="4644" w:type="dxa"/>
          </w:tcPr>
          <w:p w:rsidR="0023503B" w:rsidRPr="0023503B" w:rsidRDefault="0023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1560" w:type="dxa"/>
          </w:tcPr>
          <w:p w:rsidR="0023503B" w:rsidRDefault="0023503B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3503B" w:rsidRDefault="0023503B">
            <w:pPr>
              <w:rPr>
                <w:b/>
                <w:sz w:val="24"/>
                <w:szCs w:val="24"/>
              </w:rPr>
            </w:pPr>
          </w:p>
        </w:tc>
      </w:tr>
      <w:tr w:rsidR="0023503B" w:rsidTr="0023503B">
        <w:tc>
          <w:tcPr>
            <w:tcW w:w="4644" w:type="dxa"/>
          </w:tcPr>
          <w:p w:rsidR="0023503B" w:rsidRPr="0023503B" w:rsidRDefault="0023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</w:t>
            </w:r>
          </w:p>
        </w:tc>
        <w:tc>
          <w:tcPr>
            <w:tcW w:w="1560" w:type="dxa"/>
          </w:tcPr>
          <w:p w:rsidR="0023503B" w:rsidRDefault="0023503B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3503B" w:rsidRDefault="0023503B">
            <w:pPr>
              <w:rPr>
                <w:b/>
                <w:sz w:val="24"/>
                <w:szCs w:val="24"/>
              </w:rPr>
            </w:pPr>
          </w:p>
        </w:tc>
      </w:tr>
      <w:tr w:rsidR="0023503B" w:rsidTr="0023503B">
        <w:tc>
          <w:tcPr>
            <w:tcW w:w="4644" w:type="dxa"/>
          </w:tcPr>
          <w:p w:rsidR="0023503B" w:rsidRPr="0023503B" w:rsidRDefault="0023503B">
            <w:pPr>
              <w:rPr>
                <w:sz w:val="24"/>
                <w:szCs w:val="24"/>
              </w:rPr>
            </w:pPr>
            <w:r w:rsidRPr="0023503B">
              <w:rPr>
                <w:sz w:val="24"/>
                <w:szCs w:val="24"/>
              </w:rPr>
              <w:t>Возвратность</w:t>
            </w:r>
          </w:p>
        </w:tc>
        <w:tc>
          <w:tcPr>
            <w:tcW w:w="1560" w:type="dxa"/>
          </w:tcPr>
          <w:p w:rsidR="0023503B" w:rsidRDefault="0023503B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3503B" w:rsidRDefault="0023503B">
            <w:pPr>
              <w:rPr>
                <w:b/>
                <w:sz w:val="24"/>
                <w:szCs w:val="24"/>
              </w:rPr>
            </w:pPr>
          </w:p>
        </w:tc>
      </w:tr>
    </w:tbl>
    <w:p w:rsidR="00A33122" w:rsidRPr="00A33122" w:rsidRDefault="0023503B">
      <w:pPr>
        <w:rPr>
          <w:b/>
          <w:sz w:val="24"/>
          <w:szCs w:val="24"/>
        </w:rPr>
      </w:pPr>
      <w:r>
        <w:rPr>
          <w:sz w:val="24"/>
          <w:szCs w:val="24"/>
        </w:rPr>
        <w:t>Вывод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Объясните, почему эту форму называют неопределенной или инфинитивом?</w:t>
      </w:r>
      <w:r>
        <w:rPr>
          <w:sz w:val="24"/>
          <w:szCs w:val="24"/>
        </w:rPr>
        <w:br/>
        <w:t>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</w:t>
      </w:r>
      <w:r>
        <w:rPr>
          <w:sz w:val="24"/>
          <w:szCs w:val="24"/>
        </w:rPr>
        <w:br/>
        <w:t>2. Работа над усвоением темы урока.  Работа над усвоением теоретического материала</w:t>
      </w:r>
      <w:r>
        <w:rPr>
          <w:sz w:val="24"/>
          <w:szCs w:val="24"/>
        </w:rPr>
        <w:br/>
        <w:t>по учебнику, стр.  229. Рассмотреть таблицы, вспомнить, какие бывают личные окончания</w:t>
      </w:r>
      <w:r>
        <w:rPr>
          <w:sz w:val="24"/>
          <w:szCs w:val="24"/>
        </w:rPr>
        <w:br/>
        <w:t xml:space="preserve">у глаголов. </w:t>
      </w:r>
      <w:r>
        <w:rPr>
          <w:sz w:val="24"/>
          <w:szCs w:val="24"/>
        </w:rPr>
        <w:br/>
        <w:t>3. Работа над практическим материалом</w:t>
      </w:r>
      <w:r w:rsidR="00A33122">
        <w:rPr>
          <w:sz w:val="24"/>
          <w:szCs w:val="24"/>
        </w:rPr>
        <w:t xml:space="preserve"> (устно), стр. 229, задание 499 (1-4 части). Постарайся  ответить на все вопросы. В случае затруднения звони учителю по телефону</w:t>
      </w:r>
      <w:r w:rsidR="00A33122">
        <w:rPr>
          <w:sz w:val="24"/>
          <w:szCs w:val="24"/>
        </w:rPr>
        <w:br/>
        <w:t xml:space="preserve">29781621. </w:t>
      </w:r>
      <w:r w:rsidR="00A33122">
        <w:rPr>
          <w:sz w:val="24"/>
          <w:szCs w:val="24"/>
        </w:rPr>
        <w:br/>
      </w:r>
      <w:r w:rsidR="00A33122" w:rsidRPr="00A33122">
        <w:rPr>
          <w:b/>
          <w:sz w:val="24"/>
          <w:szCs w:val="24"/>
        </w:rPr>
        <w:t>ПАМЯТКА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3685"/>
      </w:tblGrid>
      <w:tr w:rsidR="00A33122" w:rsidTr="00A33122">
        <w:tc>
          <w:tcPr>
            <w:tcW w:w="3794" w:type="dxa"/>
          </w:tcPr>
          <w:p w:rsidR="00A33122" w:rsidRDefault="00A33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Исключения (1 спряжение)</w:t>
            </w:r>
          </w:p>
        </w:tc>
        <w:tc>
          <w:tcPr>
            <w:tcW w:w="3685" w:type="dxa"/>
          </w:tcPr>
          <w:p w:rsidR="00A33122" w:rsidRDefault="00A33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Исключения (2 спряжение)</w:t>
            </w:r>
          </w:p>
        </w:tc>
      </w:tr>
      <w:tr w:rsidR="00A33122" w:rsidTr="00A33122">
        <w:tc>
          <w:tcPr>
            <w:tcW w:w="3794" w:type="dxa"/>
          </w:tcPr>
          <w:p w:rsidR="00A33122" w:rsidRDefault="00A33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Брить, стелить</w:t>
            </w:r>
          </w:p>
        </w:tc>
        <w:tc>
          <w:tcPr>
            <w:tcW w:w="3685" w:type="dxa"/>
          </w:tcPr>
          <w:p w:rsidR="00A33122" w:rsidRDefault="00A33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на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>ть</w:t>
            </w:r>
            <w:proofErr w:type="spellEnd"/>
            <w:r>
              <w:rPr>
                <w:sz w:val="24"/>
                <w:szCs w:val="24"/>
              </w:rPr>
              <w:t>: гнать, держать, дышать, слышать</w:t>
            </w:r>
          </w:p>
        </w:tc>
      </w:tr>
      <w:tr w:rsidR="00A33122" w:rsidTr="00A33122">
        <w:tc>
          <w:tcPr>
            <w:tcW w:w="3794" w:type="dxa"/>
          </w:tcPr>
          <w:p w:rsidR="00A33122" w:rsidRDefault="00A3312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33122" w:rsidRDefault="00A33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на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>ть</w:t>
            </w:r>
            <w:proofErr w:type="spellEnd"/>
            <w:r>
              <w:rPr>
                <w:sz w:val="24"/>
                <w:szCs w:val="24"/>
              </w:rPr>
              <w:t>:  смотреть, видеть, ненавидеть, обидеть, зависеть, вертеть, терпеть</w:t>
            </w:r>
          </w:p>
        </w:tc>
      </w:tr>
    </w:tbl>
    <w:p w:rsidR="00A7387B" w:rsidRPr="00921FC5" w:rsidRDefault="00A33122">
      <w:pPr>
        <w:rPr>
          <w:sz w:val="24"/>
          <w:szCs w:val="24"/>
        </w:rPr>
      </w:pPr>
      <w:r>
        <w:rPr>
          <w:sz w:val="24"/>
          <w:szCs w:val="24"/>
        </w:rPr>
        <w:br/>
        <w:t>4. Реши лингвистические задачи</w:t>
      </w:r>
      <w:proofErr w:type="gramStart"/>
      <w:r>
        <w:rPr>
          <w:sz w:val="24"/>
          <w:szCs w:val="24"/>
        </w:rPr>
        <w:t xml:space="preserve">  </w:t>
      </w:r>
      <w:r w:rsidR="00921FC5">
        <w:rPr>
          <w:sz w:val="24"/>
          <w:szCs w:val="24"/>
        </w:rPr>
        <w:t>:</w:t>
      </w:r>
      <w:proofErr w:type="gramEnd"/>
      <w:r w:rsidR="00921FC5">
        <w:rPr>
          <w:sz w:val="24"/>
          <w:szCs w:val="24"/>
        </w:rPr>
        <w:t xml:space="preserve"> Задание 500,стр.229.(Устно!)</w:t>
      </w:r>
      <w:r w:rsidR="00921FC5">
        <w:rPr>
          <w:sz w:val="24"/>
          <w:szCs w:val="24"/>
        </w:rPr>
        <w:br/>
        <w:t>5.</w:t>
      </w:r>
      <w:r w:rsidR="00921FC5" w:rsidRPr="00921FC5">
        <w:rPr>
          <w:b/>
          <w:sz w:val="24"/>
          <w:szCs w:val="24"/>
        </w:rPr>
        <w:t>Разноспрягаемые глаголы</w:t>
      </w:r>
      <w:r w:rsidR="00921FC5">
        <w:rPr>
          <w:b/>
          <w:sz w:val="24"/>
          <w:szCs w:val="24"/>
        </w:rPr>
        <w:t>.</w:t>
      </w:r>
      <w:r w:rsidR="00921FC5">
        <w:rPr>
          <w:b/>
          <w:sz w:val="24"/>
          <w:szCs w:val="24"/>
        </w:rPr>
        <w:br/>
      </w:r>
      <w:r w:rsidR="00921FC5">
        <w:rPr>
          <w:sz w:val="24"/>
          <w:szCs w:val="24"/>
        </w:rPr>
        <w:t>Прочитай задание 503, стр.230 и рассмотри таблицу.</w:t>
      </w:r>
      <w:r w:rsidR="00921FC5">
        <w:rPr>
          <w:sz w:val="24"/>
          <w:szCs w:val="24"/>
        </w:rPr>
        <w:br/>
        <w:t>К разноспрягаемым относятся 2 глагола</w:t>
      </w:r>
      <w:proofErr w:type="gramStart"/>
      <w:r w:rsidR="00921FC5">
        <w:rPr>
          <w:sz w:val="24"/>
          <w:szCs w:val="24"/>
        </w:rPr>
        <w:t xml:space="preserve"> :</w:t>
      </w:r>
      <w:proofErr w:type="gramEnd"/>
      <w:r w:rsidR="00921FC5">
        <w:rPr>
          <w:sz w:val="24"/>
          <w:szCs w:val="24"/>
        </w:rPr>
        <w:t xml:space="preserve"> </w:t>
      </w:r>
      <w:r w:rsidR="00921FC5" w:rsidRPr="00921FC5">
        <w:rPr>
          <w:b/>
          <w:sz w:val="24"/>
          <w:szCs w:val="24"/>
        </w:rPr>
        <w:t xml:space="preserve">хотеть </w:t>
      </w:r>
      <w:r w:rsidR="00921FC5">
        <w:rPr>
          <w:sz w:val="24"/>
          <w:szCs w:val="24"/>
        </w:rPr>
        <w:t xml:space="preserve">и </w:t>
      </w:r>
      <w:r w:rsidR="00921FC5" w:rsidRPr="00921FC5">
        <w:rPr>
          <w:b/>
          <w:sz w:val="24"/>
          <w:szCs w:val="24"/>
        </w:rPr>
        <w:t>бежать</w:t>
      </w:r>
      <w:r w:rsidR="00921FC5">
        <w:rPr>
          <w:b/>
          <w:sz w:val="24"/>
          <w:szCs w:val="24"/>
        </w:rPr>
        <w:t>.</w:t>
      </w:r>
      <w:r w:rsidR="00921FC5">
        <w:rPr>
          <w:b/>
          <w:sz w:val="24"/>
          <w:szCs w:val="24"/>
        </w:rPr>
        <w:br/>
        <w:t>Объясни</w:t>
      </w:r>
      <w:r w:rsidR="00921FC5">
        <w:rPr>
          <w:sz w:val="24"/>
          <w:szCs w:val="24"/>
        </w:rPr>
        <w:t>, почему эти глаголы называются разноспрягаемыми?</w:t>
      </w:r>
      <w:r w:rsidR="00921FC5"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921FC5">
        <w:rPr>
          <w:sz w:val="24"/>
          <w:szCs w:val="24"/>
        </w:rPr>
        <w:br/>
        <w:t>6.</w:t>
      </w:r>
      <w:r w:rsidR="00921FC5" w:rsidRPr="00921FC5">
        <w:rPr>
          <w:b/>
          <w:sz w:val="24"/>
          <w:szCs w:val="24"/>
        </w:rPr>
        <w:t xml:space="preserve"> Домашнее задание</w:t>
      </w:r>
      <w:proofErr w:type="gramStart"/>
      <w:r w:rsidR="00921FC5">
        <w:rPr>
          <w:sz w:val="24"/>
          <w:szCs w:val="24"/>
        </w:rPr>
        <w:t xml:space="preserve"> .</w:t>
      </w:r>
      <w:proofErr w:type="gramEnd"/>
      <w:r w:rsidR="00921FC5">
        <w:rPr>
          <w:sz w:val="24"/>
          <w:szCs w:val="24"/>
        </w:rPr>
        <w:t>Выполни в тетради Задание 502.стр. 230.</w:t>
      </w:r>
      <w:r w:rsidR="00921FC5">
        <w:rPr>
          <w:sz w:val="24"/>
          <w:szCs w:val="24"/>
        </w:rPr>
        <w:br/>
      </w:r>
      <w:proofErr w:type="gramStart"/>
      <w:r w:rsidR="00921FC5">
        <w:rPr>
          <w:sz w:val="24"/>
          <w:szCs w:val="24"/>
        </w:rPr>
        <w:t>Подготовься к проверочной по теме «Глагол».</w:t>
      </w:r>
      <w:proofErr w:type="gramEnd"/>
      <w:r w:rsidR="00921FC5">
        <w:rPr>
          <w:sz w:val="24"/>
          <w:szCs w:val="24"/>
        </w:rPr>
        <w:t xml:space="preserve"> Повтори весь материал стр.218-230!</w:t>
      </w:r>
      <w:bookmarkStart w:id="0" w:name="_GoBack"/>
      <w:bookmarkEnd w:id="0"/>
      <w:r w:rsidR="00921FC5">
        <w:rPr>
          <w:sz w:val="24"/>
          <w:szCs w:val="24"/>
        </w:rPr>
        <w:br/>
      </w:r>
    </w:p>
    <w:sectPr w:rsidR="00A7387B" w:rsidRPr="0092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03B"/>
    <w:rsid w:val="0023503B"/>
    <w:rsid w:val="00921FC5"/>
    <w:rsid w:val="00A33122"/>
    <w:rsid w:val="00A7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2020-03-23T11:39:00Z</dcterms:created>
  <dcterms:modified xsi:type="dcterms:W3CDTF">2020-03-23T11:39:00Z</dcterms:modified>
</cp:coreProperties>
</file>