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5" w:rsidRDefault="000C4965"/>
    <w:p w:rsidR="000D0299" w:rsidRPr="00AC572A" w:rsidRDefault="000D0299" w:rsidP="000D0299">
      <w:pPr>
        <w:pStyle w:val="a3"/>
        <w:numPr>
          <w:ilvl w:val="0"/>
          <w:numId w:val="2"/>
        </w:numPr>
        <w:rPr>
          <w:rFonts w:ascii="Roboto Condensed" w:hAnsi="Roboto Condensed"/>
          <w:sz w:val="36"/>
          <w:szCs w:val="36"/>
        </w:rPr>
      </w:pPr>
      <w:r w:rsidRPr="00AC572A">
        <w:rPr>
          <w:rFonts w:ascii="Roboto Condensed" w:hAnsi="Roboto Condensed"/>
          <w:sz w:val="36"/>
          <w:szCs w:val="36"/>
          <w:shd w:val="clear" w:color="auto" w:fill="FFFFFF"/>
        </w:rPr>
        <w:t>Подсемейство</w:t>
      </w:r>
      <w:r>
        <w:rPr>
          <w:rFonts w:ascii="Roboto Condensed" w:hAnsi="Roboto Condensed"/>
          <w:sz w:val="36"/>
          <w:szCs w:val="36"/>
          <w:shd w:val="clear" w:color="auto" w:fill="FFFFFF"/>
        </w:rPr>
        <w:t xml:space="preserve"> Енотовые</w:t>
      </w:r>
    </w:p>
    <w:p w:rsidR="000D0299" w:rsidRPr="00AC572A" w:rsidRDefault="000D0299" w:rsidP="000D0299">
      <w:pPr>
        <w:pStyle w:val="a3"/>
        <w:numPr>
          <w:ilvl w:val="1"/>
          <w:numId w:val="2"/>
        </w:numPr>
        <w:rPr>
          <w:rFonts w:ascii="Roboto Condensed" w:hAnsi="Roboto Condensed"/>
          <w:sz w:val="32"/>
          <w:szCs w:val="32"/>
        </w:rPr>
      </w:pPr>
      <w:bookmarkStart w:id="0" w:name="_GoBack"/>
      <w:bookmarkEnd w:id="0"/>
      <w:r w:rsidRPr="00AC572A">
        <w:rPr>
          <w:rFonts w:ascii="Roboto Condensed" w:hAnsi="Roboto Condensed"/>
          <w:sz w:val="32"/>
          <w:szCs w:val="32"/>
          <w:shd w:val="clear" w:color="auto" w:fill="FFFFFF"/>
        </w:rPr>
        <w:t xml:space="preserve">еноты 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енот-ракоед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тремарьясский енот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барбадосский енот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енот-полоскун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багаманский енот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гваделупский енот</w:t>
      </w:r>
    </w:p>
    <w:p w:rsidR="000D0299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 w:val="36"/>
          <w:szCs w:val="36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козумельский енот</w:t>
      </w:r>
    </w:p>
    <w:p w:rsidR="000D0299" w:rsidRPr="00AC572A" w:rsidRDefault="000D0299" w:rsidP="000D0299">
      <w:pPr>
        <w:pStyle w:val="a3"/>
        <w:numPr>
          <w:ilvl w:val="1"/>
          <w:numId w:val="2"/>
        </w:numPr>
        <w:rPr>
          <w:rFonts w:ascii="Roboto Condensed" w:hAnsi="Roboto Condensed"/>
          <w:sz w:val="32"/>
          <w:szCs w:val="32"/>
          <w:shd w:val="clear" w:color="auto" w:fill="FFFFFF"/>
        </w:rPr>
      </w:pPr>
      <w:r w:rsidRPr="00AC572A">
        <w:rPr>
          <w:rFonts w:ascii="Roboto Condensed" w:hAnsi="Roboto Condensed"/>
          <w:sz w:val="32"/>
          <w:szCs w:val="32"/>
          <w:shd w:val="clear" w:color="auto" w:fill="FFFFFF"/>
        </w:rPr>
        <w:t>коати или носатые еноты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белоносый коати</w:t>
      </w:r>
    </w:p>
    <w:p w:rsidR="000D0299" w:rsidRPr="00AC572A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южноамериканский коати</w:t>
      </w:r>
    </w:p>
    <w:p w:rsidR="000D0299" w:rsidRDefault="000D0299" w:rsidP="000D0299">
      <w:pPr>
        <w:pStyle w:val="a3"/>
        <w:numPr>
          <w:ilvl w:val="1"/>
          <w:numId w:val="2"/>
        </w:numPr>
        <w:rPr>
          <w:rFonts w:ascii="Roboto Condensed" w:hAnsi="Roboto Condensed"/>
          <w:sz w:val="36"/>
          <w:szCs w:val="36"/>
          <w:shd w:val="clear" w:color="auto" w:fill="FFFFFF"/>
        </w:rPr>
      </w:pPr>
      <w:r w:rsidRPr="00AC572A">
        <w:rPr>
          <w:rFonts w:ascii="Roboto Condensed" w:hAnsi="Roboto Condensed"/>
          <w:sz w:val="32"/>
          <w:szCs w:val="32"/>
          <w:shd w:val="clear" w:color="auto" w:fill="FFFFFF"/>
        </w:rPr>
        <w:t>горные коати и кольцехвостые</w:t>
      </w:r>
      <w:r w:rsidRPr="00AC572A">
        <w:rPr>
          <w:rFonts w:ascii="Roboto Condensed" w:hAnsi="Roboto Condensed"/>
          <w:sz w:val="36"/>
          <w:szCs w:val="36"/>
          <w:shd w:val="clear" w:color="auto" w:fill="FFFFFF"/>
        </w:rPr>
        <w:t xml:space="preserve"> </w:t>
      </w:r>
      <w:r w:rsidRPr="00AC572A">
        <w:rPr>
          <w:rFonts w:ascii="Roboto Condensed" w:hAnsi="Roboto Condensed"/>
          <w:sz w:val="32"/>
          <w:szCs w:val="32"/>
          <w:shd w:val="clear" w:color="auto" w:fill="FFFFFF"/>
        </w:rPr>
        <w:t xml:space="preserve">еноты </w:t>
      </w:r>
    </w:p>
    <w:p w:rsidR="000D0299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AC572A">
        <w:rPr>
          <w:rFonts w:ascii="Roboto Condensed" w:hAnsi="Roboto Condensed"/>
          <w:szCs w:val="28"/>
          <w:shd w:val="clear" w:color="auto" w:fill="FFFFFF"/>
        </w:rPr>
        <w:t>какомицли</w:t>
      </w:r>
    </w:p>
    <w:p w:rsidR="000D0299" w:rsidRPr="000D0299" w:rsidRDefault="000D0299" w:rsidP="000D0299">
      <w:pPr>
        <w:pStyle w:val="a3"/>
        <w:numPr>
          <w:ilvl w:val="2"/>
          <w:numId w:val="2"/>
        </w:numPr>
        <w:rPr>
          <w:rFonts w:ascii="Roboto Condensed" w:hAnsi="Roboto Condensed"/>
          <w:szCs w:val="28"/>
          <w:shd w:val="clear" w:color="auto" w:fill="FFFFFF"/>
        </w:rPr>
      </w:pPr>
      <w:r w:rsidRPr="000D0299">
        <w:rPr>
          <w:rFonts w:ascii="Roboto Condensed" w:hAnsi="Roboto Condensed"/>
          <w:szCs w:val="28"/>
          <w:shd w:val="clear" w:color="auto" w:fill="FFFFFF"/>
        </w:rPr>
        <w:t>центральноамериканский какомицли</w:t>
      </w:r>
    </w:p>
    <w:p w:rsidR="0031655E" w:rsidRDefault="000D0299">
      <w:r>
        <w:t xml:space="preserve">  </w:t>
      </w:r>
    </w:p>
    <w:sectPr w:rsidR="0031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62086"/>
    <w:multiLevelType w:val="multilevel"/>
    <w:tmpl w:val="E6B8D4C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i w:val="0"/>
        <w:sz w:val="32"/>
        <w:szCs w:val="32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61E07FD"/>
    <w:multiLevelType w:val="multilevel"/>
    <w:tmpl w:val="B07E571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/>
        <w:sz w:val="32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"/>
      <w:lvlJc w:val="left"/>
      <w:pPr>
        <w:ind w:left="1080" w:hanging="360"/>
      </w:pPr>
      <w:rPr>
        <w:rFonts w:ascii="Wingdings" w:hAnsi="Wingdings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0"/>
    <w:rsid w:val="000C4965"/>
    <w:rsid w:val="000D0299"/>
    <w:rsid w:val="001C4B93"/>
    <w:rsid w:val="002C1910"/>
    <w:rsid w:val="0031655E"/>
    <w:rsid w:val="003773FC"/>
    <w:rsid w:val="00467178"/>
    <w:rsid w:val="00921393"/>
    <w:rsid w:val="009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82F1-FB7B-41A8-9516-EBB2D01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9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paragraph" w:styleId="a3">
    <w:name w:val="List Paragraph"/>
    <w:basedOn w:val="a"/>
    <w:uiPriority w:val="34"/>
    <w:qFormat/>
    <w:rsid w:val="0031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Исакова</dc:creator>
  <cp:keywords/>
  <dc:description/>
  <cp:lastModifiedBy>Надежда Исакова</cp:lastModifiedBy>
  <cp:revision>5</cp:revision>
  <dcterms:created xsi:type="dcterms:W3CDTF">2021-09-17T20:09:00Z</dcterms:created>
  <dcterms:modified xsi:type="dcterms:W3CDTF">2021-09-22T04:56:00Z</dcterms:modified>
</cp:coreProperties>
</file>