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38" w:rsidRPr="00A267FE" w:rsidRDefault="00B82338" w:rsidP="00B82338">
      <w:pPr>
        <w:jc w:val="center"/>
        <w:rPr>
          <w:b/>
          <w:bCs/>
          <w:color w:val="C00000"/>
          <w:u w:val="single"/>
        </w:rPr>
      </w:pPr>
      <w:r w:rsidRPr="00A267FE">
        <w:rPr>
          <w:b/>
          <w:bCs/>
          <w:color w:val="C00000"/>
        </w:rPr>
        <w:t>Вопросы и задания по теме: «</w:t>
      </w:r>
      <w:r w:rsidRPr="00A267FE">
        <w:rPr>
          <w:b/>
          <w:bCs/>
          <w:color w:val="C00000"/>
          <w:u w:val="single"/>
        </w:rPr>
        <w:t xml:space="preserve">Культура России </w:t>
      </w:r>
      <w:r w:rsidRPr="00A267FE">
        <w:rPr>
          <w:b/>
          <w:bCs/>
          <w:color w:val="C00000"/>
          <w:u w:val="single"/>
          <w:lang w:val="en-US"/>
        </w:rPr>
        <w:t>XVII</w:t>
      </w:r>
      <w:r w:rsidRPr="00A267FE">
        <w:rPr>
          <w:b/>
          <w:bCs/>
          <w:color w:val="C00000"/>
          <w:u w:val="single"/>
        </w:rPr>
        <w:t xml:space="preserve"> века»</w:t>
      </w:r>
    </w:p>
    <w:p w:rsidR="00B82338" w:rsidRPr="00A267FE" w:rsidRDefault="00B82338" w:rsidP="00B82338">
      <w:pPr>
        <w:jc w:val="both"/>
        <w:rPr>
          <w:b/>
          <w:bCs/>
          <w:color w:val="C00000"/>
          <w:u w:val="single"/>
        </w:rPr>
      </w:pPr>
      <w:r w:rsidRPr="00A267FE">
        <w:rPr>
          <w:b/>
          <w:bCs/>
          <w:color w:val="C00000"/>
          <w:u w:val="single"/>
        </w:rPr>
        <w:t>1.Выберите верные утверждения:</w:t>
      </w:r>
    </w:p>
    <w:p w:rsidR="00B82338" w:rsidRPr="00A267FE" w:rsidRDefault="00B82338" w:rsidP="00B82338">
      <w:pPr>
        <w:jc w:val="both"/>
        <w:rPr>
          <w:bCs/>
        </w:rPr>
      </w:pPr>
      <w:r w:rsidRPr="00A267FE">
        <w:rPr>
          <w:bCs/>
        </w:rPr>
        <w:t>А) в 17 веке в связи с непрерывными войнами, которые вела Россия, усилилось европейское влияние на развитие российской культуры;</w:t>
      </w:r>
    </w:p>
    <w:p w:rsidR="00B82338" w:rsidRPr="00A267FE" w:rsidRDefault="00B82338" w:rsidP="00B82338">
      <w:pPr>
        <w:jc w:val="both"/>
        <w:rPr>
          <w:bCs/>
        </w:rPr>
      </w:pPr>
      <w:r w:rsidRPr="00A267FE">
        <w:rPr>
          <w:bCs/>
        </w:rPr>
        <w:t>Б) после вхождения Левобережной Украины в состав России из Москвы и других русских городов на Украину устремились многие представители духовенства;</w:t>
      </w:r>
    </w:p>
    <w:p w:rsidR="00B82338" w:rsidRPr="00A267FE" w:rsidRDefault="00B82338" w:rsidP="00B82338">
      <w:pPr>
        <w:jc w:val="both"/>
        <w:rPr>
          <w:bCs/>
        </w:rPr>
      </w:pPr>
      <w:r w:rsidRPr="00A267FE">
        <w:rPr>
          <w:bCs/>
        </w:rPr>
        <w:t>В) итальянцев, немцев, англичан, голландцев, прибывавших в Россию для службы и организации собственного дела, стали селить в Немецкой слободе;</w:t>
      </w:r>
    </w:p>
    <w:p w:rsidR="00B82338" w:rsidRPr="00A267FE" w:rsidRDefault="00B82338" w:rsidP="00B82338">
      <w:pPr>
        <w:jc w:val="both"/>
        <w:rPr>
          <w:bCs/>
        </w:rPr>
      </w:pPr>
      <w:r w:rsidRPr="00A267FE">
        <w:rPr>
          <w:bCs/>
        </w:rPr>
        <w:t xml:space="preserve">Г) решение о поселении иностранцев в Немецкой слободе было продиктовано желанием Русской православной церкви, которая опасалась усиления католического влияния </w:t>
      </w:r>
    </w:p>
    <w:p w:rsidR="00B82338" w:rsidRPr="00A267FE" w:rsidRDefault="00B82338" w:rsidP="00B82338">
      <w:pPr>
        <w:jc w:val="both"/>
        <w:rPr>
          <w:b/>
          <w:color w:val="C00000"/>
        </w:rPr>
      </w:pPr>
      <w:r w:rsidRPr="00A267FE">
        <w:rPr>
          <w:b/>
          <w:color w:val="C00000"/>
        </w:rPr>
        <w:t xml:space="preserve">2. Установите соответствие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502"/>
      </w:tblGrid>
      <w:tr w:rsidR="00B82338" w:rsidRPr="00A267FE" w:rsidTr="0012173F">
        <w:tc>
          <w:tcPr>
            <w:tcW w:w="3510" w:type="dxa"/>
          </w:tcPr>
          <w:p w:rsidR="00B82338" w:rsidRPr="00A267FE" w:rsidRDefault="00B82338" w:rsidP="0012173F">
            <w:pPr>
              <w:jc w:val="both"/>
            </w:pPr>
            <w:r w:rsidRPr="00A267FE">
              <w:t>А)Николай Спафарий</w:t>
            </w:r>
          </w:p>
        </w:tc>
        <w:tc>
          <w:tcPr>
            <w:tcW w:w="6502" w:type="dxa"/>
          </w:tcPr>
          <w:p w:rsidR="00B82338" w:rsidRPr="00A267FE" w:rsidRDefault="00B82338" w:rsidP="0012173F">
            <w:pPr>
              <w:jc w:val="both"/>
            </w:pPr>
            <w:r w:rsidRPr="00A267FE">
              <w:t>1) основатель частной школы при Андреевском монастыре</w:t>
            </w:r>
          </w:p>
        </w:tc>
      </w:tr>
      <w:tr w:rsidR="00B82338" w:rsidRPr="00A267FE" w:rsidTr="0012173F">
        <w:tc>
          <w:tcPr>
            <w:tcW w:w="3510" w:type="dxa"/>
          </w:tcPr>
          <w:p w:rsidR="00B82338" w:rsidRPr="00A267FE" w:rsidRDefault="00B82338" w:rsidP="0012173F">
            <w:pPr>
              <w:jc w:val="both"/>
            </w:pPr>
            <w:r w:rsidRPr="00A267FE">
              <w:t>Б) Карион Истомин</w:t>
            </w:r>
          </w:p>
        </w:tc>
        <w:tc>
          <w:tcPr>
            <w:tcW w:w="6502" w:type="dxa"/>
          </w:tcPr>
          <w:p w:rsidR="00B82338" w:rsidRPr="00A267FE" w:rsidRDefault="00B82338" w:rsidP="0012173F">
            <w:pPr>
              <w:jc w:val="both"/>
            </w:pPr>
            <w:r w:rsidRPr="00A267FE">
              <w:t>2) открытие первого в России высшего учебного заведения – Славяно – греко – латинского училища</w:t>
            </w:r>
          </w:p>
        </w:tc>
      </w:tr>
      <w:tr w:rsidR="00B82338" w:rsidRPr="00A267FE" w:rsidTr="0012173F">
        <w:tc>
          <w:tcPr>
            <w:tcW w:w="3510" w:type="dxa"/>
          </w:tcPr>
          <w:p w:rsidR="00B82338" w:rsidRPr="00A267FE" w:rsidRDefault="00B82338" w:rsidP="0012173F">
            <w:pPr>
              <w:jc w:val="both"/>
            </w:pPr>
            <w:r w:rsidRPr="00A267FE">
              <w:t>В) Симеон Полоцкий</w:t>
            </w:r>
          </w:p>
        </w:tc>
        <w:tc>
          <w:tcPr>
            <w:tcW w:w="6502" w:type="dxa"/>
          </w:tcPr>
          <w:p w:rsidR="00B82338" w:rsidRPr="00A267FE" w:rsidRDefault="00B82338" w:rsidP="0012173F">
            <w:pPr>
              <w:jc w:val="both"/>
            </w:pPr>
            <w:r w:rsidRPr="00A267FE">
              <w:t>3) Синопсис</w:t>
            </w:r>
          </w:p>
        </w:tc>
      </w:tr>
      <w:tr w:rsidR="00B82338" w:rsidRPr="00A267FE" w:rsidTr="0012173F">
        <w:tc>
          <w:tcPr>
            <w:tcW w:w="3510" w:type="dxa"/>
          </w:tcPr>
          <w:p w:rsidR="00B82338" w:rsidRPr="00A267FE" w:rsidRDefault="00B82338" w:rsidP="0012173F">
            <w:pPr>
              <w:jc w:val="both"/>
            </w:pPr>
            <w:r w:rsidRPr="00A267FE">
              <w:t>Г) Сильвестр Медведев</w:t>
            </w:r>
          </w:p>
        </w:tc>
        <w:tc>
          <w:tcPr>
            <w:tcW w:w="6502" w:type="dxa"/>
          </w:tcPr>
          <w:p w:rsidR="00B82338" w:rsidRPr="00A267FE" w:rsidRDefault="00B82338" w:rsidP="0012173F">
            <w:pPr>
              <w:jc w:val="both"/>
            </w:pPr>
            <w:r w:rsidRPr="00A267FE">
              <w:t>4) глава Московского печатного двора</w:t>
            </w:r>
          </w:p>
        </w:tc>
      </w:tr>
      <w:tr w:rsidR="00B82338" w:rsidRPr="00A267FE" w:rsidTr="0012173F">
        <w:tc>
          <w:tcPr>
            <w:tcW w:w="3510" w:type="dxa"/>
          </w:tcPr>
          <w:p w:rsidR="00B82338" w:rsidRPr="00A267FE" w:rsidRDefault="00B82338" w:rsidP="0012173F">
            <w:pPr>
              <w:jc w:val="both"/>
            </w:pPr>
            <w:r w:rsidRPr="00A267FE">
              <w:t>Д) Ф.М.Ртищев</w:t>
            </w:r>
          </w:p>
        </w:tc>
        <w:tc>
          <w:tcPr>
            <w:tcW w:w="6502" w:type="dxa"/>
          </w:tcPr>
          <w:p w:rsidR="00B82338" w:rsidRPr="00A267FE" w:rsidRDefault="00B82338" w:rsidP="0012173F">
            <w:pPr>
              <w:jc w:val="both"/>
            </w:pPr>
            <w:r w:rsidRPr="00A267FE">
              <w:t>5) писатель, ученый, переводчик, воспитатель детей царя Алексея Михайловича</w:t>
            </w:r>
          </w:p>
        </w:tc>
      </w:tr>
      <w:tr w:rsidR="00B82338" w:rsidRPr="00A267FE" w:rsidTr="0012173F">
        <w:tc>
          <w:tcPr>
            <w:tcW w:w="3510" w:type="dxa"/>
          </w:tcPr>
          <w:p w:rsidR="00B82338" w:rsidRPr="00A267FE" w:rsidRDefault="00B82338" w:rsidP="0012173F">
            <w:pPr>
              <w:jc w:val="both"/>
            </w:pPr>
            <w:r w:rsidRPr="00A267FE">
              <w:t>Е) братья Лихуды</w:t>
            </w:r>
          </w:p>
        </w:tc>
        <w:tc>
          <w:tcPr>
            <w:tcW w:w="6502" w:type="dxa"/>
          </w:tcPr>
          <w:p w:rsidR="00B82338" w:rsidRPr="00A267FE" w:rsidRDefault="00B82338" w:rsidP="0012173F">
            <w:pPr>
              <w:jc w:val="both"/>
            </w:pPr>
            <w:r w:rsidRPr="00A267FE">
              <w:t>6) «Букварь»</w:t>
            </w:r>
          </w:p>
        </w:tc>
      </w:tr>
      <w:tr w:rsidR="00B82338" w:rsidRPr="00A267FE" w:rsidTr="0012173F">
        <w:tc>
          <w:tcPr>
            <w:tcW w:w="3510" w:type="dxa"/>
          </w:tcPr>
          <w:p w:rsidR="00B82338" w:rsidRPr="00A267FE" w:rsidRDefault="00B82338" w:rsidP="0012173F">
            <w:pPr>
              <w:jc w:val="both"/>
            </w:pPr>
            <w:r w:rsidRPr="00A267FE">
              <w:t>Ж) В.Ф.Бурцов – Протопопов</w:t>
            </w:r>
          </w:p>
        </w:tc>
        <w:tc>
          <w:tcPr>
            <w:tcW w:w="6502" w:type="dxa"/>
          </w:tcPr>
          <w:p w:rsidR="00B82338" w:rsidRPr="00A267FE" w:rsidRDefault="00B82338" w:rsidP="0012173F">
            <w:pPr>
              <w:jc w:val="both"/>
            </w:pPr>
            <w:r w:rsidRPr="00A267FE">
              <w:t>7) придворный поэт, ученик Симеона Полоцкого</w:t>
            </w:r>
          </w:p>
        </w:tc>
      </w:tr>
      <w:tr w:rsidR="00B82338" w:rsidRPr="00A267FE" w:rsidTr="0012173F">
        <w:tc>
          <w:tcPr>
            <w:tcW w:w="3510" w:type="dxa"/>
          </w:tcPr>
          <w:p w:rsidR="00B82338" w:rsidRPr="00A267FE" w:rsidRDefault="00B82338" w:rsidP="0012173F">
            <w:pPr>
              <w:jc w:val="both"/>
            </w:pPr>
            <w:r w:rsidRPr="00A267FE">
              <w:t>З) Иннокентий Гизель</w:t>
            </w:r>
          </w:p>
        </w:tc>
        <w:tc>
          <w:tcPr>
            <w:tcW w:w="6502" w:type="dxa"/>
          </w:tcPr>
          <w:p w:rsidR="00B82338" w:rsidRPr="00A267FE" w:rsidRDefault="00B82338" w:rsidP="0012173F">
            <w:pPr>
              <w:jc w:val="both"/>
            </w:pPr>
            <w:r w:rsidRPr="00A267FE">
              <w:t>8) сведения о Китае и пограничных с ним территориях Сибири</w:t>
            </w:r>
          </w:p>
        </w:tc>
      </w:tr>
    </w:tbl>
    <w:p w:rsidR="00B82338" w:rsidRPr="00A267FE" w:rsidRDefault="00B82338" w:rsidP="00B8233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251"/>
        <w:gridCol w:w="1251"/>
        <w:gridCol w:w="1251"/>
        <w:gridCol w:w="1252"/>
        <w:gridCol w:w="1252"/>
        <w:gridCol w:w="1252"/>
        <w:gridCol w:w="1252"/>
      </w:tblGrid>
      <w:tr w:rsidR="00B82338" w:rsidRPr="00A267FE" w:rsidTr="0012173F">
        <w:tc>
          <w:tcPr>
            <w:tcW w:w="1251" w:type="dxa"/>
          </w:tcPr>
          <w:p w:rsidR="00B82338" w:rsidRPr="00A267FE" w:rsidRDefault="00B82338" w:rsidP="0012173F">
            <w:pPr>
              <w:jc w:val="center"/>
              <w:rPr>
                <w:b/>
              </w:rPr>
            </w:pPr>
            <w:r w:rsidRPr="00A267FE">
              <w:rPr>
                <w:b/>
              </w:rPr>
              <w:t>а</w:t>
            </w:r>
          </w:p>
        </w:tc>
        <w:tc>
          <w:tcPr>
            <w:tcW w:w="1251" w:type="dxa"/>
          </w:tcPr>
          <w:p w:rsidR="00B82338" w:rsidRPr="00A267FE" w:rsidRDefault="00B82338" w:rsidP="0012173F">
            <w:pPr>
              <w:jc w:val="center"/>
              <w:rPr>
                <w:b/>
              </w:rPr>
            </w:pPr>
            <w:r w:rsidRPr="00A267FE">
              <w:rPr>
                <w:b/>
              </w:rPr>
              <w:t>б</w:t>
            </w:r>
          </w:p>
        </w:tc>
        <w:tc>
          <w:tcPr>
            <w:tcW w:w="1251" w:type="dxa"/>
          </w:tcPr>
          <w:p w:rsidR="00B82338" w:rsidRPr="00A267FE" w:rsidRDefault="00B82338" w:rsidP="0012173F">
            <w:pPr>
              <w:jc w:val="center"/>
              <w:rPr>
                <w:b/>
              </w:rPr>
            </w:pPr>
            <w:r w:rsidRPr="00A267FE">
              <w:rPr>
                <w:b/>
              </w:rPr>
              <w:t>в</w:t>
            </w:r>
          </w:p>
        </w:tc>
        <w:tc>
          <w:tcPr>
            <w:tcW w:w="1251" w:type="dxa"/>
          </w:tcPr>
          <w:p w:rsidR="00B82338" w:rsidRPr="00A267FE" w:rsidRDefault="00B82338" w:rsidP="0012173F">
            <w:pPr>
              <w:jc w:val="center"/>
              <w:rPr>
                <w:b/>
              </w:rPr>
            </w:pPr>
            <w:r w:rsidRPr="00A267FE">
              <w:rPr>
                <w:b/>
              </w:rPr>
              <w:t>г</w:t>
            </w:r>
          </w:p>
        </w:tc>
        <w:tc>
          <w:tcPr>
            <w:tcW w:w="1252" w:type="dxa"/>
          </w:tcPr>
          <w:p w:rsidR="00B82338" w:rsidRPr="00A267FE" w:rsidRDefault="00B82338" w:rsidP="0012173F">
            <w:pPr>
              <w:jc w:val="center"/>
              <w:rPr>
                <w:b/>
              </w:rPr>
            </w:pPr>
            <w:r w:rsidRPr="00A267FE">
              <w:rPr>
                <w:b/>
              </w:rPr>
              <w:t>д</w:t>
            </w:r>
          </w:p>
        </w:tc>
        <w:tc>
          <w:tcPr>
            <w:tcW w:w="1252" w:type="dxa"/>
          </w:tcPr>
          <w:p w:rsidR="00B82338" w:rsidRPr="00A267FE" w:rsidRDefault="00B82338" w:rsidP="0012173F">
            <w:pPr>
              <w:jc w:val="center"/>
              <w:rPr>
                <w:b/>
              </w:rPr>
            </w:pPr>
            <w:r w:rsidRPr="00A267FE">
              <w:rPr>
                <w:b/>
              </w:rPr>
              <w:t>е</w:t>
            </w:r>
          </w:p>
        </w:tc>
        <w:tc>
          <w:tcPr>
            <w:tcW w:w="1252" w:type="dxa"/>
          </w:tcPr>
          <w:p w:rsidR="00B82338" w:rsidRPr="00A267FE" w:rsidRDefault="00B82338" w:rsidP="0012173F">
            <w:pPr>
              <w:jc w:val="center"/>
              <w:rPr>
                <w:b/>
              </w:rPr>
            </w:pPr>
            <w:r w:rsidRPr="00A267FE">
              <w:rPr>
                <w:b/>
              </w:rPr>
              <w:t>ж</w:t>
            </w:r>
          </w:p>
        </w:tc>
        <w:tc>
          <w:tcPr>
            <w:tcW w:w="1252" w:type="dxa"/>
          </w:tcPr>
          <w:p w:rsidR="00B82338" w:rsidRPr="00A267FE" w:rsidRDefault="00B82338" w:rsidP="0012173F">
            <w:pPr>
              <w:jc w:val="center"/>
              <w:rPr>
                <w:b/>
              </w:rPr>
            </w:pPr>
            <w:r w:rsidRPr="00A267FE">
              <w:rPr>
                <w:b/>
              </w:rPr>
              <w:t>з</w:t>
            </w:r>
          </w:p>
        </w:tc>
      </w:tr>
      <w:tr w:rsidR="00B82338" w:rsidRPr="00A267FE" w:rsidTr="0012173F">
        <w:tc>
          <w:tcPr>
            <w:tcW w:w="1251" w:type="dxa"/>
          </w:tcPr>
          <w:p w:rsidR="00B82338" w:rsidRPr="00A267FE" w:rsidRDefault="00B82338" w:rsidP="0012173F">
            <w:pPr>
              <w:jc w:val="both"/>
            </w:pPr>
          </w:p>
        </w:tc>
        <w:tc>
          <w:tcPr>
            <w:tcW w:w="1251" w:type="dxa"/>
          </w:tcPr>
          <w:p w:rsidR="00B82338" w:rsidRPr="00A267FE" w:rsidRDefault="00B82338" w:rsidP="0012173F">
            <w:pPr>
              <w:jc w:val="both"/>
            </w:pPr>
          </w:p>
        </w:tc>
        <w:tc>
          <w:tcPr>
            <w:tcW w:w="1251" w:type="dxa"/>
          </w:tcPr>
          <w:p w:rsidR="00B82338" w:rsidRPr="00A267FE" w:rsidRDefault="00B82338" w:rsidP="0012173F">
            <w:pPr>
              <w:jc w:val="both"/>
            </w:pPr>
          </w:p>
        </w:tc>
        <w:tc>
          <w:tcPr>
            <w:tcW w:w="1251" w:type="dxa"/>
          </w:tcPr>
          <w:p w:rsidR="00B82338" w:rsidRPr="00A267FE" w:rsidRDefault="00B82338" w:rsidP="0012173F">
            <w:pPr>
              <w:jc w:val="both"/>
            </w:pPr>
          </w:p>
        </w:tc>
        <w:tc>
          <w:tcPr>
            <w:tcW w:w="1252" w:type="dxa"/>
          </w:tcPr>
          <w:p w:rsidR="00B82338" w:rsidRPr="00A267FE" w:rsidRDefault="00B82338" w:rsidP="0012173F">
            <w:pPr>
              <w:jc w:val="both"/>
            </w:pPr>
          </w:p>
        </w:tc>
        <w:tc>
          <w:tcPr>
            <w:tcW w:w="1252" w:type="dxa"/>
          </w:tcPr>
          <w:p w:rsidR="00B82338" w:rsidRPr="00A267FE" w:rsidRDefault="00B82338" w:rsidP="0012173F">
            <w:pPr>
              <w:jc w:val="both"/>
            </w:pPr>
          </w:p>
        </w:tc>
        <w:tc>
          <w:tcPr>
            <w:tcW w:w="1252" w:type="dxa"/>
          </w:tcPr>
          <w:p w:rsidR="00B82338" w:rsidRPr="00A267FE" w:rsidRDefault="00B82338" w:rsidP="0012173F">
            <w:pPr>
              <w:jc w:val="both"/>
            </w:pPr>
          </w:p>
        </w:tc>
        <w:tc>
          <w:tcPr>
            <w:tcW w:w="1252" w:type="dxa"/>
          </w:tcPr>
          <w:p w:rsidR="00B82338" w:rsidRPr="00A267FE" w:rsidRDefault="00B82338" w:rsidP="0012173F">
            <w:pPr>
              <w:jc w:val="both"/>
            </w:pPr>
          </w:p>
        </w:tc>
      </w:tr>
    </w:tbl>
    <w:p w:rsidR="00B82338" w:rsidRPr="00A267FE" w:rsidRDefault="00B82338" w:rsidP="00B82338">
      <w:pPr>
        <w:jc w:val="both"/>
        <w:rPr>
          <w:rFonts w:cs="Times New Roman"/>
          <w:color w:val="000000"/>
          <w:sz w:val="26"/>
          <w:szCs w:val="26"/>
        </w:rPr>
      </w:pPr>
      <w:r w:rsidRPr="00A267FE">
        <w:rPr>
          <w:rFonts w:cs="Times New Roman"/>
          <w:b/>
          <w:color w:val="C00000"/>
          <w:sz w:val="26"/>
          <w:szCs w:val="26"/>
        </w:rPr>
        <w:t>3.Назовите имя человека, который считается основателем русского</w:t>
      </w:r>
      <w:r w:rsidRPr="00A267FE">
        <w:rPr>
          <w:rFonts w:cs="Times New Roman"/>
          <w:b/>
          <w:color w:val="000000"/>
          <w:sz w:val="26"/>
          <w:szCs w:val="26"/>
        </w:rPr>
        <w:t xml:space="preserve"> стихосложения и </w:t>
      </w:r>
      <w:r w:rsidRPr="00A267FE">
        <w:rPr>
          <w:rFonts w:cs="Times New Roman"/>
          <w:color w:val="000000"/>
          <w:sz w:val="26"/>
          <w:szCs w:val="26"/>
        </w:rPr>
        <w:t>одним из зачинателей русской драматургии?</w:t>
      </w:r>
    </w:p>
    <w:p w:rsidR="00B82338" w:rsidRPr="00A267FE" w:rsidRDefault="00B82338" w:rsidP="00B82338">
      <w:pPr>
        <w:jc w:val="both"/>
        <w:rPr>
          <w:rFonts w:cs="Times New Roman"/>
          <w:color w:val="000000"/>
          <w:sz w:val="26"/>
          <w:szCs w:val="26"/>
        </w:rPr>
      </w:pPr>
      <w:r w:rsidRPr="00A267FE">
        <w:rPr>
          <w:rFonts w:cs="Times New Roman"/>
          <w:b/>
          <w:color w:val="C00000"/>
          <w:sz w:val="26"/>
          <w:szCs w:val="26"/>
        </w:rPr>
        <w:t>4.В XVII в. были очень популярны сатирические повести, которые высмеивали</w:t>
      </w:r>
      <w:r w:rsidRPr="00A267FE">
        <w:rPr>
          <w:rFonts w:cs="Times New Roman"/>
          <w:b/>
          <w:color w:val="000000"/>
          <w:sz w:val="26"/>
          <w:szCs w:val="26"/>
        </w:rPr>
        <w:t xml:space="preserve"> разные пороки.</w:t>
      </w:r>
      <w:r w:rsidRPr="00A267FE">
        <w:rPr>
          <w:rFonts w:cs="Times New Roman"/>
          <w:color w:val="000000"/>
          <w:sz w:val="26"/>
          <w:szCs w:val="26"/>
        </w:rPr>
        <w:t xml:space="preserve"> В одной из таких повестей все действующие персонажи - рыбы. Как она называется?</w:t>
      </w:r>
    </w:p>
    <w:p w:rsidR="00B82338" w:rsidRPr="00A267FE" w:rsidRDefault="00B82338" w:rsidP="00B82338">
      <w:pPr>
        <w:jc w:val="both"/>
        <w:rPr>
          <w:rFonts w:cs="Times New Roman"/>
          <w:color w:val="000000"/>
          <w:sz w:val="26"/>
          <w:szCs w:val="26"/>
        </w:rPr>
      </w:pPr>
      <w:r w:rsidRPr="00A267FE">
        <w:rPr>
          <w:rFonts w:cs="Times New Roman"/>
          <w:b/>
          <w:color w:val="C00000"/>
          <w:sz w:val="26"/>
          <w:szCs w:val="26"/>
        </w:rPr>
        <w:t>5.Как в XVI-XVII в.в. назывался жанр литературы, который мы сейчас называем</w:t>
      </w:r>
      <w:r w:rsidRPr="00A267FE">
        <w:rPr>
          <w:rFonts w:cs="Times New Roman"/>
          <w:color w:val="000000"/>
          <w:sz w:val="26"/>
          <w:szCs w:val="26"/>
        </w:rPr>
        <w:t xml:space="preserve"> "биографией"?</w:t>
      </w:r>
    </w:p>
    <w:p w:rsidR="00B82338" w:rsidRPr="00A267FE" w:rsidRDefault="00B82338" w:rsidP="00B82338">
      <w:pPr>
        <w:jc w:val="both"/>
        <w:rPr>
          <w:rFonts w:cs="Times New Roman"/>
          <w:b/>
          <w:color w:val="C00000"/>
        </w:rPr>
      </w:pPr>
      <w:r w:rsidRPr="00A267FE">
        <w:rPr>
          <w:rFonts w:cs="Times New Roman"/>
          <w:b/>
          <w:color w:val="C00000"/>
          <w:sz w:val="26"/>
          <w:szCs w:val="26"/>
        </w:rPr>
        <w:t xml:space="preserve">6. Выберите из списка </w:t>
      </w:r>
      <w:r w:rsidRPr="00A267FE">
        <w:rPr>
          <w:b/>
          <w:color w:val="C00000"/>
          <w:sz w:val="26"/>
          <w:szCs w:val="26"/>
        </w:rPr>
        <w:t xml:space="preserve">архитектурные сооружения, построенные в </w:t>
      </w:r>
      <w:r w:rsidRPr="00A267FE">
        <w:rPr>
          <w:b/>
          <w:color w:val="C00000"/>
          <w:sz w:val="26"/>
          <w:szCs w:val="26"/>
          <w:lang w:val="en-US"/>
        </w:rPr>
        <w:t>XVII</w:t>
      </w:r>
      <w:r w:rsidRPr="00A267FE">
        <w:rPr>
          <w:b/>
          <w:color w:val="C00000"/>
          <w:sz w:val="26"/>
          <w:szCs w:val="26"/>
        </w:rPr>
        <w:t xml:space="preserve"> веке:</w:t>
      </w:r>
      <w:r w:rsidRPr="00A267FE">
        <w:rPr>
          <w:b/>
          <w:color w:val="C00000"/>
          <w:sz w:val="26"/>
          <w:szCs w:val="26"/>
        </w:rPr>
        <w:br/>
      </w:r>
    </w:p>
    <w:p w:rsidR="00B82338" w:rsidRPr="00DD5399" w:rsidRDefault="00B82338" w:rsidP="00B82338">
      <w:pPr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1</w:t>
      </w:r>
      <w:r w:rsidRPr="00DD5399">
        <w:rPr>
          <w:rFonts w:cs="Times New Roman"/>
          <w:b/>
          <w:color w:val="000000"/>
        </w:rPr>
        <w:t>.</w:t>
      </w:r>
      <w:r>
        <w:rPr>
          <w:noProof/>
          <w:lang w:bidi="ar-SA"/>
        </w:rPr>
        <w:drawing>
          <wp:inline distT="0" distB="0" distL="0" distR="0">
            <wp:extent cx="1676400" cy="1428750"/>
            <wp:effectExtent l="0" t="0" r="0" b="0"/>
            <wp:docPr id="3" name="Рисунок 3" descr="Описание: http://sobory.ru/pic/03300/03324_20110907_03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sobory.ru/pic/03300/03324_20110907_0329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>2.</w:t>
      </w:r>
      <w:r>
        <w:rPr>
          <w:noProof/>
          <w:lang w:bidi="ar-SA"/>
        </w:rPr>
        <w:drawing>
          <wp:inline distT="0" distB="0" distL="0" distR="0">
            <wp:extent cx="1695450" cy="1428750"/>
            <wp:effectExtent l="0" t="0" r="0" b="0"/>
            <wp:docPr id="2" name="Рисунок 2" descr="Описание: https://resize.yandex.net/mailservice?url=https%3A%2F%2Fupload.wikimedia.org%2Fwikipedia%2Fcommons%2Fthumb%2F5%2F55%2FGranovitaya_palata_01.JPG%2F800px-Granovitaya_palata_01.JPG&amp;proxy=yes&amp;key=0d4cdcd244128a4ab7d4e2ba10a447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s://resize.yandex.net/mailservice?url=https%3A%2F%2Fupload.wikimedia.org%2Fwikipedia%2Fcommons%2Fthumb%2F5%2F55%2FGranovitaya_palata_01.JPG%2F800px-Granovitaya_palata_01.JPG&amp;proxy=yes&amp;key=0d4cdcd244128a4ab7d4e2ba10a447d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>3.</w:t>
      </w:r>
      <w:r>
        <w:rPr>
          <w:noProof/>
          <w:lang w:bidi="ar-SA"/>
        </w:rPr>
        <w:drawing>
          <wp:inline distT="0" distB="0" distL="0" distR="0">
            <wp:extent cx="16192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</w:t>
      </w:r>
    </w:p>
    <w:p w:rsidR="00B82338" w:rsidRPr="00FC57AE" w:rsidRDefault="00B82338" w:rsidP="00B82338">
      <w:pPr>
        <w:jc w:val="both"/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53975</wp:posOffset>
            </wp:positionV>
            <wp:extent cx="1465580" cy="1497330"/>
            <wp:effectExtent l="0" t="0" r="1270" b="7620"/>
            <wp:wrapNone/>
            <wp:docPr id="7" name="Рисунок 7" descr="https://ic.pics.livejournal.com/annok/5518058/296937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.pics.livejournal.com/annok/5518058/296937/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0" r="10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9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1270</wp:posOffset>
            </wp:positionV>
            <wp:extent cx="1419860" cy="1463040"/>
            <wp:effectExtent l="0" t="0" r="8890" b="3810"/>
            <wp:wrapNone/>
            <wp:docPr id="6" name="Рисунок 6" descr="https://www.miroworld.ru/wp-content/uploads/2018/02/Arhangelskij-so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roworld.ru/wp-content/uploads/2018/02/Arhangelskij-sob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noProof/>
          <w:color w:val="00000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1270</wp:posOffset>
            </wp:positionV>
            <wp:extent cx="1359535" cy="1426845"/>
            <wp:effectExtent l="0" t="0" r="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338" w:rsidRDefault="00B82338" w:rsidP="00B82338">
      <w:pPr>
        <w:jc w:val="both"/>
        <w:rPr>
          <w:b/>
          <w:bCs/>
        </w:rPr>
      </w:pPr>
    </w:p>
    <w:p w:rsidR="00B82338" w:rsidRDefault="00B82338" w:rsidP="00B82338">
      <w:pPr>
        <w:jc w:val="both"/>
        <w:rPr>
          <w:b/>
          <w:bCs/>
          <w:u w:val="single"/>
        </w:rPr>
      </w:pPr>
    </w:p>
    <w:p w:rsidR="00B82338" w:rsidRPr="00FC57AE" w:rsidRDefault="00B82338" w:rsidP="00B82338">
      <w:pPr>
        <w:jc w:val="both"/>
        <w:rPr>
          <w:b/>
          <w:bCs/>
          <w:u w:val="single"/>
        </w:rPr>
      </w:pPr>
    </w:p>
    <w:p w:rsidR="00B82338" w:rsidRDefault="00B82338" w:rsidP="00B82338">
      <w:pPr>
        <w:jc w:val="both"/>
        <w:rPr>
          <w:b/>
          <w:bCs/>
        </w:rPr>
      </w:pPr>
    </w:p>
    <w:p w:rsidR="00B82338" w:rsidRDefault="00B82338" w:rsidP="00B82338">
      <w:pPr>
        <w:jc w:val="both"/>
        <w:rPr>
          <w:b/>
          <w:bCs/>
        </w:rPr>
      </w:pPr>
    </w:p>
    <w:p w:rsidR="00B82338" w:rsidRDefault="00B82338" w:rsidP="00B82338">
      <w:pPr>
        <w:tabs>
          <w:tab w:val="left" w:pos="5370"/>
        </w:tabs>
      </w:pPr>
    </w:p>
    <w:p w:rsidR="00B82338" w:rsidRDefault="00B82338" w:rsidP="00B82338">
      <w:pPr>
        <w:tabs>
          <w:tab w:val="left" w:pos="5370"/>
        </w:tabs>
      </w:pPr>
      <w:r>
        <w:t xml:space="preserve">4.                                       5.                                                  6.  </w:t>
      </w:r>
    </w:p>
    <w:p w:rsidR="00B82338" w:rsidRDefault="00B82338" w:rsidP="00B82338">
      <w:pPr>
        <w:tabs>
          <w:tab w:val="left" w:pos="5370"/>
        </w:tabs>
        <w:rPr>
          <w:b/>
          <w:bCs/>
        </w:rPr>
      </w:pPr>
    </w:p>
    <w:p w:rsidR="00B82338" w:rsidRPr="00A267FE" w:rsidRDefault="00B82338" w:rsidP="00B82338">
      <w:pPr>
        <w:pStyle w:val="Default"/>
        <w:rPr>
          <w:sz w:val="26"/>
          <w:szCs w:val="26"/>
        </w:rPr>
      </w:pPr>
      <w:r w:rsidRPr="00A267FE">
        <w:rPr>
          <w:b/>
          <w:bCs/>
          <w:color w:val="C00000"/>
          <w:sz w:val="26"/>
          <w:szCs w:val="26"/>
        </w:rPr>
        <w:t xml:space="preserve">7. </w:t>
      </w:r>
      <w:r w:rsidRPr="00A267FE">
        <w:rPr>
          <w:b/>
          <w:color w:val="C00000"/>
          <w:sz w:val="26"/>
          <w:szCs w:val="26"/>
        </w:rPr>
        <w:t>Какие суждения об архитектурном сооружении, изображенном на фотографии,</w:t>
      </w:r>
      <w:r w:rsidRPr="00A267FE">
        <w:rPr>
          <w:b/>
          <w:sz w:val="26"/>
          <w:szCs w:val="26"/>
        </w:rPr>
        <w:t xml:space="preserve"> являются</w:t>
      </w:r>
      <w:r w:rsidRPr="00A267FE">
        <w:rPr>
          <w:sz w:val="26"/>
          <w:szCs w:val="26"/>
        </w:rPr>
        <w:t xml:space="preserve"> верными? Выберите два суждения из пяти предложенных. Запишите в таблицу цифры, под которыми они указаны.</w:t>
      </w:r>
      <w:r w:rsidRPr="00A267FE">
        <w:rPr>
          <w:sz w:val="26"/>
          <w:szCs w:val="26"/>
        </w:rPr>
        <w:br/>
        <w:t>1. На фото представлен Теремной дворец Московского Кремля</w:t>
      </w:r>
      <w:r w:rsidRPr="00A267FE">
        <w:rPr>
          <w:sz w:val="26"/>
          <w:szCs w:val="26"/>
        </w:rPr>
        <w:br/>
      </w:r>
      <w:r w:rsidRPr="00A267FE">
        <w:rPr>
          <w:sz w:val="26"/>
          <w:szCs w:val="26"/>
        </w:rPr>
        <w:lastRenderedPageBreak/>
        <w:t>2. Дворец построен по приказу Петра Великого</w:t>
      </w:r>
      <w:r w:rsidRPr="00A267FE">
        <w:rPr>
          <w:sz w:val="26"/>
          <w:szCs w:val="26"/>
        </w:rPr>
        <w:br/>
        <w:t>3. Современники называли это сооружение восьмым чудом света</w:t>
      </w:r>
      <w:r w:rsidRPr="00A267FE">
        <w:rPr>
          <w:sz w:val="26"/>
          <w:szCs w:val="26"/>
        </w:rPr>
        <w:br/>
        <w:t xml:space="preserve">4. Дворец возведен в </w:t>
      </w:r>
      <w:r w:rsidRPr="00A267FE">
        <w:rPr>
          <w:sz w:val="26"/>
          <w:szCs w:val="26"/>
          <w:lang w:val="en-US"/>
        </w:rPr>
        <w:t>XVII</w:t>
      </w:r>
      <w:r w:rsidRPr="00A267FE">
        <w:rPr>
          <w:sz w:val="26"/>
          <w:szCs w:val="26"/>
        </w:rPr>
        <w:t xml:space="preserve"> веке</w:t>
      </w:r>
      <w:r w:rsidRPr="00A267FE">
        <w:rPr>
          <w:sz w:val="26"/>
          <w:szCs w:val="26"/>
        </w:rPr>
        <w:br/>
        <w:t>5. Данное сооружение отличается вычурностью русского народного орнамента;</w:t>
      </w:r>
    </w:p>
    <w:p w:rsidR="00B82338" w:rsidRDefault="00B82338" w:rsidP="00B82338">
      <w:pPr>
        <w:tabs>
          <w:tab w:val="left" w:pos="537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78105</wp:posOffset>
            </wp:positionV>
            <wp:extent cx="3286125" cy="2124075"/>
            <wp:effectExtent l="0" t="0" r="9525" b="9525"/>
            <wp:wrapNone/>
            <wp:docPr id="4" name="Рисунок 4" descr="Описание: http://img-fotki.yandex.ru/get/5308/75110823.14/0_8049f_19938c2b_-1-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http://img-fotki.yandex.ru/get/5308/75110823.14/0_8049f_19938c2b_-1-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                                                      </w:t>
      </w:r>
    </w:p>
    <w:p w:rsidR="00B82338" w:rsidRDefault="00B82338" w:rsidP="00B82338">
      <w:pPr>
        <w:tabs>
          <w:tab w:val="left" w:pos="5370"/>
        </w:tabs>
        <w:rPr>
          <w:b/>
          <w:bCs/>
        </w:rPr>
      </w:pPr>
    </w:p>
    <w:p w:rsidR="00B82338" w:rsidRDefault="00B82338" w:rsidP="00B82338">
      <w:pPr>
        <w:tabs>
          <w:tab w:val="left" w:pos="537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</w:p>
    <w:p w:rsidR="00B82338" w:rsidRDefault="00B82338" w:rsidP="00B82338">
      <w:pPr>
        <w:tabs>
          <w:tab w:val="left" w:pos="537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Летний дворец царя Алексея </w:t>
      </w:r>
    </w:p>
    <w:p w:rsidR="00B82338" w:rsidRDefault="00B82338" w:rsidP="00B82338">
      <w:pPr>
        <w:tabs>
          <w:tab w:val="left" w:pos="537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Михайловича</w:t>
      </w:r>
    </w:p>
    <w:p w:rsidR="00B82338" w:rsidRDefault="00B82338" w:rsidP="00B82338">
      <w:pPr>
        <w:tabs>
          <w:tab w:val="left" w:pos="5370"/>
        </w:tabs>
        <w:rPr>
          <w:b/>
          <w:bCs/>
        </w:rPr>
      </w:pPr>
    </w:p>
    <w:p w:rsidR="00B82338" w:rsidRDefault="00B82338" w:rsidP="00B82338">
      <w:pPr>
        <w:tabs>
          <w:tab w:val="left" w:pos="5370"/>
        </w:tabs>
        <w:rPr>
          <w:b/>
          <w:bCs/>
        </w:rPr>
      </w:pPr>
    </w:p>
    <w:p w:rsidR="00B82338" w:rsidRDefault="00B82338" w:rsidP="00B82338">
      <w:pPr>
        <w:tabs>
          <w:tab w:val="left" w:pos="5370"/>
        </w:tabs>
        <w:rPr>
          <w:b/>
          <w:bCs/>
        </w:rPr>
      </w:pPr>
    </w:p>
    <w:p w:rsidR="00B82338" w:rsidRDefault="00B82338" w:rsidP="00B82338">
      <w:pPr>
        <w:tabs>
          <w:tab w:val="left" w:pos="5370"/>
        </w:tabs>
        <w:rPr>
          <w:b/>
          <w:bCs/>
        </w:rPr>
      </w:pPr>
    </w:p>
    <w:p w:rsidR="00B82338" w:rsidRDefault="00B82338" w:rsidP="00B82338">
      <w:pPr>
        <w:tabs>
          <w:tab w:val="left" w:pos="5370"/>
        </w:tabs>
        <w:rPr>
          <w:b/>
          <w:bCs/>
        </w:rPr>
      </w:pPr>
    </w:p>
    <w:p w:rsidR="00B82338" w:rsidRDefault="00B82338" w:rsidP="00B82338">
      <w:pPr>
        <w:tabs>
          <w:tab w:val="left" w:pos="5370"/>
        </w:tabs>
        <w:rPr>
          <w:b/>
          <w:bCs/>
        </w:rPr>
      </w:pPr>
    </w:p>
    <w:p w:rsidR="00B82338" w:rsidRDefault="00B82338" w:rsidP="00B82338">
      <w:pPr>
        <w:tabs>
          <w:tab w:val="left" w:pos="5370"/>
        </w:tabs>
        <w:rPr>
          <w:b/>
          <w:bCs/>
        </w:rPr>
      </w:pPr>
    </w:p>
    <w:p w:rsidR="00B82338" w:rsidRDefault="00B82338" w:rsidP="00B82338">
      <w:pPr>
        <w:tabs>
          <w:tab w:val="left" w:pos="5370"/>
        </w:tabs>
        <w:rPr>
          <w:b/>
          <w:bCs/>
        </w:rPr>
      </w:pPr>
    </w:p>
    <w:p w:rsidR="00B82338" w:rsidRDefault="00B82338" w:rsidP="00B82338">
      <w:pPr>
        <w:pStyle w:val="a4"/>
        <w:spacing w:before="0" w:beforeAutospacing="0" w:after="0" w:afterAutospacing="0"/>
        <w:rPr>
          <w:color w:val="333333"/>
          <w:sz w:val="26"/>
          <w:szCs w:val="26"/>
        </w:rPr>
      </w:pPr>
      <w:r w:rsidRPr="00A267FE">
        <w:rPr>
          <w:b/>
          <w:bCs/>
          <w:color w:val="C00000"/>
          <w:sz w:val="26"/>
          <w:szCs w:val="26"/>
        </w:rPr>
        <w:t xml:space="preserve">8. </w:t>
      </w:r>
      <w:r w:rsidRPr="00A267FE">
        <w:rPr>
          <w:b/>
          <w:color w:val="C00000"/>
          <w:sz w:val="26"/>
          <w:szCs w:val="26"/>
        </w:rPr>
        <w:t>Прочтите отрывок из произведения и укажите, к какому литературному жанру</w:t>
      </w:r>
      <w:r w:rsidRPr="00A267FE">
        <w:rPr>
          <w:b/>
          <w:color w:val="333333"/>
          <w:sz w:val="26"/>
          <w:szCs w:val="26"/>
        </w:rPr>
        <w:t xml:space="preserve"> </w:t>
      </w:r>
      <w:r w:rsidRPr="00895DB6">
        <w:rPr>
          <w:color w:val="333333"/>
          <w:sz w:val="26"/>
          <w:szCs w:val="26"/>
        </w:rPr>
        <w:t>оно</w:t>
      </w:r>
      <w:r w:rsidRPr="00A267FE">
        <w:rPr>
          <w:color w:val="333333"/>
          <w:sz w:val="26"/>
          <w:szCs w:val="26"/>
        </w:rPr>
        <w:t xml:space="preserve"> относится.</w:t>
      </w:r>
    </w:p>
    <w:p w:rsidR="00B82338" w:rsidRPr="00A267FE" w:rsidRDefault="00B82338" w:rsidP="00B82338">
      <w:pPr>
        <w:pStyle w:val="a4"/>
        <w:spacing w:before="0" w:beforeAutospacing="0" w:after="0" w:afterAutospacing="0"/>
        <w:rPr>
          <w:color w:val="333333"/>
          <w:sz w:val="26"/>
          <w:szCs w:val="26"/>
        </w:rPr>
      </w:pPr>
      <w:r w:rsidRPr="00A267FE">
        <w:rPr>
          <w:color w:val="333333"/>
          <w:sz w:val="26"/>
          <w:szCs w:val="26"/>
        </w:rPr>
        <w:t xml:space="preserve"> "И вот принес его брат челобитную, иск ка него за лошадь, стал бить судье Шемяке челом. Шемяка же, выслушав челобитную, говорит бедному: "Ответствуй!" Бедный, не зная, что говорить, вынул из шапки завёрнутый камень, показал судье и поклонился. А судья, чая, что бедный ему мзду посулил, сказал брату его: "Коли он лошади твоей оторвал хвост, не бери у него лошади своей до тех пор, пока у лошади не вырастет хвост".</w:t>
      </w:r>
    </w:p>
    <w:p w:rsidR="00B82338" w:rsidRDefault="00B82338" w:rsidP="00B82338">
      <w:pPr>
        <w:pStyle w:val="a4"/>
        <w:spacing w:before="0" w:beforeAutospacing="0" w:after="0" w:afterAutospacing="0"/>
        <w:rPr>
          <w:color w:val="333333"/>
          <w:sz w:val="26"/>
          <w:szCs w:val="26"/>
        </w:rPr>
      </w:pPr>
      <w:r w:rsidRPr="00A267FE">
        <w:rPr>
          <w:color w:val="333333"/>
          <w:sz w:val="26"/>
          <w:szCs w:val="26"/>
        </w:rPr>
        <w:t xml:space="preserve">А) автобиографическая повесть; Б) историческая повесть; В) сатирическая сказка; </w:t>
      </w:r>
    </w:p>
    <w:p w:rsidR="00B82338" w:rsidRPr="00A267FE" w:rsidRDefault="00B82338" w:rsidP="00B82338">
      <w:pPr>
        <w:pStyle w:val="a4"/>
        <w:spacing w:before="0" w:beforeAutospacing="0" w:after="0" w:afterAutospacing="0"/>
        <w:rPr>
          <w:color w:val="333333"/>
          <w:sz w:val="26"/>
          <w:szCs w:val="26"/>
        </w:rPr>
      </w:pPr>
      <w:r w:rsidRPr="00A267FE">
        <w:rPr>
          <w:color w:val="333333"/>
          <w:sz w:val="26"/>
          <w:szCs w:val="26"/>
        </w:rPr>
        <w:t>Г) житие святого</w:t>
      </w:r>
    </w:p>
    <w:p w:rsidR="00B82338" w:rsidRPr="00A267FE" w:rsidRDefault="00B82338" w:rsidP="00B82338">
      <w:pPr>
        <w:pStyle w:val="a4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267FE">
        <w:rPr>
          <w:b/>
          <w:color w:val="C00000"/>
          <w:sz w:val="26"/>
          <w:szCs w:val="26"/>
        </w:rPr>
        <w:t>9. Как называется архитектурный стиль середины XVII в., для которого</w:t>
      </w:r>
      <w:r w:rsidRPr="00A267FE">
        <w:rPr>
          <w:b/>
          <w:color w:val="333333"/>
          <w:sz w:val="26"/>
          <w:szCs w:val="26"/>
        </w:rPr>
        <w:t xml:space="preserve"> </w:t>
      </w:r>
      <w:r w:rsidRPr="00895DB6">
        <w:rPr>
          <w:color w:val="333333"/>
          <w:sz w:val="26"/>
          <w:szCs w:val="26"/>
        </w:rPr>
        <w:t xml:space="preserve">характерно </w:t>
      </w:r>
      <w:r w:rsidRPr="00A267FE">
        <w:rPr>
          <w:color w:val="333333"/>
          <w:sz w:val="26"/>
          <w:szCs w:val="26"/>
        </w:rPr>
        <w:t>стремление к внешней нарядности здания?</w:t>
      </w:r>
    </w:p>
    <w:p w:rsidR="00B82338" w:rsidRPr="00A267FE" w:rsidRDefault="00B82338" w:rsidP="00B82338">
      <w:pPr>
        <w:pStyle w:val="a4"/>
        <w:spacing w:before="0" w:beforeAutospacing="0" w:after="0" w:afterAutospacing="0"/>
        <w:rPr>
          <w:color w:val="333333"/>
          <w:sz w:val="26"/>
          <w:szCs w:val="26"/>
        </w:rPr>
      </w:pPr>
      <w:r w:rsidRPr="00A267FE">
        <w:rPr>
          <w:color w:val="333333"/>
          <w:sz w:val="26"/>
          <w:szCs w:val="26"/>
        </w:rPr>
        <w:t>А) царский; Б) классицизм; В) древнерусский; Г) «дивное узорчье»</w:t>
      </w:r>
    </w:p>
    <w:p w:rsidR="00B82338" w:rsidRPr="00A267FE" w:rsidRDefault="00B82338" w:rsidP="00B82338">
      <w:pPr>
        <w:pStyle w:val="a4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84811">
        <w:rPr>
          <w:b/>
          <w:color w:val="C00000"/>
          <w:sz w:val="26"/>
          <w:szCs w:val="26"/>
        </w:rPr>
        <w:t>10. Как называется архитектурный стиль второй половины XVII в.,</w:t>
      </w:r>
      <w:r w:rsidRPr="00A267FE">
        <w:rPr>
          <w:b/>
          <w:color w:val="333333"/>
          <w:sz w:val="26"/>
          <w:szCs w:val="26"/>
        </w:rPr>
        <w:t xml:space="preserve"> </w:t>
      </w:r>
      <w:r w:rsidRPr="00895DB6">
        <w:rPr>
          <w:color w:val="333333"/>
          <w:sz w:val="26"/>
          <w:szCs w:val="26"/>
        </w:rPr>
        <w:t xml:space="preserve">отличающийся </w:t>
      </w:r>
      <w:r w:rsidRPr="00A267FE">
        <w:rPr>
          <w:color w:val="333333"/>
          <w:sz w:val="26"/>
          <w:szCs w:val="26"/>
        </w:rPr>
        <w:t>многоярусностью, ажурной лёгкостью, многоцветной богатой отделкой здания?</w:t>
      </w:r>
    </w:p>
    <w:p w:rsidR="00B82338" w:rsidRPr="00A267FE" w:rsidRDefault="00B82338" w:rsidP="00B82338">
      <w:pPr>
        <w:pStyle w:val="a4"/>
        <w:spacing w:before="0" w:beforeAutospacing="0" w:after="0" w:afterAutospacing="0"/>
        <w:rPr>
          <w:color w:val="333333"/>
          <w:sz w:val="26"/>
          <w:szCs w:val="26"/>
        </w:rPr>
      </w:pPr>
      <w:r w:rsidRPr="00A267FE">
        <w:rPr>
          <w:color w:val="333333"/>
          <w:sz w:val="26"/>
          <w:szCs w:val="26"/>
        </w:rPr>
        <w:t>А) царский; Б) классицизм; В) нарышкинское барокко Г) древнерусский;</w:t>
      </w:r>
    </w:p>
    <w:p w:rsidR="00B82338" w:rsidRPr="00A267FE" w:rsidRDefault="00B82338" w:rsidP="00B82338">
      <w:pPr>
        <w:pStyle w:val="a4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84811">
        <w:rPr>
          <w:b/>
          <w:color w:val="C00000"/>
          <w:sz w:val="26"/>
          <w:szCs w:val="26"/>
        </w:rPr>
        <w:t xml:space="preserve">11. Установите соответствие между понятием и определением. </w:t>
      </w:r>
      <w:r w:rsidRPr="00895DB6">
        <w:rPr>
          <w:sz w:val="26"/>
          <w:szCs w:val="26"/>
        </w:rPr>
        <w:t>К каждому</w:t>
      </w:r>
      <w:r w:rsidRPr="00A267FE">
        <w:rPr>
          <w:b/>
          <w:color w:val="333333"/>
          <w:sz w:val="26"/>
          <w:szCs w:val="26"/>
        </w:rPr>
        <w:t xml:space="preserve"> </w:t>
      </w:r>
      <w:r w:rsidRPr="00895DB6">
        <w:rPr>
          <w:color w:val="333333"/>
          <w:sz w:val="26"/>
          <w:szCs w:val="26"/>
        </w:rPr>
        <w:t>элементу первого</w:t>
      </w:r>
      <w:r w:rsidRPr="00A267FE">
        <w:rPr>
          <w:color w:val="333333"/>
          <w:sz w:val="26"/>
          <w:szCs w:val="26"/>
        </w:rPr>
        <w:t xml:space="preserve"> столбца подберите соответствующий элемент из второго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203"/>
      </w:tblGrid>
      <w:tr w:rsidR="00B82338" w:rsidRPr="00A267FE" w:rsidTr="0012173F">
        <w:tc>
          <w:tcPr>
            <w:tcW w:w="1809" w:type="dxa"/>
          </w:tcPr>
          <w:p w:rsidR="00B82338" w:rsidRPr="00A267FE" w:rsidRDefault="00B82338" w:rsidP="0012173F">
            <w:pPr>
              <w:pStyle w:val="a4"/>
              <w:spacing w:before="0" w:beforeAutospacing="0" w:after="0" w:afterAutospacing="0"/>
              <w:jc w:val="center"/>
              <w:rPr>
                <w:b/>
                <w:color w:val="333333"/>
                <w:sz w:val="26"/>
                <w:szCs w:val="26"/>
              </w:rPr>
            </w:pPr>
            <w:r w:rsidRPr="00A267FE">
              <w:rPr>
                <w:b/>
                <w:color w:val="333333"/>
                <w:sz w:val="26"/>
                <w:szCs w:val="26"/>
              </w:rPr>
              <w:t>Понятие</w:t>
            </w:r>
          </w:p>
        </w:tc>
        <w:tc>
          <w:tcPr>
            <w:tcW w:w="8203" w:type="dxa"/>
          </w:tcPr>
          <w:p w:rsidR="00B82338" w:rsidRPr="00A267FE" w:rsidRDefault="00B82338" w:rsidP="0012173F">
            <w:pPr>
              <w:pStyle w:val="a4"/>
              <w:spacing w:before="0" w:beforeAutospacing="0" w:after="0" w:afterAutospacing="0"/>
              <w:jc w:val="center"/>
              <w:rPr>
                <w:b/>
                <w:color w:val="333333"/>
                <w:sz w:val="26"/>
                <w:szCs w:val="26"/>
              </w:rPr>
            </w:pPr>
            <w:r w:rsidRPr="00A267FE">
              <w:rPr>
                <w:b/>
                <w:color w:val="333333"/>
                <w:sz w:val="26"/>
                <w:szCs w:val="26"/>
              </w:rPr>
              <w:t>Определение</w:t>
            </w:r>
          </w:p>
        </w:tc>
      </w:tr>
      <w:tr w:rsidR="00B82338" w:rsidRPr="00A267FE" w:rsidTr="0012173F">
        <w:tc>
          <w:tcPr>
            <w:tcW w:w="1809" w:type="dxa"/>
          </w:tcPr>
          <w:p w:rsidR="00B82338" w:rsidRPr="00A267FE" w:rsidRDefault="00B82338" w:rsidP="0012173F">
            <w:pPr>
              <w:rPr>
                <w:sz w:val="26"/>
                <w:szCs w:val="26"/>
              </w:rPr>
            </w:pPr>
            <w:r w:rsidRPr="00A267FE">
              <w:rPr>
                <w:color w:val="333333"/>
                <w:sz w:val="26"/>
                <w:szCs w:val="26"/>
              </w:rPr>
              <w:t>А)парсуна</w:t>
            </w:r>
          </w:p>
        </w:tc>
        <w:tc>
          <w:tcPr>
            <w:tcW w:w="8203" w:type="dxa"/>
          </w:tcPr>
          <w:p w:rsidR="00B82338" w:rsidRPr="00A267FE" w:rsidRDefault="00B82338" w:rsidP="0012173F">
            <w:pPr>
              <w:pStyle w:val="a4"/>
              <w:spacing w:after="0"/>
              <w:rPr>
                <w:color w:val="333333"/>
                <w:sz w:val="26"/>
                <w:szCs w:val="26"/>
              </w:rPr>
            </w:pPr>
            <w:r w:rsidRPr="00A267FE">
              <w:rPr>
                <w:color w:val="333333"/>
                <w:sz w:val="26"/>
                <w:szCs w:val="26"/>
              </w:rPr>
              <w:t>1) изображ</w:t>
            </w:r>
            <w:bookmarkStart w:id="0" w:name="_GoBack"/>
            <w:bookmarkEnd w:id="0"/>
            <w:r w:rsidRPr="00A267FE">
              <w:rPr>
                <w:color w:val="333333"/>
                <w:sz w:val="26"/>
                <w:szCs w:val="26"/>
              </w:rPr>
              <w:t>ение красками на сырой штукатурке</w:t>
            </w:r>
          </w:p>
        </w:tc>
      </w:tr>
      <w:tr w:rsidR="00B82338" w:rsidRPr="00A267FE" w:rsidTr="0012173F">
        <w:tc>
          <w:tcPr>
            <w:tcW w:w="1809" w:type="dxa"/>
          </w:tcPr>
          <w:p w:rsidR="00B82338" w:rsidRPr="00A267FE" w:rsidRDefault="00B82338" w:rsidP="0012173F">
            <w:pPr>
              <w:rPr>
                <w:sz w:val="26"/>
                <w:szCs w:val="26"/>
              </w:rPr>
            </w:pPr>
            <w:r w:rsidRPr="00A267FE">
              <w:rPr>
                <w:color w:val="333333"/>
                <w:sz w:val="26"/>
                <w:szCs w:val="26"/>
              </w:rPr>
              <w:t>Б) мозаика</w:t>
            </w:r>
          </w:p>
        </w:tc>
        <w:tc>
          <w:tcPr>
            <w:tcW w:w="8203" w:type="dxa"/>
          </w:tcPr>
          <w:p w:rsidR="00B82338" w:rsidRPr="00A267FE" w:rsidRDefault="00B82338" w:rsidP="0012173F">
            <w:pPr>
              <w:pStyle w:val="a4"/>
              <w:spacing w:after="0"/>
              <w:rPr>
                <w:color w:val="333333"/>
                <w:sz w:val="26"/>
                <w:szCs w:val="26"/>
              </w:rPr>
            </w:pPr>
            <w:r w:rsidRPr="00A267FE">
              <w:rPr>
                <w:color w:val="333333"/>
                <w:sz w:val="26"/>
                <w:szCs w:val="26"/>
              </w:rPr>
              <w:t>2) произведение русской портретной живописи</w:t>
            </w:r>
          </w:p>
        </w:tc>
      </w:tr>
      <w:tr w:rsidR="00B82338" w:rsidRPr="00A267FE" w:rsidTr="0012173F">
        <w:tc>
          <w:tcPr>
            <w:tcW w:w="1809" w:type="dxa"/>
          </w:tcPr>
          <w:p w:rsidR="00B82338" w:rsidRPr="00A267FE" w:rsidRDefault="00B82338" w:rsidP="0012173F">
            <w:pPr>
              <w:rPr>
                <w:sz w:val="26"/>
                <w:szCs w:val="26"/>
              </w:rPr>
            </w:pPr>
            <w:r w:rsidRPr="00A267FE">
              <w:rPr>
                <w:color w:val="333333"/>
                <w:sz w:val="26"/>
                <w:szCs w:val="26"/>
              </w:rPr>
              <w:t>В) фреска</w:t>
            </w:r>
          </w:p>
        </w:tc>
        <w:tc>
          <w:tcPr>
            <w:tcW w:w="8203" w:type="dxa"/>
          </w:tcPr>
          <w:p w:rsidR="00B82338" w:rsidRPr="00A267FE" w:rsidRDefault="00B82338" w:rsidP="0012173F">
            <w:pPr>
              <w:pStyle w:val="a4"/>
              <w:spacing w:after="0"/>
              <w:rPr>
                <w:color w:val="333333"/>
                <w:sz w:val="26"/>
                <w:szCs w:val="26"/>
              </w:rPr>
            </w:pPr>
            <w:r w:rsidRPr="00A267FE">
              <w:rPr>
                <w:color w:val="333333"/>
                <w:sz w:val="26"/>
                <w:szCs w:val="26"/>
              </w:rPr>
              <w:t>3) керамическая плитка для облицовки каминов, печей, стен</w:t>
            </w:r>
          </w:p>
        </w:tc>
      </w:tr>
      <w:tr w:rsidR="00B82338" w:rsidRPr="00A267FE" w:rsidTr="0012173F">
        <w:tc>
          <w:tcPr>
            <w:tcW w:w="1809" w:type="dxa"/>
          </w:tcPr>
          <w:p w:rsidR="00B82338" w:rsidRPr="00A267FE" w:rsidRDefault="00B82338" w:rsidP="0012173F">
            <w:pPr>
              <w:rPr>
                <w:b/>
                <w:color w:val="333333"/>
                <w:sz w:val="26"/>
                <w:szCs w:val="26"/>
              </w:rPr>
            </w:pPr>
          </w:p>
        </w:tc>
        <w:tc>
          <w:tcPr>
            <w:tcW w:w="8203" w:type="dxa"/>
          </w:tcPr>
          <w:p w:rsidR="00B82338" w:rsidRPr="00A267FE" w:rsidRDefault="00B82338" w:rsidP="0012173F">
            <w:pPr>
              <w:pStyle w:val="a4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A267FE">
              <w:rPr>
                <w:color w:val="333333"/>
                <w:sz w:val="26"/>
                <w:szCs w:val="26"/>
              </w:rPr>
              <w:t>4)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A267FE">
              <w:rPr>
                <w:color w:val="333333"/>
                <w:sz w:val="26"/>
                <w:szCs w:val="26"/>
              </w:rPr>
              <w:t>изображение, выполненное из цветного непрозрачного стекла или керамической плитки</w:t>
            </w:r>
          </w:p>
        </w:tc>
      </w:tr>
    </w:tbl>
    <w:p w:rsidR="00B82338" w:rsidRPr="00284811" w:rsidRDefault="00B82338" w:rsidP="00B82338">
      <w:pPr>
        <w:pStyle w:val="a4"/>
        <w:shd w:val="clear" w:color="auto" w:fill="FFFFFF"/>
        <w:spacing w:before="0" w:beforeAutospacing="0" w:after="0" w:afterAutospacing="0"/>
        <w:rPr>
          <w:b/>
          <w:color w:val="C00000"/>
          <w:sz w:val="26"/>
          <w:szCs w:val="26"/>
        </w:rPr>
      </w:pPr>
      <w:r w:rsidRPr="00284811">
        <w:rPr>
          <w:b/>
          <w:color w:val="C00000"/>
          <w:sz w:val="26"/>
          <w:szCs w:val="26"/>
        </w:rPr>
        <w:t>12. Какими особенностями обладал придворный театр Алексея Михайловича?</w:t>
      </w:r>
    </w:p>
    <w:p w:rsidR="00B82338" w:rsidRPr="00A267FE" w:rsidRDefault="00B82338" w:rsidP="00B82338">
      <w:pPr>
        <w:shd w:val="clear" w:color="auto" w:fill="FFFFFF"/>
        <w:rPr>
          <w:rFonts w:cs="Times New Roman"/>
          <w:color w:val="000000"/>
          <w:sz w:val="26"/>
          <w:szCs w:val="26"/>
          <w:lang w:bidi="ar-SA"/>
        </w:rPr>
      </w:pPr>
      <w:r w:rsidRPr="00A267FE">
        <w:rPr>
          <w:rFonts w:cs="Times New Roman"/>
          <w:color w:val="000000"/>
          <w:sz w:val="26"/>
          <w:szCs w:val="26"/>
          <w:lang w:bidi="ar-SA"/>
        </w:rPr>
        <w:t>А) Его труппа состояла только из крепостных</w:t>
      </w:r>
    </w:p>
    <w:p w:rsidR="00B82338" w:rsidRPr="00A267FE" w:rsidRDefault="00B82338" w:rsidP="00B82338">
      <w:pPr>
        <w:shd w:val="clear" w:color="auto" w:fill="FFFFFF"/>
        <w:rPr>
          <w:rFonts w:cs="Times New Roman"/>
          <w:color w:val="000000"/>
          <w:sz w:val="26"/>
          <w:szCs w:val="26"/>
          <w:lang w:bidi="ar-SA"/>
        </w:rPr>
      </w:pPr>
      <w:r w:rsidRPr="00A267FE">
        <w:rPr>
          <w:rFonts w:cs="Times New Roman"/>
          <w:color w:val="000000"/>
          <w:sz w:val="26"/>
          <w:szCs w:val="26"/>
          <w:lang w:bidi="ar-SA"/>
        </w:rPr>
        <w:t>Б) Его труппа состояла из иностранцев</w:t>
      </w:r>
    </w:p>
    <w:p w:rsidR="00B82338" w:rsidRPr="00A267FE" w:rsidRDefault="00B82338" w:rsidP="00B82338">
      <w:pPr>
        <w:shd w:val="clear" w:color="auto" w:fill="FFFFFF"/>
        <w:rPr>
          <w:rFonts w:cs="Times New Roman"/>
          <w:color w:val="000000"/>
          <w:sz w:val="26"/>
          <w:szCs w:val="26"/>
          <w:lang w:bidi="ar-SA"/>
        </w:rPr>
      </w:pPr>
      <w:r w:rsidRPr="00A267FE">
        <w:rPr>
          <w:rFonts w:cs="Times New Roman"/>
          <w:color w:val="000000"/>
          <w:sz w:val="26"/>
          <w:szCs w:val="26"/>
          <w:lang w:bidi="ar-SA"/>
        </w:rPr>
        <w:t>В) Образцом для этого театра послужили театры Западной Европы</w:t>
      </w:r>
    </w:p>
    <w:p w:rsidR="00B82338" w:rsidRPr="00A267FE" w:rsidRDefault="00B82338" w:rsidP="00B82338">
      <w:pPr>
        <w:shd w:val="clear" w:color="auto" w:fill="FFFFFF"/>
        <w:rPr>
          <w:rFonts w:cs="Times New Roman"/>
          <w:color w:val="000000"/>
          <w:sz w:val="26"/>
          <w:szCs w:val="26"/>
          <w:lang w:bidi="ar-SA"/>
        </w:rPr>
      </w:pPr>
      <w:r w:rsidRPr="00A267FE">
        <w:rPr>
          <w:rFonts w:cs="Times New Roman"/>
          <w:color w:val="000000"/>
          <w:sz w:val="26"/>
          <w:szCs w:val="26"/>
          <w:lang w:bidi="ar-SA"/>
        </w:rPr>
        <w:t>Г) Образцом для театра послужили азиатские придворные театры</w:t>
      </w:r>
    </w:p>
    <w:p w:rsidR="00B82338" w:rsidRPr="00A267FE" w:rsidRDefault="00B82338" w:rsidP="00B82338">
      <w:pPr>
        <w:shd w:val="clear" w:color="auto" w:fill="FFFFFF"/>
        <w:rPr>
          <w:color w:val="333333"/>
          <w:sz w:val="26"/>
          <w:szCs w:val="26"/>
        </w:rPr>
      </w:pPr>
      <w:r w:rsidRPr="00A267FE">
        <w:rPr>
          <w:rFonts w:cs="Times New Roman"/>
          <w:color w:val="000000"/>
          <w:sz w:val="26"/>
          <w:szCs w:val="26"/>
          <w:lang w:bidi="ar-SA"/>
        </w:rPr>
        <w:t>Д) В постановках театра преобладали пьесы на религиозную тематику и европейские постановки</w:t>
      </w:r>
    </w:p>
    <w:p w:rsidR="00B82338" w:rsidRPr="00A267FE" w:rsidRDefault="00B82338" w:rsidP="00B82338">
      <w:pPr>
        <w:pStyle w:val="a4"/>
        <w:spacing w:before="0" w:beforeAutospacing="0" w:after="0" w:afterAutospacing="0"/>
        <w:rPr>
          <w:b/>
          <w:color w:val="333333"/>
          <w:sz w:val="27"/>
          <w:szCs w:val="27"/>
        </w:rPr>
      </w:pPr>
    </w:p>
    <w:p w:rsidR="00691B7E" w:rsidRDefault="00B82338"/>
    <w:sectPr w:rsidR="00691B7E" w:rsidSect="00895DB6">
      <w:pgSz w:w="11906" w:h="16838"/>
      <w:pgMar w:top="709" w:right="707" w:bottom="36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38"/>
    <w:rsid w:val="008907BD"/>
    <w:rsid w:val="00B82338"/>
    <w:rsid w:val="00E0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3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82338"/>
    <w:pPr>
      <w:spacing w:before="100" w:beforeAutospacing="1" w:after="100" w:afterAutospacing="1"/>
    </w:pPr>
    <w:rPr>
      <w:rFonts w:cs="Times New Roman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B82338"/>
    <w:rPr>
      <w:rFonts w:ascii="Tahoma" w:hAnsi="Tahoma" w:cs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38"/>
    <w:rPr>
      <w:rFonts w:ascii="Tahoma" w:eastAsia="Times New Roman" w:hAnsi="Tahoma" w:cs="Tahoma"/>
      <w:sz w:val="16"/>
      <w:szCs w:val="14"/>
      <w:lang w:eastAsia="ru-RU" w:bidi="s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3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82338"/>
    <w:pPr>
      <w:spacing w:before="100" w:beforeAutospacing="1" w:after="100" w:afterAutospacing="1"/>
    </w:pPr>
    <w:rPr>
      <w:rFonts w:cs="Times New Roman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B82338"/>
    <w:rPr>
      <w:rFonts w:ascii="Tahoma" w:hAnsi="Tahoma" w:cs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38"/>
    <w:rPr>
      <w:rFonts w:ascii="Tahoma" w:eastAsia="Times New Roman" w:hAnsi="Tahoma" w:cs="Tahoma"/>
      <w:sz w:val="16"/>
      <w:szCs w:val="14"/>
      <w:lang w:eastAsia="ru-RU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2022-01-31T17:01:00Z</dcterms:created>
  <dcterms:modified xsi:type="dcterms:W3CDTF">2022-01-31T17:01:00Z</dcterms:modified>
</cp:coreProperties>
</file>