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B49" w:rsidRDefault="00E46B49" w:rsidP="00E46B49">
      <w:pPr>
        <w:ind w:firstLine="284"/>
        <w:rPr>
          <w:lang w:val="en-US"/>
        </w:rPr>
      </w:pPr>
    </w:p>
    <w:p w:rsidR="00E46B49" w:rsidRPr="007B3FFE" w:rsidRDefault="00E46B49" w:rsidP="00E46B49">
      <w:pPr>
        <w:rPr>
          <w:rFonts w:ascii="Arial" w:eastAsia="Times New Roman" w:hAnsi="Arial" w:cs="Arial"/>
          <w:color w:val="000000"/>
          <w:sz w:val="21"/>
          <w:szCs w:val="21"/>
        </w:rPr>
      </w:pPr>
      <w:r w:rsidRPr="007B3FFE">
        <w:rPr>
          <w:rFonts w:ascii="Arial" w:eastAsia="Times New Roman" w:hAnsi="Arial" w:cs="Arial"/>
          <w:color w:val="000000"/>
          <w:sz w:val="21"/>
          <w:szCs w:val="21"/>
        </w:rPr>
        <w:t>Исследуем функцию 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y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E46B49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  <w:vertAlign w:val="superscript"/>
        </w:rPr>
        <w:t>2</w:t>
      </w:r>
      <w:r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/(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BE7A65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).</w:t>
      </w:r>
    </w:p>
    <w:p w:rsidR="00E46B49" w:rsidRPr="00E46B49" w:rsidRDefault="00E46B49" w:rsidP="00E46B49">
      <w:pPr>
        <w:ind w:firstLine="284"/>
      </w:pPr>
    </w:p>
    <w:p w:rsidR="00E46B49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1) Область определения функции. Точки разрыва функции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</w:p>
    <w:p w:rsidR="00E46B49" w:rsidRPr="007B3FFE" w:rsidRDefault="00E46B49" w:rsidP="00E46B49">
      <w:pPr>
        <w:textAlignment w:val="top"/>
        <w:rPr>
          <w:rFonts w:ascii="Arial" w:eastAsia="Times New Roman" w:hAnsi="Arial" w:cs="Arial"/>
          <w:color w:val="000000"/>
          <w:sz w:val="21"/>
          <w:szCs w:val="21"/>
        </w:rPr>
      </w:pPr>
      <w:r w:rsidRPr="007B3FFE">
        <w:rPr>
          <w:rFonts w:ascii="Arial" w:eastAsia="Times New Roman" w:hAnsi="Arial" w:cs="Arial"/>
          <w:color w:val="000000"/>
          <w:sz w:val="21"/>
          <w:szCs w:val="21"/>
        </w:rPr>
        <w:t>Условия для точек разрыва</w:t>
      </w:r>
      <w:proofErr w:type="gramStart"/>
      <w:r w:rsidRPr="007B3FFE">
        <w:rPr>
          <w:rFonts w:ascii="Arial" w:eastAsia="Times New Roman" w:hAnsi="Arial" w:cs="Arial"/>
          <w:color w:val="000000"/>
          <w:sz w:val="21"/>
          <w:szCs w:val="21"/>
        </w:rPr>
        <w:t xml:space="preserve"> :</w:t>
      </w:r>
      <w:proofErr w:type="gramEnd"/>
      <w:r w:rsidRPr="007B3FFE">
        <w:rPr>
          <w:rFonts w:ascii="Arial" w:eastAsia="Times New Roman" w:hAnsi="Arial" w:cs="Arial"/>
          <w:color w:val="000000"/>
          <w:sz w:val="21"/>
          <w:szCs w:val="21"/>
        </w:rPr>
        <w:t>    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BE7A65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=0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.</w:t>
      </w:r>
    </w:p>
    <w:p w:rsidR="00E46B49" w:rsidRPr="007B3FFE" w:rsidRDefault="00E46B49" w:rsidP="00E46B49">
      <w:pPr>
        <w:textAlignment w:val="top"/>
        <w:rPr>
          <w:rFonts w:ascii="Arial" w:eastAsia="Times New Roman" w:hAnsi="Arial" w:cs="Arial"/>
          <w:color w:val="000000"/>
          <w:sz w:val="21"/>
          <w:szCs w:val="21"/>
        </w:rPr>
      </w:pPr>
      <w:r w:rsidRPr="007B3FFE">
        <w:rPr>
          <w:rFonts w:ascii="Arial" w:eastAsia="Times New Roman" w:hAnsi="Arial" w:cs="Arial"/>
          <w:color w:val="000000"/>
          <w:sz w:val="21"/>
          <w:szCs w:val="21"/>
        </w:rPr>
        <w:t>Точки разрыва</w:t>
      </w:r>
      <w:proofErr w:type="gramStart"/>
      <w:r w:rsidRPr="007B3FFE">
        <w:rPr>
          <w:rFonts w:ascii="Arial" w:eastAsia="Times New Roman" w:hAnsi="Arial" w:cs="Arial"/>
          <w:color w:val="000000"/>
          <w:sz w:val="21"/>
          <w:szCs w:val="21"/>
        </w:rPr>
        <w:t xml:space="preserve"> :</w:t>
      </w:r>
      <w:proofErr w:type="gramEnd"/>
      <w:r w:rsidRPr="007B3FFE">
        <w:rPr>
          <w:rFonts w:ascii="Arial" w:eastAsia="Times New Roman" w:hAnsi="Arial" w:cs="Arial"/>
          <w:color w:val="000000"/>
          <w:sz w:val="21"/>
          <w:szCs w:val="21"/>
        </w:rPr>
        <w:t>    </w:t>
      </w:r>
      <w:r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х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  <w:vertAlign w:val="subscript"/>
        </w:rPr>
        <w:t>1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=−</w:t>
      </w:r>
      <w:r w:rsidR="00BE7A65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.</w:t>
      </w:r>
    </w:p>
    <w:p w:rsidR="00E46B49" w:rsidRPr="001D55C0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2) Четность или нечетность функции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  </w:t>
      </w:r>
      <m:oMath>
        <m:r>
          <w:rPr>
            <w:rFonts w:ascii="Cambria Math" w:eastAsia="Times New Roman" w:hAnsi="Cambria Math" w:cs="Arial"/>
            <w:color w:val="333333"/>
            <w:shd w:val="clear" w:color="auto" w:fill="FFFFFF"/>
          </w:rPr>
          <m:t>y</m:t>
        </m:r>
        <m:d>
          <m:dPr>
            <m:ctrlPr>
              <w:rPr>
                <w:rFonts w:ascii="Cambria Math" w:eastAsia="Times New Roman" w:hAnsi="Cambria Math" w:cs="Arial"/>
                <w:i/>
                <w:color w:val="333333"/>
                <w:shd w:val="clear" w:color="auto" w:fill="FFFFFF"/>
              </w:rPr>
            </m:ctrlPr>
          </m:dPr>
          <m:e>
            <m:r>
              <w:rPr>
                <w:rFonts w:ascii="Cambria Math" w:eastAsia="Times New Roman" w:hAnsi="Cambria Math" w:cs="Arial"/>
                <w:color w:val="333333"/>
                <w:shd w:val="clear" w:color="auto" w:fill="FFFFFF"/>
              </w:rPr>
              <m:t>-x</m:t>
            </m:r>
          </m:e>
        </m:d>
        <m:r>
          <w:rPr>
            <w:rFonts w:ascii="Cambria Math" w:eastAsia="Times New Roman" w:hAnsi="Cambria Math" w:cs="Arial"/>
            <w:color w:val="333333"/>
            <w:shd w:val="clear" w:color="auto" w:fill="FFFFFF"/>
          </w:rPr>
          <m:t>=</m:t>
        </m:r>
        <m:f>
          <m:fPr>
            <m:ctrlPr>
              <w:rPr>
                <w:rFonts w:ascii="Cambria Math" w:eastAsia="Times New Roman" w:hAnsi="Cambria Math" w:cs="Arial"/>
                <w:i/>
                <w:color w:val="333333"/>
                <w:shd w:val="clear" w:color="auto" w:fill="FFFFFF"/>
              </w:rPr>
            </m:ctrlPr>
          </m:fPr>
          <m:num>
            <m:sSup>
              <m:sSupPr>
                <m:ctrlPr>
                  <w:rPr>
                    <w:rFonts w:ascii="Cambria Math" w:eastAsia="Times New Roman" w:hAnsi="Cambria Math" w:cs="Arial"/>
                    <w:i/>
                    <w:color w:val="333333"/>
                    <w:shd w:val="clear" w:color="auto" w:fill="FFFFFF"/>
                  </w:rPr>
                </m:ctrlPr>
              </m:sSupPr>
              <m:e>
                <m:r>
                  <w:rPr>
                    <w:rFonts w:ascii="Cambria Math" w:eastAsia="Times New Roman" w:hAnsi="Cambria Math" w:cs="Arial"/>
                    <w:color w:val="333333"/>
                    <w:shd w:val="clear" w:color="auto" w:fill="FFFFFF"/>
                  </w:rPr>
                  <m:t>x</m:t>
                </m:r>
              </m:e>
              <m:sup>
                <m:r>
                  <w:rPr>
                    <w:rFonts w:ascii="Cambria Math" w:eastAsia="Times New Roman" w:hAnsi="Cambria Math" w:cs="Arial"/>
                    <w:color w:val="333333"/>
                    <w:shd w:val="clear" w:color="auto" w:fill="FFFFFF"/>
                  </w:rPr>
                  <m:t>2</m:t>
                </m:r>
              </m:sup>
            </m:sSup>
          </m:num>
          <m:den>
            <m:r>
              <w:rPr>
                <w:rFonts w:ascii="Cambria Math" w:eastAsia="Times New Roman" w:hAnsi="Cambria Math" w:cs="Arial"/>
                <w:color w:val="333333"/>
                <w:shd w:val="clear" w:color="auto" w:fill="FFFFFF"/>
              </w:rPr>
              <m:t>-x+5</m:t>
            </m:r>
          </m:den>
        </m:f>
      </m:oMath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≠ </w:t>
      </w:r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  <w:t>f</w:t>
      </w:r>
      <w:r w:rsidR="001D55C0" w:rsidRPr="000C461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(</w:t>
      </w:r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  <w:t>x</w:t>
      </w:r>
      <w:r w:rsidR="001D55C0" w:rsidRPr="000C461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) </w:t>
      </w:r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≠</w:t>
      </w:r>
      <w:r w:rsidR="001D55C0" w:rsidRPr="000C461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-</w:t>
      </w:r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  <w:t>f</w:t>
      </w:r>
      <w:r w:rsidR="001D55C0" w:rsidRPr="000C461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(</w:t>
      </w:r>
      <w:r w:rsidR="001D55C0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  <w:t>x</w:t>
      </w:r>
      <w:r w:rsidR="001D55C0" w:rsidRPr="000C461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).</w:t>
      </w:r>
    </w:p>
    <w:p w:rsidR="00E46B49" w:rsidRPr="007B3FFE" w:rsidRDefault="00E46B49" w:rsidP="00E46B49">
      <w:pPr>
        <w:textAlignment w:val="top"/>
        <w:rPr>
          <w:rFonts w:ascii="Arial" w:eastAsia="Times New Roman" w:hAnsi="Arial" w:cs="Arial"/>
          <w:color w:val="000000"/>
          <w:sz w:val="21"/>
          <w:szCs w:val="21"/>
        </w:rPr>
      </w:pPr>
      <w:r w:rsidRPr="007B3FFE">
        <w:rPr>
          <w:rFonts w:ascii="Arial" w:eastAsia="Times New Roman" w:hAnsi="Arial" w:cs="Arial"/>
          <w:color w:val="000000"/>
          <w:sz w:val="21"/>
          <w:szCs w:val="21"/>
        </w:rPr>
        <w:t>Функция не является ни четной, ни нечетной.</w:t>
      </w:r>
    </w:p>
    <w:p w:rsidR="001D55C0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Функция общего вида</w:t>
      </w:r>
      <w:r w:rsidRPr="007B3FFE">
        <w:rPr>
          <w:rFonts w:ascii="Arial" w:eastAsia="Times New Roman" w:hAnsi="Arial" w:cs="Arial"/>
          <w:bCs/>
          <w:color w:val="333333"/>
          <w:sz w:val="21"/>
          <w:szCs w:val="21"/>
          <w:shd w:val="clear" w:color="auto" w:fill="FFFFFF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3) Периодичность функции</w:t>
      </w:r>
      <w:r w:rsidRPr="00E46B49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Pr="00E46B49">
        <w:rPr>
          <w:rFonts w:ascii="Arial" w:eastAsia="Times New Roman" w:hAnsi="Arial" w:cs="Arial"/>
          <w:bCs/>
          <w:color w:val="333333"/>
          <w:sz w:val="21"/>
          <w:szCs w:val="21"/>
          <w:shd w:val="clear" w:color="auto" w:fill="FFFFFF"/>
        </w:rPr>
        <w:t>– не периодична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4) Точки пересечения кривой с осями координат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Пересечение с осью 0Y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x=0, y=0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Пересечение с осью 0X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y=0</w:t>
      </w:r>
    </w:p>
    <w:p w:rsidR="001D55C0" w:rsidRPr="001D55C0" w:rsidRDefault="001D55C0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Times New Roman" w:hAnsi="Cambria Math" w:cs="Arial"/>
                  <w:i/>
                  <w:color w:val="333333"/>
                  <w:shd w:val="clear" w:color="auto" w:fill="FFFFFF"/>
                </w:rPr>
              </m:ctrlPr>
            </m:fPr>
            <m:num>
              <m:sSup>
                <m:sSupPr>
                  <m:ctrlPr>
                    <w:rPr>
                      <w:rFonts w:ascii="Cambria Math" w:eastAsia="Times New Roman" w:hAnsi="Cambria Math" w:cs="Arial"/>
                      <w:i/>
                      <w:color w:val="333333"/>
                      <w:shd w:val="clear" w:color="auto" w:fill="FFFFFF"/>
                    </w:rPr>
                  </m:ctrlPr>
                </m:sSupPr>
                <m:e>
                  <m:r>
                    <w:rPr>
                      <w:rFonts w:ascii="Cambria Math" w:eastAsia="Times New Roman" w:hAnsi="Cambria Math" w:cs="Arial"/>
                      <w:color w:val="333333"/>
                      <w:shd w:val="clear" w:color="auto" w:fill="FFFFFF"/>
                    </w:rPr>
                    <m:t>x</m:t>
                  </m:r>
                </m:e>
                <m:sup>
                  <m:r>
                    <w:rPr>
                      <w:rFonts w:ascii="Cambria Math" w:eastAsia="Times New Roman" w:hAnsi="Cambria Math" w:cs="Arial"/>
                      <w:color w:val="333333"/>
                      <w:shd w:val="clear" w:color="auto" w:fill="FFFFFF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Times New Roman" w:hAnsi="Cambria Math" w:cs="Arial"/>
                  <w:color w:val="333333"/>
                  <w:shd w:val="clear" w:color="auto" w:fill="FFFFFF"/>
                </w:rPr>
                <m:t>-x+5</m:t>
              </m:r>
            </m:den>
          </m:f>
          <m:r>
            <w:rPr>
              <w:rFonts w:ascii="Cambria Math" w:eastAsia="Times New Roman" w:hAnsi="Cambria Math" w:cs="Arial"/>
              <w:color w:val="333333"/>
              <w:shd w:val="clear" w:color="auto" w:fill="FFFFFF"/>
            </w:rPr>
            <m:t>=</m:t>
          </m:r>
          <m:r>
            <w:rPr>
              <w:rFonts w:ascii="Cambria Math" w:eastAsia="Times New Roman" w:hAnsi="Cambria Math" w:cs="Arial"/>
              <w:color w:val="333333"/>
              <w:shd w:val="clear" w:color="auto" w:fill="FFFFFF"/>
            </w:rPr>
            <m:t>0</m:t>
          </m:r>
        </m:oMath>
      </m:oMathPara>
    </w:p>
    <w:p w:rsidR="00E46B49" w:rsidRPr="001D55C0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7B3FFE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=0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5) Исследование на экстремум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y = x^2/(x+</w:t>
      </w:r>
      <w:r w:rsid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5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)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Найдем точки разрыва функции.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7B3FFE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</w:t>
      </w:r>
      <w:r w:rsid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5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1. Находим интервалы возрастания и убывания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 Первая производная.</w:t>
      </w:r>
    </w:p>
    <w:p w:rsidR="00E46B49" w:rsidRPr="007B3FFE" w:rsidRDefault="00E46B49" w:rsidP="00E46B49">
      <w:pPr>
        <w:textAlignment w:val="top"/>
        <w:rPr>
          <w:rFonts w:ascii="Arial" w:eastAsia="Times New Roman" w:hAnsi="Arial" w:cs="Arial"/>
          <w:color w:val="000000"/>
          <w:sz w:val="21"/>
          <w:szCs w:val="21"/>
        </w:rPr>
      </w:pPr>
      <w:r w:rsidRPr="007B3FFE">
        <w:rPr>
          <w:rFonts w:ascii="Arial" w:eastAsia="Times New Roman" w:hAnsi="Arial" w:cs="Arial"/>
          <w:color w:val="000000"/>
          <w:sz w:val="21"/>
          <w:szCs w:val="21"/>
        </w:rPr>
        <w:t>Вычисление 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y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′</w:t>
      </w:r>
      <w:proofErr w:type="gramStart"/>
      <w:r w:rsidRPr="007B3FFE">
        <w:rPr>
          <w:rFonts w:ascii="Arial" w:eastAsia="Times New Roman" w:hAnsi="Arial" w:cs="Arial"/>
          <w:color w:val="000000"/>
          <w:sz w:val="21"/>
          <w:szCs w:val="21"/>
        </w:rPr>
        <w:t> :</w:t>
      </w:r>
      <w:proofErr w:type="gramEnd"/>
      <w:r w:rsidRPr="007B3FFE">
        <w:rPr>
          <w:rFonts w:ascii="Arial" w:eastAsia="Times New Roman" w:hAnsi="Arial" w:cs="Arial"/>
          <w:color w:val="000000"/>
          <w:sz w:val="21"/>
          <w:szCs w:val="21"/>
        </w:rPr>
        <w:t>    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y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′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2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BE7A65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)−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2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)/(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BE7A65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2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2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1D55C0" w:rsidRPr="001D55C0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10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)/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1D55C0" w:rsidRPr="001D55C0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2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=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1D55C0" w:rsidRPr="001D55C0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10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</w:t>
      </w:r>
      <w:r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/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(</w:t>
      </w:r>
      <w:r w:rsidRPr="007B3FFE">
        <w:rPr>
          <w:rFonts w:ascii="MathJax_Math-italic" w:eastAsia="Times New Roman" w:hAnsi="MathJax_Math-italic" w:cs="Arial"/>
          <w:color w:val="000000"/>
          <w:sz w:val="25"/>
          <w:szCs w:val="25"/>
          <w:bdr w:val="none" w:sz="0" w:space="0" w:color="auto" w:frame="1"/>
        </w:rPr>
        <w:t>x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+</w:t>
      </w:r>
      <w:r w:rsidR="001D55C0" w:rsidRPr="001D55C0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5</w:t>
      </w:r>
      <w:r w:rsidRPr="007B3FFE">
        <w:rPr>
          <w:rFonts w:ascii="MathJax_Main" w:eastAsia="Times New Roman" w:hAnsi="MathJax_Main" w:cs="Arial"/>
          <w:color w:val="000000"/>
          <w:sz w:val="25"/>
          <w:szCs w:val="25"/>
          <w:bdr w:val="none" w:sz="0" w:space="0" w:color="auto" w:frame="1"/>
        </w:rPr>
        <w:t>)</w:t>
      </w:r>
      <w:r w:rsidRPr="007B3FFE">
        <w:rPr>
          <w:rFonts w:ascii="MathJax_Main" w:eastAsia="Times New Roman" w:hAnsi="MathJax_Main" w:cs="Arial"/>
          <w:color w:val="000000"/>
          <w:sz w:val="18"/>
          <w:szCs w:val="18"/>
          <w:bdr w:val="none" w:sz="0" w:space="0" w:color="auto" w:frame="1"/>
        </w:rPr>
        <w:t>2</w:t>
      </w:r>
    </w:p>
    <w:p w:rsidR="00AA03B4" w:rsidRDefault="001D55C0" w:rsidP="00E46B49">
      <w:pP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Первая производная</w:t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  <w:proofErr w:type="gramEnd"/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noProof/>
          <w:lang/>
        </w:rPr>
        <w:drawing>
          <wp:inline distT="0" distB="0" distL="0" distR="0">
            <wp:extent cx="1828800" cy="368300"/>
            <wp:effectExtent l="0" t="0" r="0" b="0"/>
            <wp:docPr id="23" name="Рисунок 23" descr="https://chart.googleapis.com/chart?cht=tx&amp;chl=f%5e%7b\prime%20%7d(x)%20=%20-\frac%7bx%5e%7b2%7d%7d%7b(x%2B5)%5e%7b2%7d%7d%2B2\cdot%20\frac%7bx%7d%7bx%2B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f%5e%7b\prime%20%7d(x)%20=%20-\frac%7bx%5e%7b2%7d%7d%7b(x%2B5)%5e%7b2%7d%7d%2B2\cdot%20\frac%7bx%7d%7bx%2B5%7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1"/>
          <w:szCs w:val="21"/>
        </w:rPr>
        <w:br/>
      </w:r>
      <w:proofErr w:type="gram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и</w:t>
      </w:r>
      <w:proofErr w:type="gram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ли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noProof/>
          <w:lang/>
        </w:rPr>
        <w:drawing>
          <wp:inline distT="0" distB="0" distL="0" distR="0">
            <wp:extent cx="1123950" cy="425450"/>
            <wp:effectExtent l="0" t="0" r="0" b="0"/>
            <wp:docPr id="6" name="Рисунок 6" descr="https://chart.googleapis.com/chart?cht=tx&amp;chl=f%5e%7b\prime%20%7d(x)=\frac%7bx(x%2B10)%7d%7b(x%2B5)%5e%7b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f%5e%7b\prime%20%7d(x)=\frac%7bx(x%2B10)%7d%7b(x%2B5)%5e%7b2%7d%7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B49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нули функции. Для этого приравниваем производную к нулю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x(x+</w:t>
      </w:r>
      <w:r w:rsidR="00AA03B4"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10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) = 0</w:t>
      </w:r>
      <w:proofErr w:type="gramStart"/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О</w:t>
      </w:r>
      <w:proofErr w:type="gramEnd"/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ткуда: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7B3FFE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0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7B3FFE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2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</w:t>
      </w:r>
      <w:r w:rsidR="00AA03B4"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10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1953"/>
        <w:gridCol w:w="1953"/>
        <w:gridCol w:w="2225"/>
      </w:tblGrid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(-∞ ;-10)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(-10; -5)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(-5; 0)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(0; +∞)</w:t>
            </w:r>
          </w:p>
        </w:tc>
      </w:tr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f'(x) &gt;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f'(x) &gt; 0</w:t>
            </w:r>
          </w:p>
        </w:tc>
      </w:tr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возрастает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убывает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убывает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возрастает</w:t>
            </w:r>
          </w:p>
        </w:tc>
      </w:tr>
    </w:tbl>
    <w:p w:rsidR="00AA03B4" w:rsidRDefault="00E46B49" w:rsidP="00E46B49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В окрестности точки x = -</w:t>
      </w:r>
      <w:r w:rsidR="00AA03B4"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10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производная функции меняет знак с (+) </w:t>
      </w:r>
      <w:proofErr w:type="gramStart"/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</w:t>
      </w:r>
      <w:proofErr w:type="gramEnd"/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(-). Следовательно, точка x = -</w:t>
      </w:r>
      <w:r w:rsid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 w:val="en-US"/>
        </w:rPr>
        <w:t>10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- точка максимума. В окрестности точки x = 0 производная функции меняет знак с (-) </w:t>
      </w:r>
      <w:proofErr w:type="gramStart"/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</w:t>
      </w:r>
      <w:proofErr w:type="gramEnd"/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 (+). Следовательно, точка x = 0 - точка минимума.</w:t>
      </w: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7B3FFE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2. Найдем интервалы выпуклости и вогнутости функции</w:t>
      </w:r>
      <w:r w:rsidRPr="007B3FFE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</w:p>
    <w:p w:rsidR="00AA03B4" w:rsidRPr="00AA03B4" w:rsidRDefault="00AA03B4" w:rsidP="00AA03B4">
      <w:pPr>
        <w:widowControl/>
        <w:autoSpaceDE/>
        <w:autoSpaceDN/>
        <w:adjustRightInd/>
        <w:rPr>
          <w:rFonts w:eastAsia="Times New Roman"/>
          <w:lang/>
        </w:rPr>
      </w:pPr>
      <w:r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/>
        </w:rPr>
        <w:t>Вторая производная.</w:t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2584450" cy="425450"/>
            <wp:effectExtent l="0" t="0" r="0" b="0"/>
            <wp:docPr id="26" name="Рисунок 26" descr="https://chart.googleapis.com/chart?cht=tx&amp;chl=f%5e%7b\prime%20\prime%7d(x)%20=%20\frac%7bx%7d%7b(x%2B5)%5e%7b2%7d%7d-\frac%7b2\cdot%20x(x%2B10)%7d%7b(x%2B5)%5e%7b3%7d%7d%2B\frac%7bx%2B10%7d%7b(x%2B5)%5e%7b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f%5e%7b\prime%20\prime%7d(x)%20=%20\frac%7bx%7d%7b(x%2B5)%5e%7b2%7d%7d-\frac%7b2\cdot%20x(x%2B10)%7d%7b(x%2B5)%5e%7b3%7d%7d%2B\frac%7bx%2B10%7d%7b(x%2B5)%5e%7b2%7d%7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/>
        </w:rPr>
        <w:t>или</w:t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073150" cy="381000"/>
            <wp:effectExtent l="0" t="0" r="0" b="0"/>
            <wp:docPr id="25" name="Рисунок 25" descr="https://chart.googleapis.com/chart?cht=tx&amp;chl=f%5e%7b\prime%20\prime%7d(x)%20=%20\frac%7b50%7d%7b(x%2B5)%5e%7b3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f%5e%7b\prime%20\prime%7d(x)%20=%20\frac%7b50%7d%7b(x%2B5)%5e%7b3%7d%7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/>
        </w:rPr>
        <w:t>Находим корни уравнения. Для этого полученную функцию приравняем к нулю.</w:t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>
        <w:rPr>
          <w:rFonts w:eastAsia="Times New Roman"/>
          <w:noProof/>
          <w:lang/>
        </w:rPr>
        <w:lastRenderedPageBreak/>
        <w:drawing>
          <wp:inline distT="0" distB="0" distL="0" distR="0">
            <wp:extent cx="749300" cy="381000"/>
            <wp:effectExtent l="0" t="0" r="0" b="0"/>
            <wp:docPr id="24" name="Рисунок 24" descr="https://chart.googleapis.com/chart?cht=tx&amp;chl=\frac%7b50%7d%7b(x%2B5)%5e%7b3%7d%7d%20=%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\frac%7b50%7d%7b(x%2B5)%5e%7b3%7d%7d%20=%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03B4">
        <w:rPr>
          <w:rFonts w:ascii="Arial" w:eastAsia="Times New Roman" w:hAnsi="Arial" w:cs="Arial"/>
          <w:color w:val="333333"/>
          <w:sz w:val="21"/>
          <w:szCs w:val="21"/>
          <w:lang/>
        </w:rPr>
        <w:br/>
      </w:r>
      <w:r w:rsidRPr="00AA03B4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  <w:lang/>
        </w:rPr>
        <w:t>Для данного уравнения корней нет.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8"/>
        <w:gridCol w:w="1875"/>
      </w:tblGrid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(-∞ ;-5)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(-5; +∞)</w:t>
            </w:r>
          </w:p>
        </w:tc>
      </w:tr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f''(x) &gt; 0</w:t>
            </w:r>
          </w:p>
        </w:tc>
      </w:tr>
      <w:tr w:rsidR="00AA03B4" w:rsidRPr="00AA03B4" w:rsidTr="00AA03B4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выпукла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A03B4" w:rsidRPr="00AA03B4" w:rsidRDefault="00AA03B4" w:rsidP="00AA03B4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</w:pPr>
            <w:r w:rsidRPr="00AA03B4">
              <w:rPr>
                <w:rFonts w:ascii="Arial" w:eastAsia="Times New Roman" w:hAnsi="Arial" w:cs="Arial"/>
                <w:color w:val="333333"/>
                <w:sz w:val="21"/>
                <w:szCs w:val="21"/>
                <w:lang/>
              </w:rPr>
              <w:t>функция вогнута</w:t>
            </w:r>
          </w:p>
        </w:tc>
      </w:tr>
    </w:tbl>
    <w:p w:rsidR="00E46B49" w:rsidRPr="00E46B49" w:rsidRDefault="00E46B49" w:rsidP="00AA03B4">
      <w:pPr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</w:pPr>
      <w:r w:rsidRPr="007B3FFE">
        <w:rPr>
          <w:rFonts w:ascii="Arial" w:eastAsia="Times New Roman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6) Асимптоты кривой</w:t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622300" cy="317500"/>
            <wp:effectExtent l="0" t="0" r="0" b="0"/>
            <wp:docPr id="44" name="Рисунок 44" descr="https://chart.googleapis.com/chart?cht=tx&amp;chl=y%20=%20\frac%7bx%5e%7b2%7d%7d%7bx%2B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tx&amp;chl=y%20=%20\frac%7bx%5e%7b2%7d%7d%7bx%2B5%7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Уравнения наклонных асимптот обычно ищут в виде y = </w:t>
      </w:r>
      <w:proofErr w:type="spellStart"/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kx</w:t>
      </w:r>
      <w:proofErr w:type="spellEnd"/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+ b. По определению асимптоты: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1397000" cy="228600"/>
            <wp:effectExtent l="0" t="0" r="0" b="0"/>
            <wp:docPr id="43" name="Рисунок 43" descr="https://chart.googleapis.com/chart?cht=tx&amp;chl=\lim_%7bx%20\to%20%20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googleapis.com/chart?cht=tx&amp;chl=\lim_%7bx%20\to%20%20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Находим коэффициент k: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952500" cy="342900"/>
            <wp:effectExtent l="0" t="0" r="0" b="0"/>
            <wp:docPr id="42" name="Рисунок 42" descr="https://chart.googleapis.com/chart?cht=tx&amp;chl=k%20=%20\lim_%7bx%20\to%20%20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art.googleapis.com/chart?cht=tx&amp;chl=k%20=%20\lim_%7bx%20\to%20%20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2139950" cy="463550"/>
            <wp:effectExtent l="0" t="0" r="0" b="0"/>
            <wp:docPr id="41" name="Рисунок 41" descr="https://chart.googleapis.com/chart?cht=tx&amp;chl=k%20=%20\lim_%7bx%20\to%20%20\infty%20%7d%7b\frac%7b\frac%7bx%5e%7b2%7d%7d%7bx%2B5%7d%7d%7bx%7d%7d%20=%20\lim_%7bx%20\to%20%20\infty%20%7d%7b\frac%7bx%7d%7bx%2B5%7d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art.googleapis.com/chart?cht=tx&amp;chl=k%20=%20\lim_%7bx%20\to%20%20\infty%20%7d%7b\frac%7b\frac%7bx%5e%7b2%7d%7d%7bx%2B5%7d%7d%7bx%7d%7d%20=%20\lim_%7bx%20\to%20%20\infty%20%7d%7b\frac%7bx%7d%7bx%2B5%7d%7d%20=%2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Находим коэффициент b: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1409700" cy="228600"/>
            <wp:effectExtent l="0" t="0" r="0" b="0"/>
            <wp:docPr id="40" name="Рисунок 40" descr="https://chart.googleapis.com/chart?cht=tx&amp;chl=b%20=%20\lim_%7bx%20\to%20%20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tx&amp;chl=b%20=%20\lim_%7bx%20\to%20%20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2679700" cy="323850"/>
            <wp:effectExtent l="0" t="0" r="0" b="0"/>
            <wp:docPr id="39" name="Рисунок 39" descr="https://chart.googleapis.com/chart?cht=tx&amp;chl=b%20=%20\lim_%7bx%20\to%20%20\infty%20%7d%7b\frac%7bx%5e%7b2%7d%7d%7bx%2B5%7d%20-%20x%7d%20=%20\lim_%7bx%20\to%20%20\infty%20%7d%7b\frac%7b-5\cdot%20x%7d%7bx%2B5%7d%7d%20=%20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art.googleapis.com/chart?cht=tx&amp;chl=b%20=%20\lim_%7bx%20\to%20%20\infty%20%7d%7b\frac%7bx%5e%7b2%7d%7d%7bx%2B5%7d%20-%20x%7d%20=%20\lim_%7bx%20\to%20%20\infty%20%7d%7b\frac%7b-5\cdot%20x%7d%7bx%2B5%7d%7d%20=%20-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Получаем уравнение наклонной асимптоты: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y = x-5</w:t>
      </w:r>
      <w:proofErr w:type="gramStart"/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Н</w:t>
      </w:r>
      <w:proofErr w:type="gramEnd"/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айдем вертикальные асимптоты. Для этого определим точки разрыва: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x</w:t>
      </w:r>
      <w:r w:rsidR="00AA03B4">
        <w:rPr>
          <w:rFonts w:ascii="Arial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 = -5</w:t>
      </w:r>
      <w:proofErr w:type="gramStart"/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Н</w:t>
      </w:r>
      <w:proofErr w:type="gramEnd"/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аходим переделы в точке x=-5</w:t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1428750" cy="317500"/>
            <wp:effectExtent l="0" t="0" r="0" b="0"/>
            <wp:docPr id="38" name="Рисунок 38" descr="https://chart.googleapis.com/chart?cht=tx&amp;chl=\lim_%7bx%20\to%20%20-5-0%7d%7b\frac%7bx%5e%7b2%7d%7d%7bx%2B5%7d%7d%20=%20-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hart.googleapis.com/chart?cht=tx&amp;chl=\lim_%7bx%20\to%20%20-5-0%7d%7b\frac%7bx%5e%7b2%7d%7d%7bx%2B5%7d%7d%20=%20-\inft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noProof/>
          <w:lang/>
        </w:rPr>
        <w:drawing>
          <wp:inline distT="0" distB="0" distL="0" distR="0">
            <wp:extent cx="1308100" cy="323850"/>
            <wp:effectExtent l="0" t="0" r="0" b="0"/>
            <wp:docPr id="37" name="Рисунок 37" descr="https://chart.googleapis.com/chart?cht=tx&amp;chl=\lim_%7bx%20\to%20%20-5%2B0%7d%7b\frac%7bx%5e%7b2%7d%7d%7bx%2B5%7d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\lim_%7bx%20\to%20%20-5%2B0%7d%7b\frac%7bx%5e%7b2%7d%7d%7bx%2B5%7d%7d%20=%20\inft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03B4">
        <w:rPr>
          <w:rFonts w:ascii="Arial" w:hAnsi="Arial" w:cs="Arial"/>
          <w:color w:val="333333"/>
          <w:sz w:val="21"/>
          <w:szCs w:val="21"/>
        </w:rPr>
        <w:br/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x</w:t>
      </w:r>
      <w:r w:rsidR="00AA03B4">
        <w:rPr>
          <w:rFonts w:ascii="Arial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="00AA03B4">
        <w:rPr>
          <w:rFonts w:ascii="Arial" w:hAnsi="Arial" w:cs="Arial"/>
          <w:color w:val="333333"/>
          <w:sz w:val="21"/>
          <w:szCs w:val="21"/>
          <w:shd w:val="clear" w:color="auto" w:fill="FFFFFF"/>
        </w:rPr>
        <w:t> = -5 - точка разрыва II рода и является вертикальной асимптотой.</w:t>
      </w:r>
    </w:p>
    <w:p w:rsidR="00E46B49" w:rsidRDefault="0011625D" w:rsidP="00E46B49">
      <w:pPr>
        <w:ind w:firstLine="284"/>
        <w:rPr>
          <w:lang w:val="en-US"/>
        </w:rPr>
      </w:pPr>
      <w:r>
        <w:rPr>
          <w:noProof/>
        </w:rPr>
        <w:pict>
          <v:oval id="Овал 24" o:spid="_x0000_s1027" style="position:absolute;left:0;text-align:left;margin-left:340.95pt;margin-top:128.45pt;width:5pt;height: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" fillcolor="#4f81bd [3204]" strokecolor="#243f60 [1604]" strokeweight="2pt"/>
        </w:pict>
      </w:r>
      <w:r>
        <w:rPr>
          <w:noProof/>
        </w:rPr>
        <w:pict>
          <v:oval id="Овал 23" o:spid="_x0000_s1026" style="position:absolute;left:0;text-align:left;margin-left:158.45pt;margin-top:300.95pt;width:4.5pt;height: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" fillcolor="#4f81bd [3204]" strokecolor="#243f60 [1604]" strokeweight="2pt"/>
        </w:pict>
      </w:r>
    </w:p>
    <w:p w:rsidR="00BE7A65" w:rsidRDefault="00BE7A65" w:rsidP="00E46B49">
      <w:pPr>
        <w:ind w:firstLine="284"/>
        <w:rPr>
          <w:lang w:val="en-US"/>
        </w:rPr>
      </w:pPr>
    </w:p>
    <w:p w:rsidR="00BE7A65" w:rsidRPr="00BE7A65" w:rsidRDefault="00BE7A65" w:rsidP="00BE7A65">
      <w:pPr>
        <w:widowControl/>
        <w:autoSpaceDE/>
        <w:autoSpaceDN/>
        <w:adjustRightInd/>
        <w:rPr>
          <w:rFonts w:eastAsia="Times New Roman"/>
        </w:rPr>
      </w:pP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1) Область определения функции. Точки разрыва функции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2) Четность или нечетность функции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111250" cy="317500"/>
            <wp:effectExtent l="0" t="0" r="0" b="0"/>
            <wp:docPr id="36" name="Рисунок 36" descr="https://chart.googleapis.com/chart?cht=tx&amp;chl=y(-x)=\frac%7bx%5e%7b2%7d%7d%7b-x%2B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y(-x)=\frac%7bx%5e%7b2%7d%7d%7b-x%2B5%7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Функция общего вида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3) Периодичность функции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4) Точки пересечения кривой с осями координат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Пересечение с осью 0Y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x=0, y=0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Пересечение с осью 0X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y=0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609600" cy="317500"/>
            <wp:effectExtent l="0" t="0" r="0" b="0"/>
            <wp:docPr id="35" name="Рисунок 35" descr="https://chart.googleapis.com/chart?cht=tx&amp;chl=\frac%7bx%5e%7b2%7d%7d%7bx%2B5%7d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\frac%7bx%5e%7b2%7d%7d%7bx%2B5%7d=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=0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5) Исследование на экстремум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y = x^2/(x+5)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Найдем точки разрыва функции.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-5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1. Находим интервалы возрастания и убывания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 Первая производная.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828800" cy="368300"/>
            <wp:effectExtent l="0" t="0" r="0" b="0"/>
            <wp:docPr id="34" name="Рисунок 34" descr="https://chart.googleapis.com/chart?cht=tx&amp;chl=f%5e%7b\prime%20%7d(x)%20=%20-\frac%7bx%5e%7b2%7d%7d%7b(x%2B5)%5e%7b2%7d%7d%2B2\cdot%20\frac%7bx%7d%7bx%2B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f%5e%7b\prime%20%7d(x)%20=%20-\frac%7bx%5e%7b2%7d%7d%7b(x%2B5)%5e%7b2%7d%7d%2B2\cdot%20\frac%7bx%7d%7bx%2B5%7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lastRenderedPageBreak/>
        <w:t>или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123950" cy="425450"/>
            <wp:effectExtent l="0" t="0" r="0" b="0"/>
            <wp:docPr id="33" name="Рисунок 33" descr="https://chart.googleapis.com/chart?cht=tx&amp;chl=f%5e%7b\prime%20%7d(x)=\frac%7bx(x%2B10)%7d%7b(x%2B5)%5e%7b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f%5e%7b\prime%20%7d(x)=\frac%7bx(x%2B10)%7d%7b(x%2B5)%5e%7b2%7d%7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нули функции. Для этого приравниваем производную к нулю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x(x+10) = 0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Откуда: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0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2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-10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5"/>
        <w:gridCol w:w="1953"/>
        <w:gridCol w:w="1953"/>
        <w:gridCol w:w="2225"/>
      </w:tblGrid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(-∞ ;-10)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(-10; -5)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(-5; 0)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(0; +∞)</w:t>
            </w:r>
          </w:p>
        </w:tc>
      </w:tr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f'(x) &gt;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f'(x) &gt; 0</w:t>
            </w:r>
          </w:p>
        </w:tc>
      </w:tr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возрастает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убывает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убывает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возрастает</w:t>
            </w:r>
          </w:p>
        </w:tc>
      </w:tr>
    </w:tbl>
    <w:p w:rsidR="00BE7A65" w:rsidRPr="00BE7A65" w:rsidRDefault="00BE7A65" w:rsidP="00BE7A65">
      <w:pPr>
        <w:widowControl/>
        <w:autoSpaceDE/>
        <w:autoSpaceDN/>
        <w:adjustRightInd/>
        <w:rPr>
          <w:rFonts w:eastAsia="Times New Roman"/>
        </w:rPr>
      </w:pP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В окрестности точки x = -10 производная функции меняет знак с (+) на (-). Следовательно, точка x = -10 - точка максимума. В окрестности точки x = 0 производная функции меняет знак с (-) на (+). Следовательно, точка x = 0 - точка минимума.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2. Найдем интервалы выпуклости и вогнутости функции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 Вторая производная.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2584450" cy="425450"/>
            <wp:effectExtent l="0" t="0" r="0" b="0"/>
            <wp:docPr id="32" name="Рисунок 32" descr="https://chart.googleapis.com/chart?cht=tx&amp;chl=f%5e%7b\prime%20\prime%7d(x)%20=%20\frac%7bx%7d%7b(x%2B5)%5e%7b2%7d%7d-\frac%7b2\cdot%20x(x%2B10)%7d%7b(x%2B5)%5e%7b3%7d%7d%2B\frac%7bx%2B10%7d%7b(x%2B5)%5e%7b2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f%5e%7b\prime%20\prime%7d(x)%20=%20\frac%7bx%7d%7b(x%2B5)%5e%7b2%7d%7d-\frac%7b2\cdot%20x(x%2B10)%7d%7b(x%2B5)%5e%7b3%7d%7d%2B\frac%7bx%2B10%7d%7b(x%2B5)%5e%7b2%7d%7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или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073150" cy="381000"/>
            <wp:effectExtent l="0" t="0" r="0" b="0"/>
            <wp:docPr id="31" name="Рисунок 31" descr="https://chart.googleapis.com/chart?cht=tx&amp;chl=f%5e%7b\prime%20\prime%7d(x)%20=%20\frac%7b50%7d%7b(x%2B5)%5e%7b3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f%5e%7b\prime%20\prime%7d(x)%20=%20\frac%7b50%7d%7b(x%2B5)%5e%7b3%7d%7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корни уравнения. Для этого полученную функцию приравняем к нулю.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749300" cy="381000"/>
            <wp:effectExtent l="0" t="0" r="0" b="0"/>
            <wp:docPr id="30" name="Рисунок 30" descr="https://chart.googleapis.com/chart?cht=tx&amp;chl=\frac%7b50%7d%7b(x%2B5)%5e%7b3%7d%7d%20=%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\frac%7b50%7d%7b(x%2B5)%5e%7b3%7d%7d%20=%2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Для данного уравнения корней нет.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8"/>
        <w:gridCol w:w="1875"/>
      </w:tblGrid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(-∞ ;-5)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(-5; +∞)</w:t>
            </w:r>
          </w:p>
        </w:tc>
      </w:tr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f''(x) &lt; 0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f''(x) &gt; 0</w:t>
            </w:r>
          </w:p>
        </w:tc>
      </w:tr>
      <w:tr w:rsidR="00BE7A65" w:rsidRPr="00BE7A65" w:rsidTr="00BE7A65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выпукла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E7A65" w:rsidRPr="00BE7A65" w:rsidRDefault="00BE7A65" w:rsidP="00BE7A65">
            <w:pPr>
              <w:widowControl/>
              <w:autoSpaceDE/>
              <w:autoSpaceDN/>
              <w:adjustRightInd/>
              <w:spacing w:after="75"/>
              <w:jc w:val="center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BE7A65">
              <w:rPr>
                <w:rFonts w:ascii="Arial" w:eastAsia="Times New Roman" w:hAnsi="Arial" w:cs="Arial"/>
                <w:color w:val="333333"/>
                <w:sz w:val="21"/>
                <w:szCs w:val="21"/>
              </w:rPr>
              <w:t>функция вогнута</w:t>
            </w:r>
          </w:p>
        </w:tc>
      </w:tr>
    </w:tbl>
    <w:p w:rsidR="00BE7A65" w:rsidRPr="00BE7A65" w:rsidRDefault="00BE7A65" w:rsidP="00E46B49">
      <w:pPr>
        <w:ind w:firstLine="284"/>
      </w:pP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b/>
          <w:bCs/>
          <w:color w:val="333333"/>
          <w:sz w:val="21"/>
          <w:szCs w:val="21"/>
          <w:shd w:val="clear" w:color="auto" w:fill="FFFFFF"/>
        </w:rPr>
        <w:t>6) Асимптоты кривой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622300" cy="317500"/>
            <wp:effectExtent l="0" t="0" r="0" b="0"/>
            <wp:docPr id="29" name="Рисунок 29" descr="https://chart.googleapis.com/chart?cht=tx&amp;chl=y%20=%20\frac%7bx%5e%7b2%7d%7d%7bx%2B5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chart.googleapis.com/chart?cht=tx&amp;chl=y%20=%20\frac%7bx%5e%7b2%7d%7d%7bx%2B5%7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Уравнения наклонных асимптот обычно ищут в виде y = kx + b. По определению асимптоты: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397000" cy="228600"/>
            <wp:effectExtent l="0" t="0" r="0" b="0"/>
            <wp:docPr id="28" name="Рисунок 28" descr="https://chart.googleapis.com/chart?cht=tx&amp;chl=\lim_%7bx%20\to%20%20\infty%20%7d%7b(kx%20%2B%20b%20-%20f(x)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chart.googleapis.com/chart?cht=tx&amp;chl=\lim_%7bx%20\to%20%20\infty%20%7d%7b(kx%20%2B%20b%20-%20f(x))%7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коэффициент k: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952500" cy="342900"/>
            <wp:effectExtent l="0" t="0" r="0" b="0"/>
            <wp:docPr id="27" name="Рисунок 27" descr="https://chart.googleapis.com/chart?cht=tx&amp;chl=k%20=%20\lim_%7bx%20\to%20%20\infty%20%7d%7b\frac%7bf(x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hart.googleapis.com/chart?cht=tx&amp;chl=k%20=%20\lim_%7bx%20\to%20%20\infty%20%7d%7b\frac%7bf(x)%7d%7bx%7d%7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2139950" cy="463550"/>
            <wp:effectExtent l="0" t="0" r="0" b="0"/>
            <wp:docPr id="5" name="Рисунок 5" descr="https://chart.googleapis.com/chart?cht=tx&amp;chl=k%20=%20\lim_%7bx%20\to%20%20\infty%20%7d%7b\frac%7b\frac%7bx%5e%7b2%7d%7d%7bx%2B5%7d%7d%7bx%7d%7d%20=%20\lim_%7bx%20\to%20%20\infty%20%7d%7b\frac%7bx%7d%7bx%2B5%7d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chart.googleapis.com/chart?cht=tx&amp;chl=k%20=%20\lim_%7bx%20\to%20%20\infty%20%7d%7b\frac%7b\frac%7bx%5e%7b2%7d%7d%7bx%2B5%7d%7d%7bx%7d%7d%20=%20\lim_%7bx%20\to%20%20\infty%20%7d%7b\frac%7bx%7d%7bx%2B5%7d%7d%20=%20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коэффициент b: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409700" cy="228600"/>
            <wp:effectExtent l="0" t="0" r="0" b="0"/>
            <wp:docPr id="4" name="Рисунок 4" descr="https://chart.googleapis.com/chart?cht=tx&amp;chl=b%20=%20\lim_%7bx%20\to%20%20\infty%20%7d%7bf(x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hart.googleapis.com/chart?cht=tx&amp;chl=b%20=%20\lim_%7bx%20\to%20%20\infty%20%7d%7bf(x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2679700" cy="323850"/>
            <wp:effectExtent l="0" t="0" r="0" b="0"/>
            <wp:docPr id="3" name="Рисунок 3" descr="https://chart.googleapis.com/chart?cht=tx&amp;chl=b%20=%20\lim_%7bx%20\to%20%20\infty%20%7d%7b\frac%7bx%5e%7b2%7d%7d%7bx%2B5%7d%20-%20x%7d%20=%20\lim_%7bx%20\to%20%20\infty%20%7d%7b\frac%7b-5\cdot%20x%7d%7bx%2B5%7d%7d%20=%20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chart.googleapis.com/chart?cht=tx&amp;chl=b%20=%20\lim_%7bx%20\to%20%20\infty%20%7d%7b\frac%7bx%5e%7b2%7d%7d%7bx%2B5%7d%20-%20x%7d%20=%20\lim_%7bx%20\to%20%20\infty%20%7d%7b\frac%7b-5\cdot%20x%7d%7bx%2B5%7d%7d%20=%20-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Получаем уравнение наклонной асимптоты: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y = x-5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Найдем вертикальные асимптоты. Для этого определим точки разрыва: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-5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Находим переделы в точке x=-5</w:t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lastRenderedPageBreak/>
        <w:drawing>
          <wp:inline distT="0" distB="0" distL="0" distR="0">
            <wp:extent cx="1428750" cy="317500"/>
            <wp:effectExtent l="0" t="0" r="0" b="0"/>
            <wp:docPr id="2" name="Рисунок 2" descr="https://chart.googleapis.com/chart?cht=tx&amp;chl=\lim_%7bx%20\to%20%20-5-0%7d%7b\frac%7bx%5e%7b2%7d%7d%7bx%2B5%7d%7d%20=%20-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chart.googleapis.com/chart?cht=tx&amp;chl=\lim_%7bx%20\to%20%20-5-0%7d%7b\frac%7bx%5e%7b2%7d%7d%7bx%2B5%7d%7d%20=%20-\infty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>
        <w:rPr>
          <w:rFonts w:eastAsia="Times New Roman"/>
          <w:noProof/>
          <w:lang/>
        </w:rPr>
        <w:drawing>
          <wp:inline distT="0" distB="0" distL="0" distR="0">
            <wp:extent cx="1308100" cy="323850"/>
            <wp:effectExtent l="0" t="0" r="0" b="0"/>
            <wp:docPr id="1" name="Рисунок 1" descr="https://chart.googleapis.com/chart?cht=tx&amp;chl=\lim_%7bx%20\to%20%20-5%2B0%7d%7b\frac%7bx%5e%7b2%7d%7d%7bx%2B5%7d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tx&amp;chl=\lim_%7bx%20\to%20%20-5%2B0%7d%7b\frac%7bx%5e%7b2%7d%7d%7bx%2B5%7d%7d%20=%20\inft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65">
        <w:rPr>
          <w:rFonts w:ascii="Arial" w:eastAsia="Times New Roman" w:hAnsi="Arial" w:cs="Arial"/>
          <w:color w:val="333333"/>
          <w:sz w:val="21"/>
          <w:szCs w:val="21"/>
        </w:rPr>
        <w:br/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x</w:t>
      </w:r>
      <w:r w:rsidRPr="00BE7A65">
        <w:rPr>
          <w:rFonts w:ascii="Arial" w:eastAsia="Times New Roman" w:hAnsi="Arial" w:cs="Arial"/>
          <w:color w:val="333333"/>
          <w:sz w:val="16"/>
          <w:szCs w:val="16"/>
          <w:shd w:val="clear" w:color="auto" w:fill="FFFFFF"/>
          <w:vertAlign w:val="subscript"/>
        </w:rPr>
        <w:t>1</w:t>
      </w:r>
      <w:r w:rsidRPr="00BE7A65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 = -5 - точка разрыва II рода и является вертикальной асимптотой.</w:t>
      </w:r>
    </w:p>
    <w:p w:rsidR="00E46B49" w:rsidRPr="00E36F05" w:rsidRDefault="00E46B49" w:rsidP="00E46B49"/>
    <w:p w:rsidR="00392015" w:rsidRPr="00E46B49" w:rsidRDefault="0011625D" w:rsidP="00E46B49">
      <w:r>
        <w:rPr>
          <w:noProof/>
          <w:lang/>
        </w:rPr>
        <w:pict>
          <v:oval id="_x0000_s1031" style="position:absolute;margin-left:374.95pt;margin-top:91.6pt;width:7.15pt;height:10.5pt;z-index:251662336"/>
        </w:pict>
      </w:r>
      <w:r>
        <w:rPr>
          <w:noProof/>
          <w:lang/>
        </w:rPr>
        <w:pict>
          <v:oval id="_x0000_s1030" style="position:absolute;margin-left:132.45pt;margin-top:262.1pt;width:7.15pt;height:7.15pt;z-index:251661312"/>
        </w:pict>
      </w:r>
      <w:bookmarkStart w:id="0" w:name="_GoBack"/>
      <w:r w:rsidR="00AA03B4">
        <w:rPr>
          <w:noProof/>
          <w:lang/>
        </w:rPr>
        <w:drawing>
          <wp:inline distT="0" distB="0" distL="0" distR="0">
            <wp:extent cx="6570980" cy="4602606"/>
            <wp:effectExtent l="0" t="0" r="0" b="0"/>
            <wp:docPr id="45" name="Рисунок 45" descr="Processing ima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rocessing image ..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4602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92015" w:rsidRPr="00E46B49" w:rsidSect="00E46B49">
      <w:pgSz w:w="11906" w:h="16838"/>
      <w:pgMar w:top="851" w:right="707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thJax_Math-italic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015"/>
    <w:rsid w:val="00027738"/>
    <w:rsid w:val="0011625D"/>
    <w:rsid w:val="001D55C0"/>
    <w:rsid w:val="002F2FE5"/>
    <w:rsid w:val="00392015"/>
    <w:rsid w:val="00524C2A"/>
    <w:rsid w:val="006B5057"/>
    <w:rsid w:val="00777061"/>
    <w:rsid w:val="00AA03B4"/>
    <w:rsid w:val="00BE7A65"/>
    <w:rsid w:val="00E46B49"/>
    <w:rsid w:val="00E7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788" w:hanging="43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392015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E7484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48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20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2015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777061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a6">
    <w:name w:val="Placeholder Text"/>
    <w:basedOn w:val="a0"/>
    <w:uiPriority w:val="99"/>
    <w:semiHidden/>
    <w:rsid w:val="001D55C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3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Пользователь Windows</cp:lastModifiedBy>
  <cp:revision>6</cp:revision>
  <dcterms:created xsi:type="dcterms:W3CDTF">2019-11-05T19:14:00Z</dcterms:created>
  <dcterms:modified xsi:type="dcterms:W3CDTF">2020-03-31T13:09:00Z</dcterms:modified>
</cp:coreProperties>
</file>