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210" w:rsidRPr="000E7210" w:rsidRDefault="000E7210" w:rsidP="000E7210">
      <w:pPr>
        <w:ind w:left="567"/>
        <w:rPr>
          <w:b/>
          <w:i/>
          <w:iCs/>
          <w:sz w:val="32"/>
          <w:szCs w:val="32"/>
          <w:lang w:val="uk-UA"/>
        </w:rPr>
      </w:pPr>
      <w:r w:rsidRPr="000E7210">
        <w:rPr>
          <w:b/>
          <w:i/>
          <w:iCs/>
          <w:sz w:val="32"/>
          <w:szCs w:val="32"/>
          <w:lang w:val="uk-UA"/>
        </w:rPr>
        <w:t>Самостійна робота</w:t>
      </w:r>
    </w:p>
    <w:p w:rsidR="000E7210" w:rsidRDefault="000E7210" w:rsidP="000E7210">
      <w:pPr>
        <w:ind w:left="567"/>
        <w:rPr>
          <w:b/>
          <w:i/>
          <w:iCs/>
          <w:sz w:val="24"/>
          <w:szCs w:val="24"/>
          <w:lang w:val="uk-UA"/>
        </w:rPr>
      </w:pPr>
    </w:p>
    <w:p w:rsidR="000E7210" w:rsidRDefault="000E7210" w:rsidP="000E7210">
      <w:pPr>
        <w:ind w:left="567"/>
        <w:rPr>
          <w:b/>
          <w:i/>
          <w:iCs/>
          <w:sz w:val="24"/>
          <w:szCs w:val="24"/>
          <w:lang w:val="uk-UA"/>
        </w:rPr>
      </w:pPr>
    </w:p>
    <w:p w:rsidR="000E7210" w:rsidRPr="00A70864" w:rsidRDefault="000E7210" w:rsidP="000E7210">
      <w:pPr>
        <w:ind w:left="567"/>
        <w:rPr>
          <w:b/>
          <w:sz w:val="24"/>
          <w:szCs w:val="24"/>
        </w:rPr>
      </w:pPr>
      <w:r>
        <w:rPr>
          <w:b/>
          <w:i/>
          <w:iCs/>
          <w:sz w:val="24"/>
          <w:szCs w:val="24"/>
          <w:lang w:val="uk-UA"/>
        </w:rPr>
        <w:t>Варіант 1</w:t>
      </w:r>
    </w:p>
    <w:p w:rsidR="000E7210" w:rsidRPr="002A6238" w:rsidRDefault="000E7210" w:rsidP="000E7210">
      <w:pPr>
        <w:pStyle w:val="a3"/>
        <w:numPr>
          <w:ilvl w:val="0"/>
          <w:numId w:val="1"/>
        </w:numPr>
        <w:ind w:left="567" w:firstLine="0"/>
        <w:rPr>
          <w:sz w:val="24"/>
          <w:szCs w:val="24"/>
          <w:lang w:val="uk-UA"/>
        </w:rPr>
      </w:pPr>
      <w:r w:rsidRPr="002A6238">
        <w:rPr>
          <w:sz w:val="24"/>
          <w:szCs w:val="24"/>
          <w:lang w:val="uk-UA"/>
        </w:rPr>
        <w:t>Розв'яжіть рівняння: (по 1 балу)</w:t>
      </w:r>
    </w:p>
    <w:p w:rsidR="000E7210" w:rsidRPr="00A70864" w:rsidRDefault="000E7210" w:rsidP="000E7210">
      <w:pPr>
        <w:ind w:left="567"/>
        <w:rPr>
          <w:sz w:val="24"/>
          <w:szCs w:val="24"/>
          <w:lang w:val="uk-UA"/>
        </w:rPr>
      </w:pPr>
      <w:r w:rsidRPr="00A70864">
        <w:rPr>
          <w:sz w:val="24"/>
          <w:szCs w:val="24"/>
          <w:lang w:val="uk-UA"/>
        </w:rPr>
        <w:t>а) 2</w:t>
      </w:r>
      <w:r w:rsidRPr="00A70864">
        <w:rPr>
          <w:i/>
          <w:sz w:val="24"/>
          <w:szCs w:val="24"/>
          <w:lang w:val="uk-UA"/>
        </w:rPr>
        <w:t>х</w:t>
      </w:r>
      <w:r w:rsidRPr="00A70864">
        <w:rPr>
          <w:sz w:val="24"/>
          <w:szCs w:val="24"/>
          <w:lang w:val="uk-UA"/>
        </w:rPr>
        <w:t xml:space="preserve"> – 16 = -5</w:t>
      </w:r>
      <w:r w:rsidRPr="00A70864">
        <w:rPr>
          <w:i/>
          <w:sz w:val="24"/>
          <w:szCs w:val="24"/>
          <w:lang w:val="uk-UA"/>
        </w:rPr>
        <w:t>х</w:t>
      </w:r>
      <w:r w:rsidRPr="00A70864">
        <w:rPr>
          <w:sz w:val="24"/>
          <w:szCs w:val="24"/>
          <w:lang w:val="uk-UA"/>
        </w:rPr>
        <w:t xml:space="preserve"> - 30; </w:t>
      </w:r>
    </w:p>
    <w:p w:rsidR="000E7210" w:rsidRPr="00A70864" w:rsidRDefault="000E7210" w:rsidP="000E7210">
      <w:pPr>
        <w:ind w:left="567"/>
        <w:rPr>
          <w:sz w:val="24"/>
          <w:szCs w:val="24"/>
        </w:rPr>
      </w:pPr>
      <w:r w:rsidRPr="00A70864">
        <w:rPr>
          <w:sz w:val="24"/>
          <w:szCs w:val="24"/>
          <w:lang w:val="uk-UA"/>
        </w:rPr>
        <w:t>б) 8,5 - 2,15</w:t>
      </w:r>
      <w:r w:rsidRPr="00A70864">
        <w:rPr>
          <w:i/>
          <w:sz w:val="24"/>
          <w:szCs w:val="24"/>
          <w:lang w:val="uk-UA"/>
        </w:rPr>
        <w:t>х</w:t>
      </w:r>
      <w:r w:rsidRPr="00A70864">
        <w:rPr>
          <w:sz w:val="24"/>
          <w:szCs w:val="24"/>
          <w:lang w:val="uk-UA"/>
        </w:rPr>
        <w:t xml:space="preserve"> = 3,05</w:t>
      </w:r>
      <w:r w:rsidRPr="00A70864">
        <w:rPr>
          <w:i/>
          <w:sz w:val="24"/>
          <w:szCs w:val="24"/>
          <w:lang w:val="uk-UA"/>
        </w:rPr>
        <w:t>х</w:t>
      </w:r>
      <w:r w:rsidRPr="00A70864">
        <w:rPr>
          <w:sz w:val="24"/>
          <w:szCs w:val="24"/>
          <w:lang w:val="uk-UA"/>
        </w:rPr>
        <w:t xml:space="preserve"> - 9,5.</w:t>
      </w:r>
    </w:p>
    <w:p w:rsidR="000E7210" w:rsidRPr="002A6238" w:rsidRDefault="000E7210" w:rsidP="000E7210">
      <w:pPr>
        <w:pStyle w:val="a3"/>
        <w:numPr>
          <w:ilvl w:val="0"/>
          <w:numId w:val="1"/>
        </w:numPr>
        <w:ind w:left="567" w:firstLine="0"/>
        <w:rPr>
          <w:sz w:val="24"/>
          <w:szCs w:val="24"/>
          <w:lang w:val="uk-UA"/>
        </w:rPr>
      </w:pPr>
      <w:r w:rsidRPr="002A6238">
        <w:rPr>
          <w:sz w:val="24"/>
          <w:szCs w:val="24"/>
          <w:lang w:val="uk-UA"/>
        </w:rPr>
        <w:t>Розв'яжіть задачу складанням рівняння:  (2 бали)</w:t>
      </w:r>
    </w:p>
    <w:p w:rsidR="000E7210" w:rsidRPr="00A70864" w:rsidRDefault="000E7210" w:rsidP="000E7210">
      <w:pPr>
        <w:ind w:left="567"/>
        <w:jc w:val="both"/>
        <w:rPr>
          <w:sz w:val="24"/>
          <w:szCs w:val="24"/>
        </w:rPr>
      </w:pPr>
      <w:r w:rsidRPr="00A70864">
        <w:rPr>
          <w:sz w:val="24"/>
          <w:szCs w:val="24"/>
          <w:lang w:val="uk-UA"/>
        </w:rPr>
        <w:t>Рюкзак важчий від валізи у 2,4 рази. Яка маса валізи, якщо вона мен</w:t>
      </w:r>
      <w:r w:rsidRPr="00A70864">
        <w:rPr>
          <w:sz w:val="24"/>
          <w:szCs w:val="24"/>
          <w:lang w:val="uk-UA"/>
        </w:rPr>
        <w:softHyphen/>
        <w:t xml:space="preserve">ша від маси рюкзака на </w:t>
      </w:r>
      <w:smartTag w:uri="urn:schemas-microsoft-com:office:smarttags" w:element="metricconverter">
        <w:smartTagPr>
          <w:attr w:name="ProductID" w:val="9,1 кг"/>
        </w:smartTagPr>
        <w:r w:rsidRPr="00A70864">
          <w:rPr>
            <w:sz w:val="24"/>
            <w:szCs w:val="24"/>
            <w:lang w:val="uk-UA"/>
          </w:rPr>
          <w:t>9,1 кг</w:t>
        </w:r>
      </w:smartTag>
      <w:r w:rsidRPr="00A70864">
        <w:rPr>
          <w:sz w:val="24"/>
          <w:szCs w:val="24"/>
          <w:lang w:val="uk-UA"/>
        </w:rPr>
        <w:t>?</w:t>
      </w:r>
    </w:p>
    <w:p w:rsidR="000E7210" w:rsidRPr="002A6238" w:rsidRDefault="000E7210" w:rsidP="000E7210">
      <w:pPr>
        <w:pStyle w:val="a3"/>
        <w:numPr>
          <w:ilvl w:val="0"/>
          <w:numId w:val="1"/>
        </w:numPr>
        <w:ind w:left="567" w:firstLine="0"/>
        <w:rPr>
          <w:sz w:val="24"/>
          <w:szCs w:val="24"/>
          <w:lang w:val="uk-UA"/>
        </w:rPr>
      </w:pPr>
      <w:r w:rsidRPr="002A6238">
        <w:rPr>
          <w:sz w:val="24"/>
          <w:szCs w:val="24"/>
          <w:lang w:val="uk-UA"/>
        </w:rPr>
        <w:t xml:space="preserve">Розв'яжіть рівняння: </w:t>
      </w:r>
    </w:p>
    <w:p w:rsidR="000E7210" w:rsidRPr="00AD601C" w:rsidRDefault="000E7210" w:rsidP="000E7210">
      <w:pPr>
        <w:ind w:left="567"/>
        <w:rPr>
          <w:sz w:val="24"/>
          <w:szCs w:val="24"/>
          <w:lang w:val="uk-UA"/>
        </w:rPr>
      </w:pPr>
      <w:r w:rsidRPr="00A70864">
        <w:rPr>
          <w:sz w:val="24"/>
          <w:szCs w:val="24"/>
          <w:lang w:val="uk-UA"/>
        </w:rPr>
        <w:t>а) 2</w:t>
      </w:r>
      <w:r w:rsidRPr="00A70864">
        <w:rPr>
          <w:position w:val="-24"/>
          <w:sz w:val="24"/>
          <w:szCs w:val="24"/>
          <w:lang w:val="uk-UA"/>
        </w:rPr>
        <w:object w:dxaOrig="24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.6pt;height:33.95pt" o:ole="">
            <v:imagedata r:id="rId5" o:title=""/>
          </v:shape>
          <o:OLEObject Type="Embed" ProgID="Equation.3" ShapeID="_x0000_i1025" DrawAspect="Content" ObjectID="_1647754546" r:id="rId6"/>
        </w:object>
      </w:r>
      <w:r w:rsidRPr="00A70864">
        <w:rPr>
          <w:i/>
          <w:iCs/>
          <w:sz w:val="24"/>
          <w:szCs w:val="24"/>
          <w:lang w:val="uk-UA"/>
        </w:rPr>
        <w:t xml:space="preserve">у - </w:t>
      </w:r>
      <w:r w:rsidRPr="00A70864">
        <w:rPr>
          <w:iCs/>
          <w:sz w:val="24"/>
          <w:szCs w:val="24"/>
          <w:lang w:val="uk-UA"/>
        </w:rPr>
        <w:t xml:space="preserve">1,27 </w:t>
      </w:r>
      <w:r w:rsidRPr="00A70864">
        <w:rPr>
          <w:i/>
          <w:iCs/>
          <w:sz w:val="24"/>
          <w:szCs w:val="24"/>
          <w:lang w:val="uk-UA"/>
        </w:rPr>
        <w:t xml:space="preserve">= </w:t>
      </w:r>
      <w:r w:rsidRPr="00A70864">
        <w:rPr>
          <w:position w:val="-24"/>
          <w:sz w:val="24"/>
          <w:szCs w:val="24"/>
          <w:lang w:val="uk-UA"/>
        </w:rPr>
        <w:object w:dxaOrig="240" w:dyaOrig="620">
          <v:shape id="_x0000_i1026" type="#_x0000_t75" style="width:13.6pt;height:33.95pt" o:ole="">
            <v:imagedata r:id="rId7" o:title=""/>
          </v:shape>
          <o:OLEObject Type="Embed" ProgID="Equation.3" ShapeID="_x0000_i1026" DrawAspect="Content" ObjectID="_1647754547" r:id="rId8"/>
        </w:object>
      </w:r>
      <w:r w:rsidRPr="00A70864">
        <w:rPr>
          <w:i/>
          <w:sz w:val="24"/>
          <w:szCs w:val="24"/>
          <w:lang w:val="uk-UA"/>
        </w:rPr>
        <w:t>у</w:t>
      </w:r>
      <w:r w:rsidRPr="00A70864">
        <w:rPr>
          <w:sz w:val="24"/>
          <w:szCs w:val="24"/>
          <w:lang w:val="uk-UA"/>
        </w:rPr>
        <w:t xml:space="preserve"> - 4,77; </w:t>
      </w:r>
      <w:r>
        <w:rPr>
          <w:sz w:val="24"/>
          <w:szCs w:val="24"/>
          <w:lang w:val="uk-UA"/>
        </w:rPr>
        <w:t xml:space="preserve">     (1 бал)</w:t>
      </w:r>
    </w:p>
    <w:p w:rsidR="000E7210" w:rsidRPr="00AD601C" w:rsidRDefault="000E7210" w:rsidP="000E7210">
      <w:pPr>
        <w:ind w:left="567"/>
        <w:rPr>
          <w:sz w:val="24"/>
          <w:szCs w:val="24"/>
          <w:lang w:val="uk-UA"/>
        </w:rPr>
      </w:pPr>
      <w:r w:rsidRPr="00A70864">
        <w:rPr>
          <w:sz w:val="24"/>
          <w:szCs w:val="24"/>
          <w:lang w:val="uk-UA"/>
        </w:rPr>
        <w:t>б) 0,4(</w:t>
      </w:r>
      <w:r w:rsidRPr="00A70864">
        <w:rPr>
          <w:i/>
          <w:sz w:val="24"/>
          <w:szCs w:val="24"/>
          <w:lang w:val="uk-UA"/>
        </w:rPr>
        <w:t>х</w:t>
      </w:r>
      <w:r w:rsidRPr="00A70864">
        <w:rPr>
          <w:sz w:val="24"/>
          <w:szCs w:val="24"/>
          <w:lang w:val="uk-UA"/>
        </w:rPr>
        <w:t xml:space="preserve"> – 9) = 0,7 + 0,3(</w:t>
      </w:r>
      <w:r w:rsidRPr="00A70864">
        <w:rPr>
          <w:i/>
          <w:sz w:val="24"/>
          <w:szCs w:val="24"/>
          <w:lang w:val="uk-UA"/>
        </w:rPr>
        <w:t>х</w:t>
      </w:r>
      <w:r w:rsidRPr="00A70864">
        <w:rPr>
          <w:sz w:val="24"/>
          <w:szCs w:val="24"/>
          <w:lang w:val="uk-UA"/>
        </w:rPr>
        <w:t xml:space="preserve"> + 2).</w:t>
      </w:r>
      <w:r>
        <w:rPr>
          <w:sz w:val="24"/>
          <w:szCs w:val="24"/>
          <w:lang w:val="uk-UA"/>
        </w:rPr>
        <w:t xml:space="preserve">    (2 бали)</w:t>
      </w:r>
    </w:p>
    <w:p w:rsidR="000E7210" w:rsidRPr="00AD601C" w:rsidRDefault="000E7210" w:rsidP="000E7210">
      <w:pPr>
        <w:ind w:left="567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4. </w:t>
      </w:r>
      <w:r w:rsidRPr="00A70864">
        <w:rPr>
          <w:sz w:val="24"/>
          <w:szCs w:val="24"/>
          <w:lang w:val="uk-UA"/>
        </w:rPr>
        <w:t>У трьох цехах заводу 270 верстатів. У першому втричі більше, ніж</w:t>
      </w:r>
      <w:r w:rsidRPr="00A70864">
        <w:rPr>
          <w:sz w:val="24"/>
          <w:szCs w:val="24"/>
          <w:lang w:val="uk-UA"/>
        </w:rPr>
        <w:br/>
        <w:t>у третьому, а в другому — на 20 верстатів більше, ніж у третьому.</w:t>
      </w:r>
      <w:r w:rsidRPr="00A70864">
        <w:rPr>
          <w:sz w:val="24"/>
          <w:szCs w:val="24"/>
          <w:lang w:val="uk-UA"/>
        </w:rPr>
        <w:br/>
        <w:t>Скільки верстатів у третьому цеху?</w:t>
      </w:r>
      <w:r>
        <w:rPr>
          <w:sz w:val="24"/>
          <w:szCs w:val="24"/>
          <w:lang w:val="uk-UA"/>
        </w:rPr>
        <w:t xml:space="preserve">             (2 бали)</w:t>
      </w:r>
    </w:p>
    <w:p w:rsidR="000E7210" w:rsidRPr="00AD601C" w:rsidRDefault="000E7210" w:rsidP="000E7210">
      <w:pPr>
        <w:ind w:left="567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5. </w:t>
      </w:r>
      <w:r w:rsidRPr="002A6238">
        <w:rPr>
          <w:sz w:val="24"/>
          <w:szCs w:val="24"/>
          <w:lang w:val="uk-UA"/>
        </w:rPr>
        <w:t xml:space="preserve">Знайдіть корінь рівняння: </w:t>
      </w:r>
      <w:r>
        <w:rPr>
          <w:sz w:val="24"/>
          <w:szCs w:val="24"/>
          <w:lang w:val="uk-UA"/>
        </w:rPr>
        <w:t xml:space="preserve">    (2 бали)</w:t>
      </w:r>
    </w:p>
    <w:p w:rsidR="000E7210" w:rsidRPr="00A70864" w:rsidRDefault="000E7210" w:rsidP="000E7210">
      <w:pPr>
        <w:ind w:left="567"/>
        <w:jc w:val="both"/>
        <w:rPr>
          <w:sz w:val="24"/>
          <w:szCs w:val="24"/>
          <w:lang w:val="uk-UA"/>
        </w:rPr>
      </w:pPr>
      <w:r w:rsidRPr="00A70864">
        <w:rPr>
          <w:position w:val="-28"/>
          <w:sz w:val="24"/>
          <w:szCs w:val="24"/>
          <w:lang w:val="uk-UA"/>
        </w:rPr>
        <w:object w:dxaOrig="1680" w:dyaOrig="660">
          <v:shape id="_x0000_i1027" type="#_x0000_t75" style="width:94.4pt;height:35.3pt" o:ole="">
            <v:imagedata r:id="rId9" o:title=""/>
          </v:shape>
          <o:OLEObject Type="Embed" ProgID="Equation.3" ShapeID="_x0000_i1027" DrawAspect="Content" ObjectID="_1647754548" r:id="rId10"/>
        </w:object>
      </w:r>
      <w:r w:rsidRPr="00A70864">
        <w:rPr>
          <w:sz w:val="24"/>
          <w:szCs w:val="24"/>
          <w:lang w:val="uk-UA"/>
        </w:rPr>
        <w:t xml:space="preserve"> </w:t>
      </w:r>
    </w:p>
    <w:p w:rsidR="000E7210" w:rsidRPr="00A70864" w:rsidRDefault="000E7210" w:rsidP="000E7210">
      <w:pPr>
        <w:ind w:left="567"/>
        <w:jc w:val="both"/>
        <w:rPr>
          <w:sz w:val="24"/>
          <w:szCs w:val="24"/>
          <w:lang w:val="uk-UA"/>
        </w:rPr>
      </w:pPr>
    </w:p>
    <w:p w:rsidR="00063BB1" w:rsidRDefault="00063BB1"/>
    <w:sectPr w:rsidR="00063BB1" w:rsidSect="00063B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F85FA0"/>
    <w:multiLevelType w:val="hybridMultilevel"/>
    <w:tmpl w:val="5A9CAC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0E7210"/>
    <w:rsid w:val="00063BB1"/>
    <w:rsid w:val="000E72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21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721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573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1</cp:revision>
  <dcterms:created xsi:type="dcterms:W3CDTF">2020-04-07T05:46:00Z</dcterms:created>
  <dcterms:modified xsi:type="dcterms:W3CDTF">2020-04-07T05:49:00Z</dcterms:modified>
</cp:coreProperties>
</file>