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785" w:rsidRPr="0078744E" w:rsidRDefault="00804785">
      <w:pPr>
        <w:rPr>
          <w:sz w:val="24"/>
          <w:szCs w:val="24"/>
        </w:rPr>
      </w:pPr>
    </w:p>
    <w:p w:rsidR="0078744E" w:rsidRDefault="0078744E" w:rsidP="00C831DC">
      <w:pPr>
        <w:jc w:val="center"/>
        <w:rPr>
          <w:b/>
          <w:sz w:val="24"/>
          <w:szCs w:val="24"/>
        </w:rPr>
      </w:pPr>
    </w:p>
    <w:p w:rsidR="006607DC" w:rsidRDefault="006607DC" w:rsidP="00C831DC">
      <w:pPr>
        <w:jc w:val="center"/>
        <w:rPr>
          <w:b/>
          <w:sz w:val="24"/>
          <w:szCs w:val="24"/>
        </w:rPr>
      </w:pPr>
    </w:p>
    <w:p w:rsidR="006607DC" w:rsidRDefault="006607DC" w:rsidP="00C831DC">
      <w:pPr>
        <w:jc w:val="center"/>
        <w:rPr>
          <w:b/>
          <w:sz w:val="24"/>
          <w:szCs w:val="24"/>
        </w:rPr>
      </w:pPr>
    </w:p>
    <w:p w:rsidR="006607DC" w:rsidRDefault="006607DC" w:rsidP="00C831DC">
      <w:pPr>
        <w:jc w:val="center"/>
        <w:rPr>
          <w:b/>
          <w:sz w:val="24"/>
          <w:szCs w:val="24"/>
        </w:rPr>
      </w:pPr>
    </w:p>
    <w:p w:rsidR="00804785" w:rsidRPr="0078744E" w:rsidRDefault="00804785" w:rsidP="00C831DC">
      <w:pPr>
        <w:jc w:val="center"/>
        <w:rPr>
          <w:b/>
          <w:sz w:val="24"/>
          <w:szCs w:val="24"/>
        </w:rPr>
      </w:pPr>
      <w:r w:rsidRPr="0078744E">
        <w:rPr>
          <w:b/>
          <w:sz w:val="24"/>
          <w:szCs w:val="24"/>
        </w:rPr>
        <w:t>Вариант 2</w:t>
      </w:r>
    </w:p>
    <w:p w:rsidR="009855BB" w:rsidRPr="0078744E" w:rsidRDefault="00804785">
      <w:pPr>
        <w:rPr>
          <w:rFonts w:ascii="Arial" w:hAnsi="Arial" w:cs="Arial"/>
          <w:b/>
          <w:i/>
          <w:color w:val="4D4B41"/>
          <w:sz w:val="24"/>
          <w:szCs w:val="24"/>
          <w:shd w:val="clear" w:color="auto" w:fill="FFFFFF"/>
        </w:rPr>
      </w:pPr>
      <w:r w:rsidRPr="0078744E">
        <w:rPr>
          <w:rFonts w:ascii="Arial" w:hAnsi="Arial" w:cs="Arial"/>
          <w:b/>
          <w:i/>
          <w:color w:val="4D4B41"/>
          <w:sz w:val="24"/>
          <w:szCs w:val="24"/>
          <w:shd w:val="clear" w:color="auto" w:fill="FFFFFF"/>
        </w:rPr>
        <w:t>Решите неравенство</w:t>
      </w:r>
    </w:p>
    <w:p w:rsidR="00804785" w:rsidRPr="0078744E" w:rsidRDefault="00804785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rStyle w:val="apple-converted-space"/>
          <w:rFonts w:ascii="Arial" w:hAnsi="Arial" w:cs="Arial"/>
          <w:color w:val="4D4B41"/>
          <w:sz w:val="24"/>
          <w:szCs w:val="24"/>
          <w:shd w:val="clear" w:color="auto" w:fill="FFFFFF"/>
        </w:rPr>
        <w:t> </w:t>
      </w: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1104265" cy="178435"/>
            <wp:effectExtent l="19050" t="0" r="635" b="0"/>
            <wp:docPr id="10" name="Рисунок 10" descr="x^2+3x-40&gt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x^2+3x-40&gt;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78744E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804785" w:rsidRPr="0078744E" w:rsidRDefault="00804785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1104265" cy="178435"/>
            <wp:effectExtent l="19050" t="0" r="635" b="0"/>
            <wp:docPr id="25" name="Рисунок 25" descr="x^2+3x-18\leq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x^2+3x-18\leq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78744E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804785" w:rsidRPr="0078744E" w:rsidRDefault="00434345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1068705" cy="178435"/>
            <wp:effectExtent l="19050" t="0" r="0" b="0"/>
            <wp:docPr id="39" name="Рисунок 39" descr="x^2+11x&lt;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x^2+11x&lt;-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78744E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804785" w:rsidRPr="0078744E" w:rsidRDefault="00434345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688975" cy="178435"/>
            <wp:effectExtent l="19050" t="0" r="0" b="0"/>
            <wp:docPr id="65" name="Рисунок 65" descr="x^2+x\geq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x^2+x\geq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6607DC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676A33" w:rsidRPr="0078744E" w:rsidRDefault="00676A33" w:rsidP="00676A33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1697990" cy="178435"/>
            <wp:effectExtent l="19050" t="0" r="0" b="0"/>
            <wp:docPr id="8" name="Рисунок 93" descr="x^2-15x&lt;-19x+6-x^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x^2-15x&lt;-19x+6-x^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6607DC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804785" w:rsidRPr="0078744E" w:rsidRDefault="00676A33">
      <w:pPr>
        <w:rPr>
          <w:rFonts w:ascii="Arial" w:hAnsi="Arial" w:cs="Arial"/>
          <w:color w:val="4D4B41"/>
          <w:sz w:val="24"/>
          <w:szCs w:val="24"/>
          <w:shd w:val="clear" w:color="auto" w:fill="FFFFFF"/>
        </w:rPr>
      </w:pPr>
      <w:r w:rsidRPr="0078744E">
        <w:rPr>
          <w:noProof/>
          <w:sz w:val="24"/>
          <w:szCs w:val="24"/>
          <w:lang w:eastAsia="ru-RU"/>
        </w:rPr>
        <w:drawing>
          <wp:inline distT="0" distB="0" distL="0" distR="0">
            <wp:extent cx="1614805" cy="178435"/>
            <wp:effectExtent l="19050" t="0" r="4445" b="0"/>
            <wp:docPr id="131" name="Рисунок 131" descr="10x^2+23x-22&lt;-5x^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10x^2+23x-22&lt;-5x^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.</w:t>
      </w:r>
    </w:p>
    <w:p w:rsidR="009855BB" w:rsidRPr="0078744E" w:rsidRDefault="009855BB">
      <w:pPr>
        <w:rPr>
          <w:sz w:val="24"/>
          <w:szCs w:val="24"/>
        </w:rPr>
      </w:pPr>
      <w:r w:rsidRPr="0078744E">
        <w:rPr>
          <w:rFonts w:ascii="Arial" w:hAnsi="Arial" w:cs="Arial"/>
          <w:color w:val="4D4B41"/>
          <w:sz w:val="24"/>
          <w:szCs w:val="24"/>
          <w:shd w:val="clear" w:color="auto" w:fill="FFFFFF"/>
        </w:rPr>
        <w:t>Ответ _____________</w:t>
      </w:r>
    </w:p>
    <w:p w:rsidR="0078744E" w:rsidRDefault="0078744E" w:rsidP="00C831DC">
      <w:pPr>
        <w:jc w:val="center"/>
        <w:rPr>
          <w:b/>
          <w:sz w:val="24"/>
          <w:szCs w:val="24"/>
        </w:rPr>
      </w:pPr>
    </w:p>
    <w:p w:rsidR="009855BB" w:rsidRPr="0078744E" w:rsidRDefault="007874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8744E" w:rsidRDefault="0078744E" w:rsidP="0068248A">
      <w:pPr>
        <w:jc w:val="center"/>
        <w:rPr>
          <w:b/>
          <w:sz w:val="24"/>
          <w:szCs w:val="24"/>
        </w:rPr>
      </w:pPr>
    </w:p>
    <w:p w:rsidR="00804785" w:rsidRDefault="0078744E" w:rsidP="0068248A">
      <w:pPr>
        <w:rPr>
          <w:b/>
          <w:color w:val="FF0000"/>
          <w:sz w:val="24"/>
          <w:szCs w:val="24"/>
        </w:rPr>
      </w:pPr>
      <w:r w:rsidRPr="0078744E">
        <w:rPr>
          <w:b/>
          <w:color w:val="FF0000"/>
          <w:sz w:val="24"/>
          <w:szCs w:val="24"/>
        </w:rPr>
        <w:t xml:space="preserve"> </w:t>
      </w:r>
    </w:p>
    <w:p w:rsidR="006607DC" w:rsidRDefault="006607DC" w:rsidP="0068248A">
      <w:pPr>
        <w:rPr>
          <w:b/>
          <w:color w:val="FF0000"/>
          <w:sz w:val="24"/>
          <w:szCs w:val="24"/>
        </w:rPr>
      </w:pPr>
    </w:p>
    <w:p w:rsidR="006607DC" w:rsidRPr="0078744E" w:rsidRDefault="006607DC" w:rsidP="0068248A">
      <w:pPr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</w:pPr>
    </w:p>
    <w:p w:rsidR="0078744E" w:rsidRPr="0078744E" w:rsidRDefault="0078744E" w:rsidP="0068248A">
      <w:pPr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</w:pPr>
      <w:r w:rsidRPr="0078744E"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>При решении должны присутствовать:</w:t>
      </w:r>
    </w:p>
    <w:p w:rsidR="0078744E" w:rsidRPr="0078744E" w:rsidRDefault="0078744E" w:rsidP="0068248A">
      <w:pPr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</w:pPr>
      <w:r w:rsidRPr="0078744E"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>нули функции, график схем, промежутки на чертеже, ответ</w:t>
      </w:r>
    </w:p>
    <w:sectPr w:rsidR="0078744E" w:rsidRPr="0078744E" w:rsidSect="00804785">
      <w:pgSz w:w="16838" w:h="11906" w:orient="landscape"/>
      <w:pgMar w:top="568" w:right="1134" w:bottom="850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028" w:rsidRDefault="00050028" w:rsidP="00804785">
      <w:pPr>
        <w:spacing w:after="0" w:line="240" w:lineRule="auto"/>
      </w:pPr>
      <w:r>
        <w:separator/>
      </w:r>
    </w:p>
  </w:endnote>
  <w:endnote w:type="continuationSeparator" w:id="1">
    <w:p w:rsidR="00050028" w:rsidRDefault="00050028" w:rsidP="0080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028" w:rsidRDefault="00050028" w:rsidP="00804785">
      <w:pPr>
        <w:spacing w:after="0" w:line="240" w:lineRule="auto"/>
      </w:pPr>
      <w:r>
        <w:separator/>
      </w:r>
    </w:p>
  </w:footnote>
  <w:footnote w:type="continuationSeparator" w:id="1">
    <w:p w:rsidR="00050028" w:rsidRDefault="00050028" w:rsidP="0080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4785"/>
    <w:rsid w:val="00050028"/>
    <w:rsid w:val="00201240"/>
    <w:rsid w:val="0030377C"/>
    <w:rsid w:val="00434345"/>
    <w:rsid w:val="005B0F4D"/>
    <w:rsid w:val="006607DC"/>
    <w:rsid w:val="00676A33"/>
    <w:rsid w:val="0068248A"/>
    <w:rsid w:val="0078744E"/>
    <w:rsid w:val="00804785"/>
    <w:rsid w:val="008151F8"/>
    <w:rsid w:val="008A06DD"/>
    <w:rsid w:val="009855BB"/>
    <w:rsid w:val="00A649C5"/>
    <w:rsid w:val="00B900DB"/>
    <w:rsid w:val="00B92B3F"/>
    <w:rsid w:val="00C831DC"/>
    <w:rsid w:val="00E0551C"/>
    <w:rsid w:val="00EE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4785"/>
  </w:style>
  <w:style w:type="paragraph" w:styleId="a3">
    <w:name w:val="Balloon Text"/>
    <w:basedOn w:val="a"/>
    <w:link w:val="a4"/>
    <w:uiPriority w:val="99"/>
    <w:semiHidden/>
    <w:unhideWhenUsed/>
    <w:rsid w:val="00804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7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0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04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04785"/>
  </w:style>
  <w:style w:type="paragraph" w:styleId="a8">
    <w:name w:val="footer"/>
    <w:basedOn w:val="a"/>
    <w:link w:val="a9"/>
    <w:uiPriority w:val="99"/>
    <w:semiHidden/>
    <w:unhideWhenUsed/>
    <w:rsid w:val="00804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04785"/>
  </w:style>
  <w:style w:type="table" w:styleId="aa">
    <w:name w:val="Table Grid"/>
    <w:basedOn w:val="a1"/>
    <w:uiPriority w:val="59"/>
    <w:rsid w:val="005B0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3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Home</cp:lastModifiedBy>
  <cp:revision>6</cp:revision>
  <cp:lastPrinted>2012-04-10T16:39:00Z</cp:lastPrinted>
  <dcterms:created xsi:type="dcterms:W3CDTF">2012-11-19T09:57:00Z</dcterms:created>
  <dcterms:modified xsi:type="dcterms:W3CDTF">2020-05-13T09:33:00Z</dcterms:modified>
</cp:coreProperties>
</file>