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Тесты. Александр 1. Декабристы. Вариант 1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1.Проведение аграрной реформы в Прибалтике свидетельствовало о стремлении Александра 1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усилить крепостной гнет Б) уничтожить помещичье землевладение В) постепенно уничтожить крепостное право Г) ускорить заселение свободных территорий на Востоке России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Конституция Царства Польского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провозглашала независимость Польши Б) вводила на территории Польши республиканскую форму правления 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запрещала использовать польский язык в государственных учреждениях Г) гарантировала неприкосновенность личности и свободу печати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Кого царь назначил для управления Великим княжеством Финляндским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гетмана Б) обер – прокурора В) президента Г) генерал – губернатора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Присоединение кавказских территорий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улучшило отношения России и с Турцией и Ираном Б) привело к уничтожению феодальных пережитков в этом районе В) позволило включить в состав России территорию Причерноморья Г) потребовало больших финансовых расходов со стороны России для освоения этих территорий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Согласно Уставу, об управлении инородцев нерусские народы Сибири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обязаны были исповедовать православие Б) подразделялись на оседлых, кочевых и «бродячих»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обязаны были нести военную службу Г) не должны были выезжать за пределы черты оседлости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Что относилось к мероприятиям Александра 1, проводившимся после Отечественной войны?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предоставление автономии университетам Б) издание указ о «вольных хлебопашцах» В) амнистия политических заключенных, пострадавших при Павле 1 Г) разработка А. Аракчеевым проекта общероссийской крестьянской реформы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Почему Александр 1 приступил к созданию военных поселений?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хотел сократить расходы на содержание армии Б) готовился к войне с Наполеоном В) готовил поэтапную отмену крепостного права Г) хотел перейти к всеобщей воинской повинности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Что предусматривал проект Уставной грамоты Российской империи Н.Н.Новосильцева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создание двухпалатного парламента Б) ликвидацию монархии В) предоставление всем народам России независимости Г) разрешение деятельности тайных обществ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Как называлась программа «Союза благоденствия»?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«Конституция» Б) «Зеленая книга» В) «Кондиции» Г) уставная грамота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Установите соответствие между элементами левого и правого столбцов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7081"/>
      </w:tblGrid>
      <w:tr w:rsidR="001A02D6" w:rsidTr="001A02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документа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положения</w:t>
            </w:r>
          </w:p>
        </w:tc>
      </w:tr>
      <w:tr w:rsidR="001A02D6" w:rsidTr="001A02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«Русская правда» П. Пестеля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Провозглашение суверенитета императорской власти</w:t>
            </w:r>
          </w:p>
        </w:tc>
      </w:tr>
      <w:tr w:rsidR="001A02D6" w:rsidTr="001A02D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«Конституция»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Провозглашение России республикой</w:t>
            </w:r>
          </w:p>
        </w:tc>
      </w:tr>
      <w:tr w:rsidR="001A02D6" w:rsidTr="001A02D6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Уставная грамота империи Н.Н.Новосильцева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Ограничение помещичьего землевладения и наделение крестьян 2 десятинами земли</w:t>
            </w:r>
          </w:p>
        </w:tc>
      </w:tr>
      <w:tr w:rsidR="001A02D6" w:rsidTr="001A02D6">
        <w:trPr>
          <w:trHeight w:val="1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Главное средство борьбы с властью – народная революция</w:t>
            </w:r>
          </w:p>
        </w:tc>
      </w:tr>
    </w:tbl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_______________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Каким требованием программа Южного общества отличалась от программы Северного общества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сохранить помещичье землевладение Б) ввести республиканскую форму правления В) ввести в стране гражданские права и свободы Г) сохранить самодержавие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Продолжите логический ряд и укажите недостающее название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«Общество благоденствия» - «Зеленая книга», Южное общество – «Русская правда, «Северное общество…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_________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Что стало поводом к выступлению членов Северного общества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крестьянское восстание Б) династический кризис В) создание «Русской правды» Г) возвращение из заграничных походов русской армии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 Что было причиной поражения на Сенатской площади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сильный мороз Б) интервенция стран – участниц Священного союза В) отсутствие единства в рядах восставших и согласованности действий Г) переход на сторону правительства солдат Черниговского полка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Что имеют ввиду, когда говорят, что декабристы были «страшно далеки от народа»?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участники движения отказывались отменить крепостное право Б) декабристы отказывались привлечь к движению крестьянство В) участники движения несли службу при дворе императора Г) о выступлении декабристов не было известно жителям Петербурга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Какие три из перечисленных событий относятся к истории тайных обществ декабристов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1.написание Н. Муравьевым «Конституции» 2.образование Северного общества   3.составление проекта М. Лорис- Меликова 4. Убийство Александра 2 5.написание Н. Чернышевским романа «Что </w:t>
      </w:r>
      <w:proofErr w:type="gramStart"/>
      <w:r>
        <w:rPr>
          <w:rFonts w:ascii="Times New Roman" w:hAnsi="Times New Roman" w:cs="Times New Roman"/>
        </w:rPr>
        <w:t xml:space="preserve">делать»   </w:t>
      </w:r>
      <w:proofErr w:type="gramEnd"/>
      <w:r>
        <w:rPr>
          <w:rFonts w:ascii="Times New Roman" w:hAnsi="Times New Roman" w:cs="Times New Roman"/>
        </w:rPr>
        <w:t>6.вооружённое выступление на Сенатской площади. Ответ _____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Россия о проект «Конституции» Н. Муравьева должна стать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демократической республикой Б) самодержавной монархией В) конституционной монархией 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диктатурой дворян 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Конституционный проект Н. Муравьева предполагал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сохранение крепостного права Б) освобождение крестьян без земли В) сохранение помещичьего землевладения Г) освобождение крестьян с землей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19. Понятие междуцарствие означает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период времени, вовремя которого между членами царской фамилии идут переговоры о том, кто взойдет на престол Б) период времени, во время которого гвардия выбирает нового императора В) всенародный референдум, на котором решается вопрос о новом монархе Г) название момента восстания декабристов</w:t>
      </w:r>
    </w:p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20.Соотнесите положения характерные для «Русской Правды» П. Пестеля, а какие- для «Конституции» Н. Муравьёва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7336"/>
      </w:tblGrid>
      <w:tr w:rsidR="001A02D6" w:rsidTr="001A02D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положения</w:t>
            </w:r>
          </w:p>
        </w:tc>
      </w:tr>
      <w:tr w:rsidR="001A02D6" w:rsidTr="001A02D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1.Русская Правда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Россия- конституционная монархия и федеративное государство</w:t>
            </w:r>
          </w:p>
        </w:tc>
      </w:tr>
      <w:tr w:rsidR="001A02D6" w:rsidTr="001A02D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2.Конституция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помещичье землевладение уничтожается</w:t>
            </w:r>
          </w:p>
        </w:tc>
      </w:tr>
      <w:tr w:rsidR="001A02D6" w:rsidTr="001A02D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Россия- единая демократическая республика</w:t>
            </w:r>
          </w:p>
        </w:tc>
      </w:tr>
      <w:tr w:rsidR="001A02D6" w:rsidTr="001A02D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помещичье землевладение сохраняется, а крестьяне получают по две десятины земли</w:t>
            </w:r>
          </w:p>
        </w:tc>
      </w:tr>
      <w:tr w:rsidR="001A02D6" w:rsidTr="001A02D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после переворота страной управляет Верховное революционное правление</w:t>
            </w:r>
          </w:p>
        </w:tc>
      </w:tr>
      <w:tr w:rsidR="001A02D6" w:rsidTr="001A02D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2D6" w:rsidRDefault="001A02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Е) сразу после переворота происходят выборы в высшие органы государственной власти, которые и начинают управлять страной</w:t>
            </w:r>
          </w:p>
        </w:tc>
      </w:tr>
    </w:tbl>
    <w:p w:rsidR="001A02D6" w:rsidRDefault="001A02D6" w:rsidP="001A02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Ответ_______________________________________________</w:t>
      </w:r>
    </w:p>
    <w:p w:rsidR="001A02D6" w:rsidRDefault="001A02D6" w:rsidP="001A02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 Прочтите отрывок из литературного произведения и укажите, как в первой половине </w:t>
      </w:r>
      <w:r>
        <w:rPr>
          <w:rFonts w:ascii="Times New Roman" w:hAnsi="Times New Roman"/>
          <w:lang w:val="en-US"/>
        </w:rPr>
        <w:t>XIX</w:t>
      </w:r>
      <w:r>
        <w:rPr>
          <w:rFonts w:ascii="Times New Roman" w:hAnsi="Times New Roman"/>
        </w:rPr>
        <w:t xml:space="preserve"> в. назывались населенные пункты, о которых идет речь.</w:t>
      </w:r>
    </w:p>
    <w:p w:rsidR="001A02D6" w:rsidRDefault="001A02D6" w:rsidP="001A02D6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«Все работы земледельческие – тоже по правилам: мужики по ротам расписаны, острижены, обриты, одеты в мундиры; и в мундирах под звук барабана, выходят пахать; под команду капрала идут за сохою, вытянувшись, как будто маршируют, маршируют и на гумнах, где происходят каждый день военные учения… </w:t>
      </w:r>
    </w:p>
    <w:p w:rsidR="001A02D6" w:rsidRDefault="001A02D6" w:rsidP="001A02D6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Одинаковые розовые домики, белые тумбочки, зеленые мостики, прямые канавы, прямые просеки; и везде мужики в мундирах, за сохой марширующие…».</w:t>
      </w:r>
    </w:p>
    <w:p w:rsidR="001A02D6" w:rsidRDefault="001A02D6" w:rsidP="001A02D6">
      <w:pPr>
        <w:pStyle w:val="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Посады     Б) Военные поселения   В) гарнизоны        Г) казачьи станицы</w:t>
      </w:r>
    </w:p>
    <w:p w:rsidR="001A02D6" w:rsidRDefault="001A02D6" w:rsidP="001A02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22 Что из названного предусматривалось в проектах реформ, разработанных Новосильцевым?</w:t>
      </w:r>
    </w:p>
    <w:p w:rsidR="001A02D6" w:rsidRDefault="001A02D6" w:rsidP="001A02D6">
      <w:pPr>
        <w:spacing w:after="0" w:line="240" w:lineRule="auto"/>
        <w:rPr>
          <w:rFonts w:ascii="Times New Roman" w:hAnsi="Times New Roman"/>
          <w:bCs/>
        </w:rPr>
        <w:sectPr w:rsidR="001A02D6">
          <w:pgSz w:w="11906" w:h="16838"/>
          <w:pgMar w:top="360" w:right="386" w:bottom="360" w:left="540" w:header="708" w:footer="708" w:gutter="0"/>
          <w:cols w:space="720"/>
        </w:sectPr>
      </w:pPr>
    </w:p>
    <w:p w:rsidR="001A02D6" w:rsidRDefault="001A02D6" w:rsidP="001A02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>А) </w:t>
      </w:r>
      <w:r>
        <w:rPr>
          <w:rFonts w:ascii="Times New Roman" w:hAnsi="Times New Roman"/>
        </w:rPr>
        <w:t>введение республиканского правления в России</w:t>
      </w:r>
    </w:p>
    <w:p w:rsidR="001A02D6" w:rsidRDefault="001A02D6" w:rsidP="001A02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bCs/>
        </w:rPr>
        <w:t>Б) </w:t>
      </w:r>
      <w:r>
        <w:rPr>
          <w:rFonts w:ascii="Times New Roman" w:hAnsi="Times New Roman"/>
        </w:rPr>
        <w:t>уничтожение помещичьего землевладения</w:t>
      </w:r>
    </w:p>
    <w:p w:rsidR="001A02D6" w:rsidRDefault="001A02D6" w:rsidP="001A02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</w:t>
      </w:r>
      <w:r>
        <w:rPr>
          <w:rFonts w:ascii="Times New Roman" w:hAnsi="Times New Roman"/>
          <w:bCs/>
        </w:rPr>
        <w:t>В) </w:t>
      </w:r>
      <w:r>
        <w:rPr>
          <w:rFonts w:ascii="Times New Roman" w:hAnsi="Times New Roman"/>
        </w:rPr>
        <w:t>введение всесословной воинской повинности</w:t>
      </w:r>
    </w:p>
    <w:p w:rsidR="001A02D6" w:rsidRDefault="001A02D6" w:rsidP="001A02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Г) </w:t>
      </w:r>
      <w:r>
        <w:rPr>
          <w:rFonts w:ascii="Times New Roman" w:hAnsi="Times New Roman"/>
        </w:rPr>
        <w:t>учреждение двухпалатного парламент</w:t>
      </w:r>
    </w:p>
    <w:p w:rsidR="001A02D6" w:rsidRDefault="001A02D6" w:rsidP="001A02D6">
      <w:pPr>
        <w:spacing w:after="0" w:line="240" w:lineRule="auto"/>
        <w:rPr>
          <w:rFonts w:ascii="Times New Roman" w:hAnsi="Times New Roman"/>
        </w:rPr>
        <w:sectPr w:rsidR="001A02D6">
          <w:type w:val="continuous"/>
          <w:pgSz w:w="11906" w:h="16838"/>
          <w:pgMar w:top="360" w:right="386" w:bottom="360" w:left="540" w:header="708" w:footer="708" w:gutter="0"/>
          <w:cols w:num="2" w:space="709"/>
        </w:sectPr>
      </w:pPr>
    </w:p>
    <w:p w:rsidR="001A02D6" w:rsidRDefault="001A02D6" w:rsidP="001A02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23. Главной причиной торможения экономического развития страны в начале </w:t>
      </w:r>
      <w:r>
        <w:rPr>
          <w:rFonts w:ascii="Times New Roman" w:hAnsi="Times New Roman"/>
          <w:lang w:val="en-US"/>
        </w:rPr>
        <w:t>XIX</w:t>
      </w:r>
      <w:r>
        <w:rPr>
          <w:rFonts w:ascii="Times New Roman" w:hAnsi="Times New Roman"/>
        </w:rPr>
        <w:t xml:space="preserve"> века было</w:t>
      </w:r>
    </w:p>
    <w:p w:rsidR="001A02D6" w:rsidRDefault="001A02D6" w:rsidP="001A02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А) Господство феодально-крепостнической системы Б) Развитие внутреннего рынка В) Появление капиталистых крестьян Г) Начало промышленного</w:t>
      </w:r>
    </w:p>
    <w:p w:rsidR="001A02D6" w:rsidRDefault="001A02D6" w:rsidP="001A02D6">
      <w:pPr>
        <w:spacing w:after="0" w:line="240" w:lineRule="auto"/>
        <w:rPr>
          <w:rFonts w:ascii="Times New Roman" w:hAnsi="Times New Roman"/>
        </w:rPr>
        <w:sectPr w:rsidR="001A02D6">
          <w:type w:val="continuous"/>
          <w:pgSz w:w="11906" w:h="16838"/>
          <w:pgMar w:top="360" w:right="386" w:bottom="360" w:left="540" w:header="708" w:footer="708" w:gutter="0"/>
          <w:cols w:space="720"/>
        </w:sectPr>
      </w:pPr>
    </w:p>
    <w:p w:rsidR="007D3D53" w:rsidRPr="001A02D6" w:rsidRDefault="007D3D53" w:rsidP="001A02D6">
      <w:bookmarkStart w:id="0" w:name="_GoBack"/>
      <w:bookmarkEnd w:id="0"/>
    </w:p>
    <w:sectPr w:rsidR="007D3D53" w:rsidRPr="001A02D6" w:rsidSect="007D3D5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53"/>
    <w:rsid w:val="001A02D6"/>
    <w:rsid w:val="001D49F9"/>
    <w:rsid w:val="007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6D446-0A4A-4982-B4C9-47BC8B2A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D5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1A02D6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989</Words>
  <Characters>5640</Characters>
  <Application>Microsoft Office Word</Application>
  <DocSecurity>0</DocSecurity>
  <Lines>47</Lines>
  <Paragraphs>13</Paragraphs>
  <ScaleCrop>false</ScaleCrop>
  <Company>CtrlSoft</Company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2007-10-29T22:57:00Z</dcterms:created>
  <dcterms:modified xsi:type="dcterms:W3CDTF">2007-10-29T23:04:00Z</dcterms:modified>
</cp:coreProperties>
</file>