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Задания для обучающихся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Инструкция по выполнению работы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На выполнение заданий школьного этапа олимпиады отводится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130 минут.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Работа состоит из двух частей.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Тестовый тур включает 14 заданий: 7 заданий с выбором ответа,3 задания на соответствие, где нужно указать буквы и соответствующие правильным ответам цифры (№ 6, 11, 14), 2 задания на установление последовательности (№9 и №13). В задании № 5 и №7 нужно вставить слово.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Внимательно прочитайте каждое задание и предлагаемые варианты ответов, отвечайте только после того, как вы поняли вопрос и проанализировали все варианты ответа. На выполнение заданий тестового тура отводится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40 минут.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Теоретический тур состоит из 5 географических задач. Отвечайте на задания полным ответом в соответствии с поставленными вопросами. На выполнение заданий теоретического тура отводится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90 минут.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При выполнении работы разрешается использовать транспортир и линейку. Запрещено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пользоваться во время выполнения заданий своими предметными тетрадями, справочной литературой, учебниками, атласами, любыми электронными устройствами, служащими для передачи, получения или накопления информации.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Ответы на задания школьного этапа олимпиады записывайте в специальный бланк.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Максимальное количество баллов за школьный этап олимпиады - 50 баллов</w:t>
      </w:r>
    </w:p>
    <w:p w:rsidR="00000000" w:rsidDel="00000000" w:rsidP="00000000" w:rsidRDefault="00000000" w:rsidRPr="00000000" w14:paraId="0000000B">
      <w:pPr>
        <w:shd w:fill="ffffff" w:val="clear"/>
        <w:spacing w:after="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Тестовый тур.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Максимальное количество баллов – 20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Впервые термин «География» использовал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Геродот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Эратосфен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Пифей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Аристотель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 объектам живой природы относится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кристалл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сосулька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гриб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луна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из древних ученых первым предположил, что Земля имеет форму шара?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Пифагор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Птолемей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Коперник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Аристотель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Найдите среди условных знаков топографической карты обозначение «колодец»: </w:t>
      </w:r>
      <w:r w:rsidDel="00000000" w:rsidR="00000000" w:rsidRPr="00000000">
        <w:rPr>
          <w:rtl w:val="0"/>
        </w:rPr>
      </w:r>
    </w:p>
    <w:tbl>
      <w:tblPr>
        <w:tblStyle w:val="Table1"/>
        <w:tblW w:w="91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17"/>
        <w:gridCol w:w="3969"/>
        <w:gridCol w:w="851"/>
        <w:gridCol w:w="3543"/>
        <w:tblGridChange w:id="0">
          <w:tblGrid>
            <w:gridCol w:w="817"/>
            <w:gridCol w:w="3969"/>
            <w:gridCol w:w="851"/>
            <w:gridCol w:w="3543"/>
          </w:tblGrid>
        </w:tblGridChange>
      </w:tblGrid>
      <w:tr>
        <w:trPr>
          <w:trHeight w:val="933" w:hRule="atLeast"/>
        </w:trPr>
        <w:tc>
          <w:tcPr/>
          <w:p w:rsidR="00000000" w:rsidDel="00000000" w:rsidP="00000000" w:rsidRDefault="00000000" w:rsidRPr="00000000" w14:paraId="00000021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1 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  <w:drawing>
                <wp:inline distB="0" distT="0" distL="0" distR="0">
                  <wp:extent cx="895819" cy="551729"/>
                  <wp:effectExtent b="0" l="0" r="0" t="0"/>
                  <wp:docPr id="4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19" cy="5517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3 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  <w:drawing>
                <wp:inline distB="0" distT="0" distL="0" distR="0">
                  <wp:extent cx="884074" cy="501926"/>
                  <wp:effectExtent b="0" l="0" r="0" t="0"/>
                  <wp:docPr id="4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74" cy="5019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9" w:hRule="atLeast"/>
        </w:trPr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  <w:drawing>
                <wp:inline distB="0" distT="0" distL="0" distR="0">
                  <wp:extent cx="877045" cy="526228"/>
                  <wp:effectExtent b="0" l="0" r="0" t="0"/>
                  <wp:docPr id="3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45" cy="526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  <w:drawing>
                <wp:inline distB="0" distT="0" distL="0" distR="0">
                  <wp:extent cx="898186" cy="556543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86" cy="5565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 чем говорится в стихотворении? Вставьте пропущенное слово.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Ох, не хочется чего-то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Прогуляться по ………………….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Вот попробуйте-ка сами,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Всё трясётся под ногами,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зелёные полянки -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Настоящие обманки: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Наступил на середину –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провалишься в трясину.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(автор Е. Евсеева )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2" w:right="225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Установите соответствие между открытием и именем путешественника. Впишите в таблицу получившееся соответствие.</w:t>
      </w:r>
      <w:r w:rsidDel="00000000" w:rsidR="00000000" w:rsidRPr="00000000">
        <w:rPr>
          <w:rtl w:val="0"/>
        </w:rPr>
      </w:r>
    </w:p>
    <w:tbl>
      <w:tblPr>
        <w:tblStyle w:val="Table2"/>
        <w:tblW w:w="92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41"/>
        <w:gridCol w:w="2268"/>
        <w:tblGridChange w:id="0">
          <w:tblGrid>
            <w:gridCol w:w="6941"/>
            <w:gridCol w:w="2268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.  английский мореплаватель, исследователь южных морей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. Ф. Магеллан Б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Б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.  мореплаватель, совершивший первое кругосветное путешествие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. Дж. Кук А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.  нашел морской путь в Индию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. Васко да Гама В</w:t>
            </w:r>
          </w:p>
        </w:tc>
      </w:tr>
    </w:tbl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каком направлении вы двигаетесь, если рано утром солнце находится справа от вас?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север +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юг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запад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восток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из путешественников открыл Америку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Х. Колумб +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М. Поло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А. Никитин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Ф. Магеллан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Расставьте параллели по направлению с севера на юг. Запишите получившуюся последовательность цифр</w:t>
      </w:r>
      <w:r w:rsidDel="00000000" w:rsidR="00000000" w:rsidRPr="00000000">
        <w:rPr>
          <w:rtl w:val="0"/>
        </w:rPr>
      </w:r>
    </w:p>
    <w:tbl>
      <w:tblPr>
        <w:tblStyle w:val="Table3"/>
        <w:tblW w:w="5387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75"/>
        <w:gridCol w:w="4712"/>
        <w:tblGridChange w:id="0">
          <w:tblGrid>
            <w:gridCol w:w="675"/>
            <w:gridCol w:w="4712"/>
          </w:tblGrid>
        </w:tblGridChange>
      </w:tblGrid>
      <w:tr>
        <w:tc>
          <w:tcPr/>
          <w:p w:rsidR="00000000" w:rsidDel="00000000" w:rsidP="00000000" w:rsidRDefault="00000000" w:rsidRPr="00000000" w14:paraId="0000004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1)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° с.ш.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2)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° с.ш.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3)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° с.ш.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4)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° с.ш.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(экватор)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называется прибор для определения направления ветра?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барометр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компас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термометр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флюгер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Установите соответствие между животными и природными зонами России, в которых они обитают</w:t>
      </w:r>
      <w:r w:rsidDel="00000000" w:rsidR="00000000" w:rsidRPr="00000000">
        <w:rPr>
          <w:rtl w:val="0"/>
        </w:rPr>
      </w:r>
    </w:p>
    <w:tbl>
      <w:tblPr>
        <w:tblStyle w:val="Table4"/>
        <w:tblW w:w="9356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70"/>
        <w:gridCol w:w="3686"/>
        <w:tblGridChange w:id="0">
          <w:tblGrid>
            <w:gridCol w:w="5670"/>
            <w:gridCol w:w="368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1) Арктическая пустыня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2) Тундра и лесотундра 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3) Тайга 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4) Смешанные и широколиственные леса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5) Лесостепи и степи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6) Полупустыни и пустыни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7) Субтропики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А) кабан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Б) белый медведь 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В) суслик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Г) ушастый еж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Д) соболь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Е) северный олень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Ж) енотовидная собака </w:t>
            </w:r>
          </w:p>
        </w:tc>
      </w:tr>
    </w:tbl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4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Отметьте ряд, в котором верно указан порядок планет земной группы по удаленности от Солнца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Земля, Марс, Венера, Меркурий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Меркурий, Марс, Венера, Земля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Земля, Венера, Меркурий, Марс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Меркурий, Венера, Земля, Марс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Распределите материки по мере увеличения их размеров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Южная Америка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2) Евразия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3) Африка 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4) Австралия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5) Северная Америка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6) Антарктида</w:t>
      </w:r>
    </w:p>
    <w:p w:rsidR="00000000" w:rsidDel="00000000" w:rsidP="00000000" w:rsidRDefault="00000000" w:rsidRPr="00000000" w14:paraId="0000007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Установите соответствие между исследователями космоса и их достижениями</w:t>
      </w:r>
      <w:r w:rsidDel="00000000" w:rsidR="00000000" w:rsidRPr="00000000">
        <w:rPr>
          <w:rtl w:val="0"/>
        </w:rPr>
      </w:r>
    </w:p>
    <w:tbl>
      <w:tblPr>
        <w:tblStyle w:val="Table5"/>
        <w:tblW w:w="949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47"/>
        <w:gridCol w:w="6946"/>
        <w:tblGridChange w:id="0">
          <w:tblGrid>
            <w:gridCol w:w="2547"/>
            <w:gridCol w:w="6946"/>
          </w:tblGrid>
        </w:tblGridChange>
      </w:tblGrid>
      <w:tr>
        <w:tc>
          <w:tcPr/>
          <w:p w:rsidR="00000000" w:rsidDel="00000000" w:rsidP="00000000" w:rsidRDefault="00000000" w:rsidRPr="00000000" w14:paraId="00000076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А) Ю. Гагарин </w:t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1) Первый учёный, который доказал, что реальным средством освоения космоса станет ракета </w:t>
            </w:r>
          </w:p>
        </w:tc>
      </w:tr>
      <w:tr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Б) С. Королёв </w:t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2) Первый полёт человека в космос </w:t>
            </w:r>
          </w:p>
        </w:tc>
      </w:tr>
      <w:tr>
        <w:tc>
          <w:tcPr/>
          <w:p w:rsidR="00000000" w:rsidDel="00000000" w:rsidP="00000000" w:rsidRDefault="00000000" w:rsidRPr="00000000" w14:paraId="0000007A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В) К. Циолковский 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3) Организатор производства ракетно-космической техники </w:t>
            </w:r>
          </w:p>
        </w:tc>
      </w:tr>
      <w:tr>
        <w:tc>
          <w:tcPr/>
          <w:p w:rsidR="00000000" w:rsidDel="00000000" w:rsidP="00000000" w:rsidRDefault="00000000" w:rsidRPr="00000000" w14:paraId="0000007C">
            <w:pPr>
              <w:pStyle w:val="Heading2"/>
              <w:spacing w:before="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Г) Н. Пилюгин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4) Создатель системы управления ракетами-носителями.</w:t>
            </w:r>
          </w:p>
        </w:tc>
      </w:tr>
    </w:tbl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Теоретический тур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Задание 1. Максимальное количество баллов - 6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«На краю нашей планеты лежит, как спящая принцесса, материк, закованный в голубое. Зловещий и прекрасный, покоится в своей морозной дремоте, в складках мантии снега…» - так описывает материк, имеющий только северные берега и не имеющий ни одной реки, ни одного дерева, путешественник Ричард Берд. О каком материке идет речь?</w:t>
      </w:r>
    </w:p>
    <w:p w:rsidR="00000000" w:rsidDel="00000000" w:rsidP="00000000" w:rsidRDefault="00000000" w:rsidRPr="00000000" w14:paraId="00000082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Задание 2. Максимальное количество баллов – 6</w:t>
      </w:r>
    </w:p>
    <w:p w:rsidR="00000000" w:rsidDel="00000000" w:rsidP="00000000" w:rsidRDefault="00000000" w:rsidRPr="00000000" w14:paraId="00000083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представленных изображениях виден пролив между Азией и Америкой. Как называется этот пролив? Чьим именем назван этот пролив? Кто открыл пролив между Азией и Америкой?</w:t>
      </w:r>
    </w:p>
    <w:tbl>
      <w:tblPr>
        <w:tblStyle w:val="Table6"/>
        <w:tblW w:w="1013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0"/>
        <w:gridCol w:w="5329"/>
        <w:tblGridChange w:id="0">
          <w:tblGrid>
            <w:gridCol w:w="4810"/>
            <w:gridCol w:w="5329"/>
          </w:tblGrid>
        </w:tblGridChange>
      </w:tblGrid>
      <w:tr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032875" cy="1898820"/>
                  <wp:effectExtent b="0" l="0" r="0" t="0"/>
                  <wp:docPr descr="BeringSt-close-VE.jpg" id="22" name="image12.png"/>
                  <a:graphic>
                    <a:graphicData uri="http://schemas.openxmlformats.org/drawingml/2006/picture">
                      <pic:pic>
                        <pic:nvPicPr>
                          <pic:cNvPr descr="BeringSt-close-VE.jpg"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875" cy="1898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3389195" cy="1906423"/>
                  <wp:effectExtent b="0" l="0" r="0" t="0"/>
                  <wp:docPr descr="https://i.pinimg.com/736x/c2/b7/40/c2b7400a951cf8f99f05ee6299689100.jpg" id="44" name="image21.png"/>
                  <a:graphic>
                    <a:graphicData uri="http://schemas.openxmlformats.org/drawingml/2006/picture">
                      <pic:pic>
                        <pic:nvPicPr>
                          <pic:cNvPr descr="https://i.pinimg.com/736x/c2/b7/40/c2b7400a951cf8f99f05ee6299689100.jpg" id="0" name="image2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195" cy="1906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6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Снимок из космоса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Географическая карта</w:t>
            </w:r>
          </w:p>
        </w:tc>
      </w:tr>
    </w:tbl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Задание 3. Максимальное количество баллов – 6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Рассмотрите явления природы, изображенные на фотографиях. Подпишите под каждым изображением название явления природы, укажите то явление, которое относят к физическим и то, которое относят к биологическим явлениям природы. Какое из представленных явлений природы может быть опасным? Чем опасно данное явление?</w:t>
      </w:r>
    </w:p>
    <w:tbl>
      <w:tblPr>
        <w:tblStyle w:val="Table7"/>
        <w:tblW w:w="94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6"/>
        <w:gridCol w:w="3705"/>
        <w:gridCol w:w="721"/>
        <w:gridCol w:w="4328"/>
        <w:tblGridChange w:id="0">
          <w:tblGrid>
            <w:gridCol w:w="716"/>
            <w:gridCol w:w="3705"/>
            <w:gridCol w:w="721"/>
            <w:gridCol w:w="4328"/>
          </w:tblGrid>
        </w:tblGridChange>
      </w:tblGrid>
      <w:tr>
        <w:trPr>
          <w:trHeight w:val="2730" w:hRule="atLeast"/>
        </w:trPr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341466" cy="1771343"/>
                  <wp:effectExtent b="0" l="0" r="0" t="0"/>
                  <wp:docPr descr="https://fsd.multiurok.ru/html/2019/01/27/s_5c4d9b5d13c89/1066073_4.png" id="29" name="image15.png"/>
                  <a:graphic>
                    <a:graphicData uri="http://schemas.openxmlformats.org/drawingml/2006/picture">
                      <pic:pic>
                        <pic:nvPicPr>
                          <pic:cNvPr descr="https://fsd.multiurok.ru/html/2019/01/27/s_5c4d9b5d13c89/1066073_4.png" id="0" name="image1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466" cy="17713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280028" cy="1710019"/>
                  <wp:effectExtent b="0" l="0" r="0" t="0"/>
                  <wp:docPr descr="https://im0-tub-ru.yandex.net/i?id=1a40d3d38f9a741fe7b621724067660e-l&amp;n=13" id="46" name="image23.png"/>
                  <a:graphic>
                    <a:graphicData uri="http://schemas.openxmlformats.org/drawingml/2006/picture">
                      <pic:pic>
                        <pic:nvPicPr>
                          <pic:cNvPr descr="https://im0-tub-ru.yandex.net/i?id=1a40d3d38f9a741fe7b621724067660e-l&amp;n=13" id="0" name="image2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028" cy="17100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Задание 4.  Максимальное количество баллов – 6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Задание выполняется с использованием приведённого ниже фрагмента топографической карты.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Определите по топографической карте азимут от колодца на родник.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Ответ запишите в виде числа.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Определите по карте, в каком направлении от мельницы находится родник.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Определите по карте расстояние по прямой от точки А до точки В. Измерение проводите между центрами условных знаков. Полученный результат округлите до десятков метров. Ответ запишите в виде числа.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4765522" cy="3750873"/>
            <wp:effectExtent b="0" l="0" r="0" t="0"/>
            <wp:docPr descr="http://85.142.162.126/os/docs/0FA4DA9E3AE2BA1547B75F0B08EF6445/docs/E85B7879B098AC86481668F58D676EB6/xs3docsrcE85B7879B098AC86481668F58D676EB6_2_1361351275.jpg" id="27" name="image13.png"/>
            <a:graphic>
              <a:graphicData uri="http://schemas.openxmlformats.org/drawingml/2006/picture">
                <pic:pic>
                  <pic:nvPicPr>
                    <pic:cNvPr descr="http://85.142.162.126/os/docs/0FA4DA9E3AE2BA1547B75F0B08EF6445/docs/E85B7879B098AC86481668F58D676EB6/xs3docsrcE85B7879B098AC86481668F58D676EB6_2_1361351275.jpg"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5522" cy="3750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ffffff" w:val="clear"/>
        <w:spacing w:after="280" w:before="28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ffffff" w:val="clear"/>
        <w:spacing w:after="280" w:before="28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hd w:fill="ffffff" w:val="clear"/>
        <w:spacing w:after="280" w:before="28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Задание 5. Максимальное количество баллов – 6</w:t>
      </w:r>
    </w:p>
    <w:p w:rsidR="00000000" w:rsidDel="00000000" w:rsidP="00000000" w:rsidRDefault="00000000" w:rsidRPr="00000000" w14:paraId="00000099">
      <w:pPr>
        <w:shd w:fill="ffffff" w:val="clear"/>
        <w:spacing w:after="280" w:before="28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вами фрагмент дневника погоды за август 2020 года. Рассмотрите его и ответьте на вопросы. Объясните свой ответ.</w:t>
      </w:r>
    </w:p>
    <w:tbl>
      <w:tblPr>
        <w:tblStyle w:val="Table8"/>
        <w:tblW w:w="98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12"/>
        <w:gridCol w:w="1276"/>
        <w:gridCol w:w="1657"/>
        <w:tblGridChange w:id="0">
          <w:tblGrid>
            <w:gridCol w:w="6912"/>
            <w:gridCol w:w="1276"/>
            <w:gridCol w:w="1657"/>
          </w:tblGrid>
        </w:tblGridChange>
      </w:tblGrid>
      <w:tr>
        <w:tc>
          <w:tcPr/>
          <w:p w:rsidR="00000000" w:rsidDel="00000000" w:rsidP="00000000" w:rsidRDefault="00000000" w:rsidRPr="00000000" w14:paraId="0000009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Вопрос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Ответ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Объяснение</w:t>
            </w:r>
          </w:p>
        </w:tc>
      </w:tr>
      <w:tr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какой день (или дни) была гроза?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какой день для прогулки нужен был зонт?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какой день дул только южный ветер?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какой дни была наименьшая вероятность дождя?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 какой день сильно похолодало?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shd w:fill="ffffff" w:val="clear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C">
      <w:pPr>
        <w:shd w:fill="ffffff" w:val="clear"/>
        <w:spacing w:after="280" w:before="28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Дневник погоды в Омске за Август 2020 г.</w:t>
      </w:r>
    </w:p>
    <w:tbl>
      <w:tblPr>
        <w:tblStyle w:val="Table9"/>
        <w:tblW w:w="995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5"/>
        <w:gridCol w:w="1230"/>
        <w:gridCol w:w="916"/>
        <w:gridCol w:w="1133"/>
        <w:gridCol w:w="820"/>
        <w:gridCol w:w="575"/>
        <w:gridCol w:w="1230"/>
        <w:gridCol w:w="916"/>
        <w:gridCol w:w="1133"/>
        <w:gridCol w:w="820"/>
        <w:gridCol w:w="575"/>
        <w:tblGridChange w:id="0">
          <w:tblGrid>
            <w:gridCol w:w="605"/>
            <w:gridCol w:w="1230"/>
            <w:gridCol w:w="916"/>
            <w:gridCol w:w="1133"/>
            <w:gridCol w:w="820"/>
            <w:gridCol w:w="575"/>
            <w:gridCol w:w="1230"/>
            <w:gridCol w:w="916"/>
            <w:gridCol w:w="1133"/>
            <w:gridCol w:w="820"/>
            <w:gridCol w:w="575"/>
          </w:tblGrid>
        </w:tblGridChange>
      </w:tblGrid>
      <w:tr>
        <w:trPr>
          <w:trHeight w:val="405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A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Число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AE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День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B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Вечер</w:t>
            </w:r>
          </w:p>
        </w:tc>
      </w:tr>
      <w:tr>
        <w:trPr>
          <w:trHeight w:val="40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Температура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Давление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Облачность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Явления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Ветер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Температура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Давление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Облачность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Явления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6699"/>
                <w:sz w:val="28"/>
                <w:szCs w:val="28"/>
                <w:rtl w:val="0"/>
              </w:rPr>
              <w:t xml:space="preserve">Ветер</w:t>
            </w:r>
          </w:p>
        </w:tc>
      </w:tr>
      <w:tr>
        <w:trPr>
          <w:trHeight w:val="630" w:hRule="atLeast"/>
        </w:trPr>
        <w:tc>
          <w:tcPr>
            <w:vAlign w:val="center"/>
          </w:tcPr>
          <w:p w:rsidR="00000000" w:rsidDel="00000000" w:rsidP="00000000" w:rsidRDefault="00000000" w:rsidRPr="00000000" w14:paraId="000000C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8.gismeteo.ru/static/diary/img/sunc.png" id="17" name="image3.png"/>
                  <a:graphic>
                    <a:graphicData uri="http://schemas.openxmlformats.org/drawingml/2006/picture">
                      <pic:pic>
                        <pic:nvPicPr>
                          <pic:cNvPr descr="https://st8.gismeteo.ru/static/diary/img/sunc.png"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5.gismeteo.ru/static/diary/img/storm.png" id="33" name="image10.png"/>
                  <a:graphic>
                    <a:graphicData uri="http://schemas.openxmlformats.org/drawingml/2006/picture">
                      <pic:pic>
                        <pic:nvPicPr>
                          <pic:cNvPr descr="https://st5.gismeteo.ru/static/diary/img/storm.png"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35255" cy="135255"/>
                  <wp:effectExtent b="0" l="0" r="0" t="0"/>
                  <wp:docPr descr="https://st7.gismeteo.ru/static/diary/img/w3.gif" id="47" name="image8.png"/>
                  <a:graphic>
                    <a:graphicData uri="http://schemas.openxmlformats.org/drawingml/2006/picture">
                      <pic:pic>
                        <pic:nvPicPr>
                          <pic:cNvPr descr="https://st7.gismeteo.ru/static/diary/img/w3.gif"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ЮВ 4м/с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9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4.gismeteo.ru/static/diary/img/sunc.png" id="4" name="image3.png"/>
                  <a:graphic>
                    <a:graphicData uri="http://schemas.openxmlformats.org/drawingml/2006/picture">
                      <pic:pic>
                        <pic:nvPicPr>
                          <pic:cNvPr descr="https://st4.gismeteo.ru/static/diary/img/sunc.png"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35255" cy="135255"/>
                  <wp:effectExtent b="0" l="0" r="0" t="0"/>
                  <wp:docPr descr="https://st6.gismeteo.ru/static/diary/img/w3.gif" id="13" name="image8.png"/>
                  <a:graphic>
                    <a:graphicData uri="http://schemas.openxmlformats.org/drawingml/2006/picture">
                      <pic:pic>
                        <pic:nvPicPr>
                          <pic:cNvPr descr="https://st6.gismeteo.ru/static/diary/img/w3.gif"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ЮВ 4м/с</w:t>
            </w:r>
          </w:p>
        </w:tc>
      </w:tr>
      <w:tr>
        <w:trPr>
          <w:trHeight w:val="630" w:hRule="atLeast"/>
        </w:trPr>
        <w:tc>
          <w:tcPr>
            <w:vAlign w:val="center"/>
          </w:tcPr>
          <w:p w:rsidR="00000000" w:rsidDel="00000000" w:rsidP="00000000" w:rsidRDefault="00000000" w:rsidRPr="00000000" w14:paraId="000000CE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737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8.gismeteo.ru/static/diary/img/dull.png" id="10" name="image2.png"/>
                  <a:graphic>
                    <a:graphicData uri="http://schemas.openxmlformats.org/drawingml/2006/picture">
                      <pic:pic>
                        <pic:nvPicPr>
                          <pic:cNvPr descr="https://st8.gismeteo.ru/static/diary/img/dull.png"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82245" cy="182245"/>
                  <wp:effectExtent b="0" l="0" r="0" t="0"/>
                  <wp:docPr descr="https://st5.gismeteo.ru/static/diary/img/w2.gif" id="42" name="image5.png"/>
                  <a:graphic>
                    <a:graphicData uri="http://schemas.openxmlformats.org/drawingml/2006/picture">
                      <pic:pic>
                        <pic:nvPicPr>
                          <pic:cNvPr descr="https://st5.gismeteo.ru/static/diary/img/w2.gif"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В 5м/с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7.gismeteo.ru/static/diary/img/sunc.png" id="5" name="image3.png"/>
                  <a:graphic>
                    <a:graphicData uri="http://schemas.openxmlformats.org/drawingml/2006/picture">
                      <pic:pic>
                        <pic:nvPicPr>
                          <pic:cNvPr descr="https://st7.gismeteo.ru/static/diary/img/sunc.png"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82245" cy="182245"/>
                  <wp:effectExtent b="0" l="0" r="0" t="0"/>
                  <wp:docPr descr="https://st4.gismeteo.ru/static/diary/img/w2.gif" id="38" name="image5.png"/>
                  <a:graphic>
                    <a:graphicData uri="http://schemas.openxmlformats.org/drawingml/2006/picture">
                      <pic:pic>
                        <pic:nvPicPr>
                          <pic:cNvPr descr="https://st4.gismeteo.ru/static/diary/img/w2.gif"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В 5м/с</w:t>
            </w:r>
          </w:p>
        </w:tc>
      </w:tr>
      <w:tr>
        <w:trPr>
          <w:trHeight w:val="630" w:hRule="atLeast"/>
        </w:trPr>
        <w:tc>
          <w:tcPr>
            <w:vAlign w:val="center"/>
          </w:tcPr>
          <w:p w:rsidR="00000000" w:rsidDel="00000000" w:rsidP="00000000" w:rsidRDefault="00000000" w:rsidRPr="00000000" w14:paraId="000000D9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6.gismeteo.ru/static/diary/img/dull.png" id="32" name="image2.png"/>
                  <a:graphic>
                    <a:graphicData uri="http://schemas.openxmlformats.org/drawingml/2006/picture">
                      <pic:pic>
                        <pic:nvPicPr>
                          <pic:cNvPr descr="https://st6.gismeteo.ru/static/diary/img/dull.png"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8.gismeteo.ru/static/diary/img/storm.png" id="18" name="image10.png"/>
                  <a:graphic>
                    <a:graphicData uri="http://schemas.openxmlformats.org/drawingml/2006/picture">
                      <pic:pic>
                        <pic:nvPicPr>
                          <pic:cNvPr descr="https://st8.gismeteo.ru/static/diary/img/storm.png"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82245" cy="182245"/>
                  <wp:effectExtent b="0" l="0" r="0" t="0"/>
                  <wp:docPr descr="https://st5.gismeteo.ru/static/diary/img/w4.gif" id="31" name="image16.png"/>
                  <a:graphic>
                    <a:graphicData uri="http://schemas.openxmlformats.org/drawingml/2006/picture">
                      <pic:pic>
                        <pic:nvPicPr>
                          <pic:cNvPr descr="https://st5.gismeteo.ru/static/diary/img/w4.gif" id="0" name="image1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Ю 1м/с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7.gismeteo.ru/static/diary/img/sunc.png" id="49" name="image3.png"/>
                  <a:graphic>
                    <a:graphicData uri="http://schemas.openxmlformats.org/drawingml/2006/picture">
                      <pic:pic>
                        <pic:nvPicPr>
                          <pic:cNvPr descr="https://st7.gismeteo.ru/static/diary/img/sunc.png"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82245" cy="182245"/>
                  <wp:effectExtent b="0" l="0" r="0" t="0"/>
                  <wp:docPr descr="https://st4.gismeteo.ru/static/diary/img/w4.gif" id="30" name="image16.png"/>
                  <a:graphic>
                    <a:graphicData uri="http://schemas.openxmlformats.org/drawingml/2006/picture">
                      <pic:pic>
                        <pic:nvPicPr>
                          <pic:cNvPr descr="https://st4.gismeteo.ru/static/diary/img/w4.gif" id="0" name="image1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Ю 1м/с</w:t>
            </w:r>
          </w:p>
        </w:tc>
      </w:tr>
      <w:tr>
        <w:trPr>
          <w:trHeight w:val="630" w:hRule="atLeast"/>
        </w:trPr>
        <w:tc>
          <w:tcPr>
            <w:vAlign w:val="center"/>
          </w:tcPr>
          <w:p w:rsidR="00000000" w:rsidDel="00000000" w:rsidP="00000000" w:rsidRDefault="00000000" w:rsidRPr="00000000" w14:paraId="000000E4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6.gismeteo.ru/static/diary/img/dull.png" id="26" name="image2.png"/>
                  <a:graphic>
                    <a:graphicData uri="http://schemas.openxmlformats.org/drawingml/2006/picture">
                      <pic:pic>
                        <pic:nvPicPr>
                          <pic:cNvPr descr="https://st6.gismeteo.ru/static/diary/img/dull.png"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8.gismeteo.ru/static/diary/img/rain.png" id="24" name="image4.png"/>
                  <a:graphic>
                    <a:graphicData uri="http://schemas.openxmlformats.org/drawingml/2006/picture">
                      <pic:pic>
                        <pic:nvPicPr>
                          <pic:cNvPr descr="https://st8.gismeteo.ru/static/diary/img/rain.png"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35255" cy="135255"/>
                  <wp:effectExtent b="0" l="0" r="0" t="0"/>
                  <wp:docPr descr="https://st5.gismeteo.ru/static/diary/img/w7.gif" id="25" name="image6.png"/>
                  <a:graphic>
                    <a:graphicData uri="http://schemas.openxmlformats.org/drawingml/2006/picture">
                      <pic:pic>
                        <pic:nvPicPr>
                          <pic:cNvPr descr="https://st5.gismeteo.ru/static/diary/img/w7.gif"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СЗ 4м/с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7.gismeteo.ru/static/diary/img/dull.png" id="43" name="image2.png"/>
                  <a:graphic>
                    <a:graphicData uri="http://schemas.openxmlformats.org/drawingml/2006/picture">
                      <pic:pic>
                        <pic:nvPicPr>
                          <pic:cNvPr descr="https://st7.gismeteo.ru/static/diary/img/dull.png"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4.gismeteo.ru/static/diary/img/rain.png" id="9" name="image4.png"/>
                  <a:graphic>
                    <a:graphicData uri="http://schemas.openxmlformats.org/drawingml/2006/picture">
                      <pic:pic>
                        <pic:nvPicPr>
                          <pic:cNvPr descr="https://st4.gismeteo.ru/static/diary/img/rain.png"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35255" cy="135255"/>
                  <wp:effectExtent b="0" l="0" r="0" t="0"/>
                  <wp:docPr descr="https://st6.gismeteo.ru/static/diary/img/w7.gif" id="11" name="image6.png"/>
                  <a:graphic>
                    <a:graphicData uri="http://schemas.openxmlformats.org/drawingml/2006/picture">
                      <pic:pic>
                        <pic:nvPicPr>
                          <pic:cNvPr descr="https://st6.gismeteo.ru/static/diary/img/w7.gif"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СЗ 4м/с</w:t>
            </w:r>
          </w:p>
        </w:tc>
      </w:tr>
      <w:tr>
        <w:trPr>
          <w:trHeight w:val="630" w:hRule="atLeast"/>
        </w:trPr>
        <w:tc>
          <w:tcPr>
            <w:vAlign w:val="center"/>
          </w:tcPr>
          <w:p w:rsidR="00000000" w:rsidDel="00000000" w:rsidP="00000000" w:rsidRDefault="00000000" w:rsidRPr="00000000" w14:paraId="000000E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8.gismeteo.ru/static/diary/img/dull.png" id="16" name="image2.png"/>
                  <a:graphic>
                    <a:graphicData uri="http://schemas.openxmlformats.org/drawingml/2006/picture">
                      <pic:pic>
                        <pic:nvPicPr>
                          <pic:cNvPr descr="https://st8.gismeteo.ru/static/diary/img/dull.png"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35255" cy="135255"/>
                  <wp:effectExtent b="0" l="0" r="0" t="0"/>
                  <wp:docPr descr="https://st5.gismeteo.ru/static/diary/img/w7.gif" id="36" name="image6.png"/>
                  <a:graphic>
                    <a:graphicData uri="http://schemas.openxmlformats.org/drawingml/2006/picture">
                      <pic:pic>
                        <pic:nvPicPr>
                          <pic:cNvPr descr="https://st5.gismeteo.ru/static/diary/img/w7.gif"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СЗ 2м/с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7.gismeteo.ru/static/diary/img/sunc.png" id="19" name="image3.png"/>
                  <a:graphic>
                    <a:graphicData uri="http://schemas.openxmlformats.org/drawingml/2006/picture">
                      <pic:pic>
                        <pic:nvPicPr>
                          <pic:cNvPr descr="https://st7.gismeteo.ru/static/diary/img/sunc.png"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35255" cy="135255"/>
                  <wp:effectExtent b="0" l="0" r="0" t="0"/>
                  <wp:docPr descr="https://st4.gismeteo.ru/static/diary/img/w7.gif" id="23" name="image6.png"/>
                  <a:graphic>
                    <a:graphicData uri="http://schemas.openxmlformats.org/drawingml/2006/picture">
                      <pic:pic>
                        <pic:nvPicPr>
                          <pic:cNvPr descr="https://st4.gismeteo.ru/static/diary/img/w7.gif" id="0" name="image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" cy="13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СЗ 2м/с</w:t>
            </w:r>
          </w:p>
        </w:tc>
      </w:tr>
      <w:tr>
        <w:trPr>
          <w:trHeight w:val="630" w:hRule="atLeast"/>
        </w:trPr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6.gismeteo.ru/static/diary/img/sunc.png" id="51" name="image3.png"/>
                  <a:graphic>
                    <a:graphicData uri="http://schemas.openxmlformats.org/drawingml/2006/picture">
                      <pic:pic>
                        <pic:nvPicPr>
                          <pic:cNvPr descr="https://st6.gismeteo.ru/static/diary/img/sunc.png"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82245" cy="182245"/>
                  <wp:effectExtent b="0" l="0" r="0" t="0"/>
                  <wp:docPr descr="https://st8.gismeteo.ru/static/diary/img/w6.gif" id="37" name="image17.png"/>
                  <a:graphic>
                    <a:graphicData uri="http://schemas.openxmlformats.org/drawingml/2006/picture">
                      <pic:pic>
                        <pic:nvPicPr>
                          <pic:cNvPr descr="https://st8.gismeteo.ru/static/diary/img/w6.gif"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З 2м/с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752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5.gismeteo.ru/static/diary/img/sun.png" id="3" name="image1.png"/>
                  <a:graphic>
                    <a:graphicData uri="http://schemas.openxmlformats.org/drawingml/2006/picture">
                      <pic:pic>
                        <pic:nvPicPr>
                          <pic:cNvPr descr="https://st5.gismeteo.ru/static/diary/img/sun.png" id="0" name="image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82245" cy="182245"/>
                  <wp:effectExtent b="0" l="0" r="0" t="0"/>
                  <wp:docPr descr="https://st7.gismeteo.ru/static/diary/img/w6.gif" id="50" name="image17.png"/>
                  <a:graphic>
                    <a:graphicData uri="http://schemas.openxmlformats.org/drawingml/2006/picture">
                      <pic:pic>
                        <pic:nvPicPr>
                          <pic:cNvPr descr="https://st7.gismeteo.ru/static/diary/img/w6.gif"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З 2м/с</w:t>
            </w:r>
          </w:p>
        </w:tc>
      </w:tr>
      <w:tr>
        <w:trPr>
          <w:trHeight w:val="630" w:hRule="atLeast"/>
        </w:trPr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4.gismeteo.ru/static/diary/img/sun.png" id="1" name="image1.png"/>
                  <a:graphic>
                    <a:graphicData uri="http://schemas.openxmlformats.org/drawingml/2006/picture">
                      <pic:pic>
                        <pic:nvPicPr>
                          <pic:cNvPr descr="https://st4.gismeteo.ru/static/diary/img/sun.png" id="0" name="image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82245" cy="182245"/>
                  <wp:effectExtent b="0" l="0" r="0" t="0"/>
                  <wp:docPr descr="https://st6.gismeteo.ru/static/diary/img/w2.gif" id="20" name="image5.png"/>
                  <a:graphic>
                    <a:graphicData uri="http://schemas.openxmlformats.org/drawingml/2006/picture">
                      <pic:pic>
                        <pic:nvPicPr>
                          <pic:cNvPr descr="https://st6.gismeteo.ru/static/diary/img/w2.gif"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В 4м/с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sz w:val="28"/>
                <w:szCs w:val="28"/>
                <w:rtl w:val="0"/>
              </w:rPr>
              <w:t xml:space="preserve">+21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t xml:space="preserve">746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90500" cy="190500"/>
                  <wp:effectExtent b="0" l="0" r="0" t="0"/>
                  <wp:docPr descr="https://st8.gismeteo.ru/static/diary/img/sun.png" id="6" name="image1.png"/>
                  <a:graphic>
                    <a:graphicData uri="http://schemas.openxmlformats.org/drawingml/2006/picture">
                      <pic:pic>
                        <pic:nvPicPr>
                          <pic:cNvPr descr="https://st8.gismeteo.ru/static/diary/img/sun.png" id="0" name="image1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spacing w:after="0" w:lineRule="auto"/>
              <w:jc w:val="both"/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</w:rPr>
              <w:drawing>
                <wp:inline distB="0" distT="0" distL="0" distR="0">
                  <wp:extent cx="182245" cy="182245"/>
                  <wp:effectExtent b="0" l="0" r="0" t="0"/>
                  <wp:docPr descr="https://st5.gismeteo.ru/static/diary/img/w2.gif" id="8" name="image5.png"/>
                  <a:graphic>
                    <a:graphicData uri="http://schemas.openxmlformats.org/drawingml/2006/picture">
                      <pic:pic>
                        <pic:nvPicPr>
                          <pic:cNvPr descr="https://st5.gismeteo.ru/static/diary/img/w2.gif"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2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6699"/>
                <w:sz w:val="28"/>
                <w:szCs w:val="28"/>
                <w:rtl w:val="0"/>
              </w:rPr>
              <w:br w:type="textWrapping"/>
              <w:t xml:space="preserve">В 4м/с</w:t>
            </w:r>
          </w:p>
        </w:tc>
      </w:tr>
    </w:tbl>
    <w:p w:rsidR="00000000" w:rsidDel="00000000" w:rsidP="00000000" w:rsidRDefault="00000000" w:rsidRPr="00000000" w14:paraId="00000110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Условные обозначения:</w:t>
      </w:r>
    </w:p>
    <w:p w:rsidR="00000000" w:rsidDel="00000000" w:rsidP="00000000" w:rsidRDefault="00000000" w:rsidRPr="00000000" w14:paraId="00000112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73737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190500" cy="190500"/>
            <wp:effectExtent b="0" l="0" r="0" t="0"/>
            <wp:docPr descr="https://st7.gismeteo.ru/static/diary/img/sun.png" id="15" name="image1.png"/>
            <a:graphic>
              <a:graphicData uri="http://schemas.openxmlformats.org/drawingml/2006/picture">
                <pic:pic>
                  <pic:nvPicPr>
                    <pic:cNvPr descr="https://st7.gismeteo.ru/static/diary/img/sun.png"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Ясно     </w:t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190500" cy="190500"/>
            <wp:effectExtent b="0" l="0" r="0" t="0"/>
            <wp:docPr descr="https://st4.gismeteo.ru/static/diary/img/sunc.png" id="34" name="image3.png"/>
            <a:graphic>
              <a:graphicData uri="http://schemas.openxmlformats.org/drawingml/2006/picture">
                <pic:pic>
                  <pic:nvPicPr>
                    <pic:cNvPr descr="https://st4.gismeteo.ru/static/diary/img/sunc.png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Малооблачно     </w:t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190500" cy="190500"/>
            <wp:effectExtent b="0" l="0" r="0" t="0"/>
            <wp:docPr descr="https://st6.gismeteo.ru/static/diary/img/suncl.png" id="40" name="image19.png"/>
            <a:graphic>
              <a:graphicData uri="http://schemas.openxmlformats.org/drawingml/2006/picture">
                <pic:pic>
                  <pic:nvPicPr>
                    <pic:cNvPr descr="https://st6.gismeteo.ru/static/diary/img/suncl.png" id="0" name="image1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Облачно     </w:t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190500" cy="190500"/>
            <wp:effectExtent b="0" l="0" r="0" t="0"/>
            <wp:docPr descr="https://st8.gismeteo.ru/static/diary/img/dull.png" id="2" name="image2.png"/>
            <a:graphic>
              <a:graphicData uri="http://schemas.openxmlformats.org/drawingml/2006/picture">
                <pic:pic>
                  <pic:nvPicPr>
                    <pic:cNvPr descr="https://st8.gismeteo.ru/static/diary/img/dull.png"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Пасмурно</w:t>
      </w:r>
    </w:p>
    <w:p w:rsidR="00000000" w:rsidDel="00000000" w:rsidP="00000000" w:rsidRDefault="00000000" w:rsidRPr="00000000" w14:paraId="00000114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73737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190500" cy="190500"/>
            <wp:effectExtent b="0" l="0" r="0" t="0"/>
            <wp:docPr descr="https://st5.gismeteo.ru/static/diary/img/rain.png" id="7" name="image4.png"/>
            <a:graphic>
              <a:graphicData uri="http://schemas.openxmlformats.org/drawingml/2006/picture">
                <pic:pic>
                  <pic:nvPicPr>
                    <pic:cNvPr descr="https://st5.gismeteo.ru/static/diary/img/rain.png"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Дождь      </w:t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190500" cy="190500"/>
            <wp:effectExtent b="0" l="0" r="0" t="0"/>
            <wp:docPr descr="https://st7.gismeteo.ru/static/diary/img/snow.png" id="28" name="image14.png"/>
            <a:graphic>
              <a:graphicData uri="http://schemas.openxmlformats.org/drawingml/2006/picture">
                <pic:pic>
                  <pic:nvPicPr>
                    <pic:cNvPr descr="https://st7.gismeteo.ru/static/diary/img/snow.png"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Снег     </w:t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190500" cy="190500"/>
            <wp:effectExtent b="0" l="0" r="0" t="0"/>
            <wp:docPr descr="https://st4.gismeteo.ru/static/diary/img/storm.png" id="35" name="image10.png"/>
            <a:graphic>
              <a:graphicData uri="http://schemas.openxmlformats.org/drawingml/2006/picture">
                <pic:pic>
                  <pic:nvPicPr>
                    <pic:cNvPr descr="https://st4.gismeteo.ru/static/diary/img/storm.png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гроза             </w:t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236855" cy="245745"/>
            <wp:effectExtent b="0" l="0" r="0" t="0"/>
            <wp:docPr descr="https://st6.gismeteo.ru/static/diary/img/temp.gif" id="12" name="image7.png"/>
            <a:graphic>
              <a:graphicData uri="http://schemas.openxmlformats.org/drawingml/2006/picture">
                <pic:pic>
                  <pic:nvPicPr>
                    <pic:cNvPr descr="https://st6.gismeteo.ru/static/diary/img/temp.gif"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45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Температура          </w:t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</w:rPr>
        <w:drawing>
          <wp:inline distB="0" distT="0" distL="0" distR="0">
            <wp:extent cx="381000" cy="245745"/>
            <wp:effectExtent b="0" l="0" r="0" t="0"/>
            <wp:docPr descr="https://st8.gismeteo.ru/static/diary/img/wind.gif" id="21" name="image11.png"/>
            <a:graphic>
              <a:graphicData uri="http://schemas.openxmlformats.org/drawingml/2006/picture">
                <pic:pic>
                  <pic:nvPicPr>
                    <pic:cNvPr descr="https://st8.gismeteo.ru/static/diary/img/wind.gif"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45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37373"/>
          <w:sz w:val="28"/>
          <w:szCs w:val="28"/>
          <w:rtl w:val="0"/>
        </w:rPr>
        <w:t xml:space="preserve">Направление и скорость ветра</w:t>
      </w:r>
    </w:p>
    <w:p w:rsidR="00000000" w:rsidDel="00000000" w:rsidP="00000000" w:rsidRDefault="00000000" w:rsidRPr="00000000" w14:paraId="00000115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73737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6838" w:w="11906"/>
      <w:pgMar w:bottom="1134" w:top="663" w:left="1134" w:right="849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7">
    <w:pPr>
      <w:tabs>
        <w:tab w:val="center" w:pos="4677"/>
        <w:tab w:val="right" w:pos="9355"/>
      </w:tabs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ab/>
      <w:t xml:space="preserve">                        ВСЕРОССИЙСКАЯ ОЛИМПИАДА ШКОЛЬНИКОВ 2020/21 гг.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3810</wp:posOffset>
          </wp:positionV>
          <wp:extent cx="815975" cy="892810"/>
          <wp:effectExtent b="0" l="0" r="0" t="0"/>
          <wp:wrapSquare wrapText="bothSides" distB="0" distT="0" distL="114300" distR="114300"/>
          <wp:docPr id="48" name="image24.png"/>
          <a:graphic>
            <a:graphicData uri="http://schemas.openxmlformats.org/drawingml/2006/picture">
              <pic:pic>
                <pic:nvPicPr>
                  <pic:cNvPr id="0" name="image24.png"/>
                  <pic:cNvPicPr preferRelativeResize="0"/>
                </pic:nvPicPr>
                <pic:blipFill>
                  <a:blip r:embed="rId1"/>
                  <a:srcRect b="10328" l="21728" r="20217" t="5541"/>
                  <a:stretch>
                    <a:fillRect/>
                  </a:stretch>
                </pic:blipFill>
                <pic:spPr>
                  <a:xfrm>
                    <a:off x="0" y="0"/>
                    <a:ext cx="815975" cy="8928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18">
    <w:pPr>
      <w:tabs>
        <w:tab w:val="center" w:pos="4677"/>
        <w:tab w:val="right" w:pos="9355"/>
      </w:tabs>
      <w:jc w:val="center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ШКОЛЬНЫЙ ЭТАП</w:t>
    </w:r>
  </w:p>
  <w:p w:rsidR="00000000" w:rsidDel="00000000" w:rsidP="00000000" w:rsidRDefault="00000000" w:rsidRPr="00000000" w14:paraId="00000119">
    <w:pPr>
      <w:tabs>
        <w:tab w:val="center" w:pos="4677"/>
        <w:tab w:val="right" w:pos="9355"/>
      </w:tabs>
      <w:jc w:val="center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ГЕОГРАФИЯ</w:t>
    </w:r>
  </w:p>
  <w:p w:rsidR="00000000" w:rsidDel="00000000" w:rsidP="00000000" w:rsidRDefault="00000000" w:rsidRPr="00000000" w14:paraId="0000011A">
    <w:pPr>
      <w:tabs>
        <w:tab w:val="center" w:pos="4677"/>
        <w:tab w:val="right" w:pos="9355"/>
      </w:tabs>
      <w:jc w:val="center"/>
      <w:rPr>
        <w:rFonts w:ascii="Times New Roman" w:cs="Times New Roman" w:eastAsia="Times New Roman" w:hAnsi="Times New Roman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5 КЛАСС </w:t>
    </w:r>
  </w:p>
  <w:p w:rsidR="00000000" w:rsidDel="00000000" w:rsidP="00000000" w:rsidRDefault="00000000" w:rsidRPr="00000000" w14:paraId="0000011B">
    <w:pPr>
      <w:tabs>
        <w:tab w:val="center" w:pos="4677"/>
        <w:tab w:val="right" w:pos="9355"/>
      </w:tabs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156" w:hanging="360"/>
      </w:pPr>
      <w:rPr/>
    </w:lvl>
    <w:lvl w:ilvl="2">
      <w:start w:val="1"/>
      <w:numFmt w:val="lowerRoman"/>
      <w:lvlText w:val="%3."/>
      <w:lvlJc w:val="right"/>
      <w:pPr>
        <w:ind w:left="1876" w:hanging="180"/>
      </w:pPr>
      <w:rPr/>
    </w:lvl>
    <w:lvl w:ilvl="3">
      <w:start w:val="1"/>
      <w:numFmt w:val="decimal"/>
      <w:lvlText w:val="%4."/>
      <w:lvlJc w:val="left"/>
      <w:pPr>
        <w:ind w:left="2596" w:hanging="360"/>
      </w:pPr>
      <w:rPr/>
    </w:lvl>
    <w:lvl w:ilvl="4">
      <w:start w:val="1"/>
      <w:numFmt w:val="lowerLetter"/>
      <w:lvlText w:val="%5."/>
      <w:lvlJc w:val="left"/>
      <w:pPr>
        <w:ind w:left="3316" w:hanging="360"/>
      </w:pPr>
      <w:rPr/>
    </w:lvl>
    <w:lvl w:ilvl="5">
      <w:start w:val="1"/>
      <w:numFmt w:val="lowerRoman"/>
      <w:lvlText w:val="%6."/>
      <w:lvlJc w:val="right"/>
      <w:pPr>
        <w:ind w:left="4036" w:hanging="180"/>
      </w:pPr>
      <w:rPr/>
    </w:lvl>
    <w:lvl w:ilvl="6">
      <w:start w:val="1"/>
      <w:numFmt w:val="decimal"/>
      <w:lvlText w:val="%7."/>
      <w:lvlJc w:val="left"/>
      <w:pPr>
        <w:ind w:left="4756" w:hanging="360"/>
      </w:pPr>
      <w:rPr/>
    </w:lvl>
    <w:lvl w:ilvl="7">
      <w:start w:val="1"/>
      <w:numFmt w:val="lowerLetter"/>
      <w:lvlText w:val="%8."/>
      <w:lvlJc w:val="left"/>
      <w:pPr>
        <w:ind w:left="5476" w:hanging="360"/>
      </w:pPr>
      <w:rPr/>
    </w:lvl>
    <w:lvl w:ilvl="8">
      <w:start w:val="1"/>
      <w:numFmt w:val="lowerRoman"/>
      <w:lvlText w:val="%9."/>
      <w:lvlJc w:val="right"/>
      <w:pPr>
        <w:ind w:left="6196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b w:val="1"/>
        <w:sz w:val="24"/>
        <w:szCs w:val="24"/>
      </w:rPr>
    </w:lvl>
    <w:lvl w:ilvl="1">
      <w:start w:val="1"/>
      <w:numFmt w:val="lowerLetter"/>
      <w:lvlText w:val="%2."/>
      <w:lvlJc w:val="left"/>
      <w:pPr>
        <w:ind w:left="938" w:hanging="360"/>
      </w:pPr>
      <w:rPr/>
    </w:lvl>
    <w:lvl w:ilvl="2">
      <w:start w:val="1"/>
      <w:numFmt w:val="lowerRoman"/>
      <w:lvlText w:val="%3."/>
      <w:lvlJc w:val="right"/>
      <w:pPr>
        <w:ind w:left="1658" w:hanging="180"/>
      </w:pPr>
      <w:rPr/>
    </w:lvl>
    <w:lvl w:ilvl="3">
      <w:start w:val="1"/>
      <w:numFmt w:val="decimal"/>
      <w:lvlText w:val="%4."/>
      <w:lvlJc w:val="left"/>
      <w:pPr>
        <w:ind w:left="2378" w:hanging="360"/>
      </w:pPr>
      <w:rPr/>
    </w:lvl>
    <w:lvl w:ilvl="4">
      <w:start w:val="1"/>
      <w:numFmt w:val="lowerLetter"/>
      <w:lvlText w:val="%5."/>
      <w:lvlJc w:val="left"/>
      <w:pPr>
        <w:ind w:left="3098" w:hanging="360"/>
      </w:pPr>
      <w:rPr/>
    </w:lvl>
    <w:lvl w:ilvl="5">
      <w:start w:val="1"/>
      <w:numFmt w:val="lowerRoman"/>
      <w:lvlText w:val="%6."/>
      <w:lvlJc w:val="right"/>
      <w:pPr>
        <w:ind w:left="3818" w:hanging="180"/>
      </w:pPr>
      <w:rPr/>
    </w:lvl>
    <w:lvl w:ilvl="6">
      <w:start w:val="1"/>
      <w:numFmt w:val="decimal"/>
      <w:lvlText w:val="%7."/>
      <w:lvlJc w:val="left"/>
      <w:pPr>
        <w:ind w:left="4538" w:hanging="360"/>
      </w:pPr>
      <w:rPr/>
    </w:lvl>
    <w:lvl w:ilvl="7">
      <w:start w:val="1"/>
      <w:numFmt w:val="lowerLetter"/>
      <w:lvlText w:val="%8."/>
      <w:lvlJc w:val="left"/>
      <w:pPr>
        <w:ind w:left="5258" w:hanging="360"/>
      </w:pPr>
      <w:rPr/>
    </w:lvl>
    <w:lvl w:ilvl="8">
      <w:start w:val="1"/>
      <w:numFmt w:val="lowerRoman"/>
      <w:lvlText w:val="%9."/>
      <w:lvlJc w:val="right"/>
      <w:pPr>
        <w:ind w:left="597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8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pPr>
      <w:spacing w:after="0" w:lineRule="auto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2" Type="http://schemas.openxmlformats.org/officeDocument/2006/relationships/image" Target="media/image15.png"/><Relationship Id="rId28" Type="http://schemas.openxmlformats.org/officeDocument/2006/relationships/image" Target="media/image11.png"/><Relationship Id="rId16" Type="http://schemas.openxmlformats.org/officeDocument/2006/relationships/image" Target="media/image10.png"/><Relationship Id="rId20" Type="http://schemas.openxmlformats.org/officeDocument/2006/relationships/image" Target="media/image16.png"/><Relationship Id="rId15" Type="http://schemas.openxmlformats.org/officeDocument/2006/relationships/image" Target="media/image3.png"/><Relationship Id="rId11" Type="http://schemas.openxmlformats.org/officeDocument/2006/relationships/image" Target="media/image21.png"/><Relationship Id="rId25" Type="http://schemas.openxmlformats.org/officeDocument/2006/relationships/image" Target="media/image19.png"/><Relationship Id="rId7" Type="http://schemas.openxmlformats.org/officeDocument/2006/relationships/image" Target="media/image22.png"/><Relationship Id="rId14" Type="http://schemas.openxmlformats.org/officeDocument/2006/relationships/image" Target="media/image13.png"/><Relationship Id="rId29" Type="http://schemas.openxmlformats.org/officeDocument/2006/relationships/header" Target="header1.xml"/><Relationship Id="rId27" Type="http://schemas.openxmlformats.org/officeDocument/2006/relationships/image" Target="media/image7.png"/><Relationship Id="rId8" Type="http://schemas.openxmlformats.org/officeDocument/2006/relationships/image" Target="media/image18.png"/><Relationship Id="rId13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" Type="http://schemas.openxmlformats.org/officeDocument/2006/relationships/theme" Target="theme/theme1.xml"/><Relationship Id="rId22" Type="http://schemas.openxmlformats.org/officeDocument/2006/relationships/image" Target="media/image6.png"/><Relationship Id="rId30" Type="http://schemas.openxmlformats.org/officeDocument/2006/relationships/footer" Target="footer1.xml"/><Relationship Id="rId18" Type="http://schemas.openxmlformats.org/officeDocument/2006/relationships/image" Target="media/image2.png"/><Relationship Id="rId5" Type="http://schemas.openxmlformats.org/officeDocument/2006/relationships/styles" Target="styles.xml"/><Relationship Id="rId26" Type="http://schemas.openxmlformats.org/officeDocument/2006/relationships/image" Target="media/image14.png"/><Relationship Id="rId24" Type="http://schemas.openxmlformats.org/officeDocument/2006/relationships/image" Target="media/image1.png"/><Relationship Id="rId2" Type="http://schemas.openxmlformats.org/officeDocument/2006/relationships/settings" Target="settings.xml"/><Relationship Id="rId21" Type="http://schemas.openxmlformats.org/officeDocument/2006/relationships/image" Target="media/image4.png"/><Relationship Id="rId23" Type="http://schemas.openxmlformats.org/officeDocument/2006/relationships/image" Target="media/image17.png"/><Relationship Id="rId10" Type="http://schemas.openxmlformats.org/officeDocument/2006/relationships/image" Target="media/image12.png"/><Relationship Id="rId19" Type="http://schemas.openxmlformats.org/officeDocument/2006/relationships/image" Target="media/image5.png"/><Relationship Id="rId17" Type="http://schemas.openxmlformats.org/officeDocument/2006/relationships/image" Target="media/image8.png"/><Relationship Id="rId3" Type="http://schemas.openxmlformats.org/officeDocument/2006/relationships/fontTable" Target="fontTable.xml"/><Relationship Id="rId6" Type="http://schemas.openxmlformats.org/officeDocument/2006/relationships/image" Target="media/image2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