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F6DC" w14:textId="77777777" w:rsidR="00B52D5D" w:rsidRPr="00203E20" w:rsidRDefault="00B52D5D" w:rsidP="00B52D5D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203E20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</w:t>
      </w:r>
      <w:proofErr w:type="gramStart"/>
      <w:r w:rsidRPr="00203E20">
        <w:rPr>
          <w:rFonts w:ascii="Times New Roman" w:hAnsi="Times New Roman" w:cs="Times New Roman"/>
          <w:i/>
          <w:sz w:val="28"/>
          <w:szCs w:val="28"/>
          <w:u w:val="single"/>
        </w:rPr>
        <w:t>3:</w:t>
      </w:r>
      <w:r w:rsidRPr="00203E20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Pr="00203E20">
        <w:rPr>
          <w:rFonts w:ascii="Times New Roman" w:hAnsi="Times New Roman" w:cs="Times New Roman"/>
          <w:sz w:val="28"/>
          <w:szCs w:val="28"/>
        </w:rPr>
        <w:t xml:space="preserve">).Определите производительности труда ремонтного рабочего в </w:t>
      </w:r>
      <w:proofErr w:type="spellStart"/>
      <w:r w:rsidRPr="00203E20">
        <w:rPr>
          <w:rFonts w:ascii="Times New Roman" w:hAnsi="Times New Roman" w:cs="Times New Roman"/>
          <w:sz w:val="28"/>
          <w:szCs w:val="28"/>
        </w:rPr>
        <w:t>человеко</w:t>
      </w:r>
      <w:proofErr w:type="spellEnd"/>
      <w:r w:rsidRPr="00203E20">
        <w:rPr>
          <w:rFonts w:ascii="Times New Roman" w:hAnsi="Times New Roman" w:cs="Times New Roman"/>
          <w:sz w:val="28"/>
          <w:szCs w:val="28"/>
        </w:rPr>
        <w:t>–часах по следующим данным в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540"/>
      </w:tblGrid>
      <w:tr w:rsidR="00B52D5D" w:rsidRPr="00203E20" w14:paraId="0D97EB3C" w14:textId="77777777" w:rsidTr="001C1D18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3CBA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7E38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Числовое значение</w:t>
            </w:r>
          </w:p>
        </w:tc>
      </w:tr>
      <w:tr w:rsidR="00B52D5D" w:rsidRPr="00203E20" w14:paraId="3D552D4B" w14:textId="77777777" w:rsidTr="001C1D18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BD1" w14:textId="77777777" w:rsidR="00B52D5D" w:rsidRPr="00203E20" w:rsidRDefault="00B52D5D" w:rsidP="001C1D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 xml:space="preserve">Удельная трудоемкость на ТО, ЭР на 1000 км, </w:t>
            </w:r>
            <w:proofErr w:type="spellStart"/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E230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8,92</w:t>
            </w:r>
          </w:p>
        </w:tc>
      </w:tr>
      <w:tr w:rsidR="00B52D5D" w:rsidRPr="00203E20" w14:paraId="7C60F3AE" w14:textId="77777777" w:rsidTr="001C1D18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8A1" w14:textId="77777777" w:rsidR="00B52D5D" w:rsidRPr="00203E20" w:rsidRDefault="00B52D5D" w:rsidP="001C1D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Общий пробег, тыс. км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7EEC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4340,0</w:t>
            </w:r>
          </w:p>
        </w:tc>
      </w:tr>
      <w:tr w:rsidR="00B52D5D" w:rsidRPr="00203E20" w14:paraId="3B026C73" w14:textId="77777777" w:rsidTr="001C1D18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5326" w14:textId="77777777" w:rsidR="00B52D5D" w:rsidRPr="00203E20" w:rsidRDefault="00B52D5D" w:rsidP="001C1D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Фонд рабочего времени 1 ремонтного рабочего, 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92E0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1782</w:t>
            </w:r>
          </w:p>
        </w:tc>
      </w:tr>
      <w:tr w:rsidR="00B52D5D" w:rsidRPr="00203E20" w14:paraId="1740D5F4" w14:textId="77777777" w:rsidTr="001C1D18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3FC8" w14:textId="77777777" w:rsidR="00B52D5D" w:rsidRPr="00203E20" w:rsidRDefault="00B52D5D" w:rsidP="001C1D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рост производительности труда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ADA" w14:textId="77777777" w:rsidR="00B52D5D" w:rsidRPr="00203E20" w:rsidRDefault="00B52D5D" w:rsidP="001C1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20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</w:tbl>
    <w:p w14:paraId="2D5CB36E" w14:textId="77777777" w:rsidR="00B52D5D" w:rsidRPr="00203E20" w:rsidRDefault="00B52D5D" w:rsidP="00B52D5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3E20">
        <w:rPr>
          <w:rFonts w:ascii="Times New Roman" w:hAnsi="Times New Roman" w:cs="Times New Roman"/>
          <w:sz w:val="28"/>
          <w:szCs w:val="28"/>
        </w:rPr>
        <w:t>2).Определите</w:t>
      </w:r>
      <w:proofErr w:type="gramEnd"/>
      <w:r w:rsidRPr="00203E20">
        <w:rPr>
          <w:rFonts w:ascii="Times New Roman" w:hAnsi="Times New Roman" w:cs="Times New Roman"/>
          <w:sz w:val="28"/>
          <w:szCs w:val="28"/>
        </w:rPr>
        <w:t>, на сколько изменится численность ремонтных рабочих для выполнения работ по ТО и ремонту, если в результате повышения уровня механизации работ по ТО и ремонту производительности труда ремонтного рабочего увеличилась    на 8%.</w:t>
      </w:r>
    </w:p>
    <w:p w14:paraId="1574AC47" w14:textId="77777777" w:rsidR="00C5193A" w:rsidRDefault="00C5193A"/>
    <w:sectPr w:rsidR="00C5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B9"/>
    <w:rsid w:val="000137B9"/>
    <w:rsid w:val="00B52D5D"/>
    <w:rsid w:val="00C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47E1"/>
  <w15:chartTrackingRefBased/>
  <w15:docId w15:val="{B472827D-EC41-43CE-962F-3DBAB13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D5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2020-04-11T11:52:00Z</dcterms:created>
  <dcterms:modified xsi:type="dcterms:W3CDTF">2020-04-11T11:52:00Z</dcterms:modified>
</cp:coreProperties>
</file>