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EB8" w:rsidRPr="00626EB8" w:rsidRDefault="00626EB8" w:rsidP="00626EB8">
      <w:pPr>
        <w:jc w:val="both"/>
        <w:rPr>
          <w:rFonts w:ascii="Times New Roman" w:hAnsi="Times New Roman" w:cs="Times New Roman"/>
        </w:rPr>
      </w:pPr>
      <w:r w:rsidRPr="00626EB8">
        <w:rPr>
          <w:rFonts w:ascii="Times New Roman" w:hAnsi="Times New Roman" w:cs="Times New Roman"/>
          <w:i/>
          <w:u w:val="single"/>
        </w:rPr>
        <w:t>Немецкие</w:t>
      </w:r>
      <w:r w:rsidRPr="00626EB8">
        <w:rPr>
          <w:rFonts w:ascii="Times New Roman" w:hAnsi="Times New Roman" w:cs="Times New Roman"/>
        </w:rPr>
        <w:t>:</w:t>
      </w:r>
    </w:p>
    <w:p w:rsidR="00626EB8" w:rsidRPr="00626EB8" w:rsidRDefault="00626EB8" w:rsidP="00626EB8">
      <w:pPr>
        <w:jc w:val="both"/>
        <w:rPr>
          <w:rFonts w:ascii="Times New Roman" w:hAnsi="Times New Roman" w:cs="Times New Roman"/>
        </w:rPr>
      </w:pPr>
      <w:r w:rsidRPr="00626EB8">
        <w:rPr>
          <w:rFonts w:ascii="Times New Roman" w:hAnsi="Times New Roman" w:cs="Times New Roman"/>
          <w:b/>
        </w:rPr>
        <w:t>«Тайфун»</w:t>
      </w:r>
      <w:r w:rsidRPr="00626EB8">
        <w:rPr>
          <w:rFonts w:ascii="Times New Roman" w:hAnsi="Times New Roman" w:cs="Times New Roman"/>
        </w:rPr>
        <w:t xml:space="preserve"> — наступательная операция немецких войск. Цель — захват Москвы. Наступление было начато группой армий «Центр» лишь в конце сентября 1941 г. Они хотели начать раньше, но помешал целый ряд факторов: героизм и стойкость советских солдат, огромные территории (верма</w:t>
      </w:r>
      <w:proofErr w:type="gramStart"/>
      <w:r w:rsidRPr="00626EB8">
        <w:rPr>
          <w:rFonts w:ascii="Times New Roman" w:hAnsi="Times New Roman" w:cs="Times New Roman"/>
        </w:rPr>
        <w:t>хт к пр</w:t>
      </w:r>
      <w:proofErr w:type="gramEnd"/>
      <w:r w:rsidRPr="00626EB8">
        <w:rPr>
          <w:rFonts w:ascii="Times New Roman" w:hAnsi="Times New Roman" w:cs="Times New Roman"/>
        </w:rPr>
        <w:t xml:space="preserve">одолжительной войне был не готов, как и вся Германия), погодные условия. Со стороны Германии главнокомандующими можно назвать Ф. фон Бока и Ф. фон </w:t>
      </w:r>
      <w:proofErr w:type="spellStart"/>
      <w:r w:rsidRPr="00626EB8">
        <w:rPr>
          <w:rFonts w:ascii="Times New Roman" w:hAnsi="Times New Roman" w:cs="Times New Roman"/>
        </w:rPr>
        <w:t>Браухича</w:t>
      </w:r>
      <w:proofErr w:type="spellEnd"/>
      <w:r w:rsidRPr="00626EB8">
        <w:rPr>
          <w:rFonts w:ascii="Times New Roman" w:hAnsi="Times New Roman" w:cs="Times New Roman"/>
        </w:rPr>
        <w:t>; с советской стороны — Г. К. Жукова, Б. М. Шапошникова, А. М. Василевского. Хотя это и не полный список, нужно понимать. Итог операции: стратегическая победа СССР и провал операции «Барбаросса» — Москву немцам взять не удалось.</w:t>
      </w:r>
    </w:p>
    <w:p w:rsidR="00626EB8" w:rsidRPr="00626EB8" w:rsidRDefault="00626EB8" w:rsidP="00626EB8">
      <w:pPr>
        <w:rPr>
          <w:rFonts w:ascii="Times" w:hAnsi="Times" w:cs="Times"/>
        </w:rPr>
      </w:pPr>
      <w:r w:rsidRPr="00626EB8">
        <w:rPr>
          <w:rFonts w:ascii="Times" w:hAnsi="Times" w:cs="Times"/>
          <w:b/>
        </w:rPr>
        <w:t>«Кремль»</w:t>
      </w:r>
      <w:r w:rsidRPr="00626EB8">
        <w:rPr>
          <w:rFonts w:ascii="Times" w:hAnsi="Times" w:cs="Times"/>
        </w:rPr>
        <w:t xml:space="preserve"> — немецкая операция по дезинформации советского командования о главном ударе немецких войск летом 1942 г. Предполагалось внушить советскому руководству, что целью вермахта </w:t>
      </w:r>
      <w:proofErr w:type="spellStart"/>
      <w:r w:rsidRPr="00626EB8">
        <w:rPr>
          <w:rFonts w:ascii="Times" w:hAnsi="Times" w:cs="Times"/>
        </w:rPr>
        <w:t>ле</w:t>
      </w:r>
      <w:proofErr w:type="spellEnd"/>
      <w:proofErr w:type="gramStart"/>
      <w:r>
        <w:rPr>
          <w:rFonts w:ascii="Times" w:hAnsi="Times" w:cs="Times"/>
          <w:lang w:val="en-US"/>
        </w:rPr>
        <w:t>n</w:t>
      </w:r>
      <w:proofErr w:type="gramEnd"/>
      <w:r w:rsidRPr="00626EB8">
        <w:rPr>
          <w:rFonts w:ascii="Times" w:hAnsi="Times" w:cs="Times"/>
        </w:rPr>
        <w:t xml:space="preserve">ом 1942 г. будет по-прежнему Москва; на самом деле Гитлер считал более важным захват </w:t>
      </w:r>
      <w:proofErr w:type="spellStart"/>
      <w:r w:rsidRPr="00626EB8">
        <w:rPr>
          <w:rFonts w:ascii="Times" w:hAnsi="Times" w:cs="Times"/>
        </w:rPr>
        <w:t>ресурсоносных</w:t>
      </w:r>
      <w:proofErr w:type="spellEnd"/>
      <w:r w:rsidRPr="00626EB8">
        <w:rPr>
          <w:rFonts w:ascii="Times" w:hAnsi="Times" w:cs="Times"/>
        </w:rPr>
        <w:t xml:space="preserve"> районов СССР: Нижней Волги и в общем смысле Кавказа. Данная операция не может иметь чёткого командования, потому что это кампания по дезинформации. Если непременно кого-то необходимо указать, укажите А. Гитлера и </w:t>
      </w:r>
      <w:proofErr w:type="spellStart"/>
      <w:r w:rsidRPr="00626EB8">
        <w:rPr>
          <w:rFonts w:ascii="Times" w:hAnsi="Times" w:cs="Times"/>
        </w:rPr>
        <w:t>И</w:t>
      </w:r>
      <w:proofErr w:type="spellEnd"/>
      <w:r w:rsidRPr="00626EB8">
        <w:rPr>
          <w:rFonts w:ascii="Times" w:hAnsi="Times" w:cs="Times"/>
        </w:rPr>
        <w:t>. В. Сталина. В данном случае нельзя назвать и чётких итогов: в долгосрочной перспективе, очевидно, операцию можно назвать провальной, ибо цели, с которой она затевалась, достигнуто не было: немцы потерпели поражение под Сталинградом. В краткосрочной перспективе же вполне можно сказать, что немцами была получена какая-то сиюминутная выгода.</w:t>
      </w:r>
    </w:p>
    <w:p w:rsidR="00626EB8" w:rsidRPr="00626EB8" w:rsidRDefault="00626EB8" w:rsidP="00626EB8">
      <w:pPr>
        <w:rPr>
          <w:rFonts w:ascii="Times" w:hAnsi="Times" w:cs="Times"/>
        </w:rPr>
      </w:pPr>
      <w:r w:rsidRPr="00626EB8">
        <w:rPr>
          <w:rFonts w:ascii="Times" w:hAnsi="Times" w:cs="Times"/>
          <w:b/>
        </w:rPr>
        <w:t>«</w:t>
      </w:r>
      <w:proofErr w:type="spellStart"/>
      <w:r w:rsidRPr="00626EB8">
        <w:rPr>
          <w:rFonts w:ascii="Times" w:hAnsi="Times" w:cs="Times"/>
          <w:b/>
        </w:rPr>
        <w:t>Винтергевиттер</w:t>
      </w:r>
      <w:proofErr w:type="spellEnd"/>
      <w:r w:rsidRPr="00626EB8">
        <w:rPr>
          <w:rFonts w:ascii="Times" w:hAnsi="Times" w:cs="Times"/>
          <w:b/>
        </w:rPr>
        <w:t>»</w:t>
      </w:r>
      <w:r w:rsidRPr="00626EB8">
        <w:rPr>
          <w:rFonts w:ascii="Times" w:hAnsi="Times" w:cs="Times"/>
        </w:rPr>
        <w:t xml:space="preserve"> («Зимняя гроза») — операция по деблокированию окружённой под Сталинградом  6-й армии Ф. Паулюса. Проводилась генерал-фельдмаршалом Э. фон </w:t>
      </w:r>
      <w:proofErr w:type="spellStart"/>
      <w:r w:rsidRPr="00626EB8">
        <w:rPr>
          <w:rFonts w:ascii="Times" w:hAnsi="Times" w:cs="Times"/>
        </w:rPr>
        <w:t>Манштейном</w:t>
      </w:r>
      <w:proofErr w:type="spellEnd"/>
      <w:r w:rsidRPr="00626EB8">
        <w:rPr>
          <w:rFonts w:ascii="Times" w:hAnsi="Times" w:cs="Times"/>
        </w:rPr>
        <w:t xml:space="preserve"> 12–24 декабря 1942 г. Локальных успехов в этой операции немцы добились, однако главная цель — вывод 6-й армии Ф. Паулюса из-под окружения — достигнута не была. Так что </w:t>
      </w:r>
      <w:proofErr w:type="gramStart"/>
      <w:r w:rsidRPr="00626EB8">
        <w:rPr>
          <w:rFonts w:ascii="Times" w:hAnsi="Times" w:cs="Times"/>
        </w:rPr>
        <w:t>смело</w:t>
      </w:r>
      <w:proofErr w:type="gramEnd"/>
      <w:r w:rsidRPr="00626EB8">
        <w:rPr>
          <w:rFonts w:ascii="Times" w:hAnsi="Times" w:cs="Times"/>
        </w:rPr>
        <w:t xml:space="preserve"> можете написать, что операция провалилась. С немецкой стороны можно отметить Э. фон </w:t>
      </w:r>
      <w:proofErr w:type="spellStart"/>
      <w:r w:rsidRPr="00626EB8">
        <w:rPr>
          <w:rFonts w:ascii="Times" w:hAnsi="Times" w:cs="Times"/>
        </w:rPr>
        <w:t>Манштейна</w:t>
      </w:r>
      <w:proofErr w:type="spellEnd"/>
      <w:r w:rsidRPr="00626EB8">
        <w:rPr>
          <w:rFonts w:ascii="Times" w:hAnsi="Times" w:cs="Times"/>
        </w:rPr>
        <w:t xml:space="preserve"> и Г. Гота; с советской — А. И. Еременко, М. М. Попова и Н. И. Труфанова.</w:t>
      </w:r>
    </w:p>
    <w:p w:rsidR="00626EB8" w:rsidRPr="00626EB8" w:rsidRDefault="00626EB8" w:rsidP="00626EB8">
      <w:pPr>
        <w:rPr>
          <w:rFonts w:ascii="Times" w:hAnsi="Times" w:cs="Times"/>
        </w:rPr>
      </w:pPr>
      <w:r w:rsidRPr="00626EB8">
        <w:rPr>
          <w:rFonts w:ascii="Times" w:hAnsi="Times" w:cs="Times"/>
          <w:b/>
        </w:rPr>
        <w:t>«Цитадель»</w:t>
      </w:r>
      <w:r w:rsidRPr="00626EB8">
        <w:rPr>
          <w:rFonts w:ascii="Times" w:hAnsi="Times" w:cs="Times"/>
        </w:rPr>
        <w:t xml:space="preserve"> — немецкая наступательная операция в районе «Курской дуги». Фактически, немецкая наступательная часть Курской битвы. Проводилась 5–12 июля 1943 г. Цель: ликвидация «Курской дуги», окружение и уничтожение советских войск, и организация дальнейшего наступления. Проводилась Э. фон </w:t>
      </w:r>
      <w:proofErr w:type="spellStart"/>
      <w:r w:rsidRPr="00626EB8">
        <w:rPr>
          <w:rFonts w:ascii="Times" w:hAnsi="Times" w:cs="Times"/>
        </w:rPr>
        <w:t>Манштейном</w:t>
      </w:r>
      <w:proofErr w:type="spellEnd"/>
      <w:r w:rsidRPr="00626EB8">
        <w:rPr>
          <w:rFonts w:ascii="Times" w:hAnsi="Times" w:cs="Times"/>
        </w:rPr>
        <w:t xml:space="preserve"> и Г. фон </w:t>
      </w:r>
      <w:proofErr w:type="spellStart"/>
      <w:r w:rsidRPr="00626EB8">
        <w:rPr>
          <w:rFonts w:ascii="Times" w:hAnsi="Times" w:cs="Times"/>
        </w:rPr>
        <w:t>Клюге</w:t>
      </w:r>
      <w:proofErr w:type="spellEnd"/>
      <w:r w:rsidRPr="00626EB8">
        <w:rPr>
          <w:rFonts w:ascii="Times" w:hAnsi="Times" w:cs="Times"/>
        </w:rPr>
        <w:t>; с советской стороны можно отметить Г. К. Жукова, Н. Ф. Ватутина. Операция провалилась.</w:t>
      </w:r>
    </w:p>
    <w:p w:rsidR="00626EB8" w:rsidRPr="00626EB8" w:rsidRDefault="00626EB8" w:rsidP="00626EB8">
      <w:pPr>
        <w:rPr>
          <w:rFonts w:ascii="Times" w:hAnsi="Times" w:cs="Times"/>
        </w:rPr>
      </w:pPr>
      <w:r w:rsidRPr="00626EB8">
        <w:rPr>
          <w:rFonts w:ascii="Times" w:hAnsi="Times" w:cs="Times"/>
          <w:b/>
        </w:rPr>
        <w:t>«Барбаросса»</w:t>
      </w:r>
      <w:r w:rsidRPr="00626EB8">
        <w:rPr>
          <w:rFonts w:ascii="Times" w:hAnsi="Times" w:cs="Times"/>
        </w:rPr>
        <w:t xml:space="preserve"> (также Директива № 21) — стратегический план нападения Германии на СССР. Предусматривал ведение против СССР «молниеносной войны». Цель: в короткий срок разгромить основные советские силы и выйти к линии Архангельск–Астрахань. Это общий стратегический план, посему конкретных главнокомандующих здесь нет: пишите всех. На первых порах, как известно, гитлеровцам сопутствовал успех, однако стратегически план «блицкрига» провалился.</w:t>
      </w:r>
    </w:p>
    <w:p w:rsidR="00626EB8" w:rsidRPr="00626EB8" w:rsidRDefault="00626EB8" w:rsidP="00626EB8">
      <w:pPr>
        <w:rPr>
          <w:rFonts w:ascii="Times" w:hAnsi="Times" w:cs="Times"/>
          <w:i/>
          <w:u w:val="single"/>
        </w:rPr>
      </w:pPr>
      <w:r w:rsidRPr="00626EB8">
        <w:rPr>
          <w:rFonts w:ascii="Times" w:hAnsi="Times" w:cs="Times"/>
          <w:i/>
          <w:u w:val="single"/>
        </w:rPr>
        <w:t>Советские:</w:t>
      </w:r>
    </w:p>
    <w:p w:rsidR="00626EB8" w:rsidRPr="00626EB8" w:rsidRDefault="00626EB8" w:rsidP="00626EB8">
      <w:pPr>
        <w:rPr>
          <w:rFonts w:ascii="Times" w:hAnsi="Times" w:cs="Times"/>
        </w:rPr>
      </w:pPr>
      <w:r w:rsidRPr="00626EB8">
        <w:rPr>
          <w:rFonts w:ascii="Times" w:hAnsi="Times" w:cs="Times"/>
          <w:b/>
        </w:rPr>
        <w:t>«Уран»</w:t>
      </w:r>
      <w:r w:rsidRPr="00626EB8">
        <w:rPr>
          <w:rFonts w:ascii="Times" w:hAnsi="Times" w:cs="Times"/>
        </w:rPr>
        <w:t xml:space="preserve"> — операция по разгрому немецких войск под Сталинградом. Проводилась 19 ноября 1942 – 2 февраля 1943 г. Выразилась в контрнаступлении под Сталинградом войск трёх фронтов под командованием Н. Ф. Ватутина, А. И. Еременко и К. К. Рокоссовского. С немецкой стороны можно отметить Ф. Паулюса, Г. Гота, Э. фон </w:t>
      </w:r>
      <w:proofErr w:type="spellStart"/>
      <w:r w:rsidRPr="00626EB8">
        <w:rPr>
          <w:rFonts w:ascii="Times" w:hAnsi="Times" w:cs="Times"/>
        </w:rPr>
        <w:t>Манштейна</w:t>
      </w:r>
      <w:proofErr w:type="spellEnd"/>
      <w:r w:rsidRPr="00626EB8">
        <w:rPr>
          <w:rFonts w:ascii="Times" w:hAnsi="Times" w:cs="Times"/>
        </w:rPr>
        <w:t xml:space="preserve">. Завершилась решительной победой СССР и разгромом 6-й армии Ф. Паулюса. Как мы уже знаем, Э. фон </w:t>
      </w:r>
      <w:proofErr w:type="spellStart"/>
      <w:r w:rsidRPr="00626EB8">
        <w:rPr>
          <w:rFonts w:ascii="Times" w:hAnsi="Times" w:cs="Times"/>
        </w:rPr>
        <w:t>Манштейн</w:t>
      </w:r>
      <w:proofErr w:type="spellEnd"/>
      <w:r w:rsidRPr="00626EB8">
        <w:rPr>
          <w:rFonts w:ascii="Times" w:hAnsi="Times" w:cs="Times"/>
        </w:rPr>
        <w:t xml:space="preserve"> вывести 6-ю армию из советского окружения не смог.</w:t>
      </w:r>
    </w:p>
    <w:p w:rsidR="00626EB8" w:rsidRPr="00626EB8" w:rsidRDefault="00626EB8" w:rsidP="00626EB8">
      <w:pPr>
        <w:rPr>
          <w:rFonts w:ascii="Times" w:hAnsi="Times" w:cs="Times"/>
        </w:rPr>
      </w:pPr>
      <w:r w:rsidRPr="00626EB8">
        <w:rPr>
          <w:rFonts w:ascii="Times" w:hAnsi="Times" w:cs="Times"/>
          <w:b/>
        </w:rPr>
        <w:t>«Малый Сатурн»</w:t>
      </w:r>
      <w:r w:rsidRPr="00626EB8">
        <w:rPr>
          <w:rFonts w:ascii="Times" w:hAnsi="Times" w:cs="Times"/>
        </w:rPr>
        <w:t xml:space="preserve"> — наступательная операция советских войск. Цель операции — разгром немецких позиций на среднем Дону и организация дальнейшего наступления в направлении Ростова-на-Дону. Проводилась 16–30 декабря 1942 г. Главнокомандующие с советской стороны — Н. Ф. Ватутин и Ф. И. Голиков; с немецкой — Э. фон </w:t>
      </w:r>
      <w:proofErr w:type="spellStart"/>
      <w:r w:rsidRPr="00626EB8">
        <w:rPr>
          <w:rFonts w:ascii="Times" w:hAnsi="Times" w:cs="Times"/>
        </w:rPr>
        <w:t>Манштейн</w:t>
      </w:r>
      <w:proofErr w:type="spellEnd"/>
      <w:r w:rsidRPr="00626EB8">
        <w:rPr>
          <w:rFonts w:ascii="Times" w:hAnsi="Times" w:cs="Times"/>
        </w:rPr>
        <w:t>. Цели операции были выполнены.</w:t>
      </w:r>
    </w:p>
    <w:p w:rsidR="00626EB8" w:rsidRPr="00626EB8" w:rsidRDefault="00626EB8" w:rsidP="00626EB8">
      <w:pPr>
        <w:rPr>
          <w:rFonts w:ascii="Times" w:hAnsi="Times" w:cs="Times"/>
        </w:rPr>
      </w:pPr>
      <w:r w:rsidRPr="00626EB8">
        <w:rPr>
          <w:rFonts w:ascii="Times" w:hAnsi="Times" w:cs="Times"/>
          <w:b/>
        </w:rPr>
        <w:t>«Кольцо»</w:t>
      </w:r>
      <w:r w:rsidRPr="00626EB8">
        <w:rPr>
          <w:rFonts w:ascii="Times" w:hAnsi="Times" w:cs="Times"/>
        </w:rPr>
        <w:t xml:space="preserve"> — советская наступательная операция, осуществлённая 10 января – 2 февраля 1943 г. Цель: уничтожение той самой 6-й армии Ф. Паулюса. </w:t>
      </w:r>
      <w:proofErr w:type="gramStart"/>
      <w:r w:rsidRPr="00626EB8">
        <w:rPr>
          <w:rFonts w:ascii="Times" w:hAnsi="Times" w:cs="Times"/>
        </w:rPr>
        <w:t xml:space="preserve">С советской стороны можно отметить К. К. </w:t>
      </w:r>
      <w:r w:rsidRPr="00626EB8">
        <w:rPr>
          <w:rFonts w:ascii="Times" w:hAnsi="Times" w:cs="Times"/>
        </w:rPr>
        <w:lastRenderedPageBreak/>
        <w:t>Рокоссовского, В. И. Чуйкова; с немецкой разве что только самого Ф. Паулюса.</w:t>
      </w:r>
      <w:proofErr w:type="gramEnd"/>
      <w:r w:rsidRPr="00626EB8">
        <w:rPr>
          <w:rFonts w:ascii="Times" w:hAnsi="Times" w:cs="Times"/>
        </w:rPr>
        <w:t xml:space="preserve"> Окончилась капитуляцией Ф. Паулюса и победой СССР; 2 февраля — день окончания Сталинградской битвы.</w:t>
      </w:r>
    </w:p>
    <w:p w:rsidR="00626EB8" w:rsidRPr="00626EB8" w:rsidRDefault="00626EB8" w:rsidP="00626EB8">
      <w:pPr>
        <w:rPr>
          <w:rFonts w:ascii="Times" w:hAnsi="Times" w:cs="Times"/>
        </w:rPr>
      </w:pPr>
      <w:r w:rsidRPr="00626EB8">
        <w:rPr>
          <w:rFonts w:ascii="Times" w:hAnsi="Times" w:cs="Times"/>
          <w:b/>
        </w:rPr>
        <w:t>«Искра»</w:t>
      </w:r>
      <w:r w:rsidRPr="00626EB8">
        <w:rPr>
          <w:rFonts w:ascii="Times" w:hAnsi="Times" w:cs="Times"/>
        </w:rPr>
        <w:t xml:space="preserve"> — операция, проводившаяся с целью </w:t>
      </w:r>
      <w:r w:rsidRPr="00626EB8">
        <w:rPr>
          <w:rFonts w:ascii="Times" w:hAnsi="Times" w:cs="Times"/>
          <w:b/>
          <w:u w:val="single"/>
        </w:rPr>
        <w:t>прорыва</w:t>
      </w:r>
      <w:r w:rsidRPr="00626EB8">
        <w:rPr>
          <w:rFonts w:ascii="Times" w:hAnsi="Times" w:cs="Times"/>
        </w:rPr>
        <w:t xml:space="preserve"> (а не снятия) блокады Ленинграда. Сроки операции: 12–18 января 1943 г. С советской стороны можно отметить К. А. Мерецкова и Л. А. Говорова, с немецкой — Г. фон </w:t>
      </w:r>
      <w:proofErr w:type="spellStart"/>
      <w:r w:rsidRPr="00626EB8">
        <w:rPr>
          <w:rFonts w:ascii="Times" w:hAnsi="Times" w:cs="Times"/>
        </w:rPr>
        <w:t>Кюхлера</w:t>
      </w:r>
      <w:proofErr w:type="spellEnd"/>
      <w:r w:rsidRPr="00626EB8">
        <w:rPr>
          <w:rFonts w:ascii="Times" w:hAnsi="Times" w:cs="Times"/>
        </w:rPr>
        <w:t xml:space="preserve"> и Г. </w:t>
      </w:r>
      <w:proofErr w:type="spellStart"/>
      <w:r w:rsidRPr="00626EB8">
        <w:rPr>
          <w:rFonts w:ascii="Times" w:hAnsi="Times" w:cs="Times"/>
        </w:rPr>
        <w:t>Линдемана</w:t>
      </w:r>
      <w:proofErr w:type="spellEnd"/>
      <w:r w:rsidRPr="00626EB8">
        <w:rPr>
          <w:rFonts w:ascii="Times" w:hAnsi="Times" w:cs="Times"/>
        </w:rPr>
        <w:t>. Советскими войсками была достигнута главная цель — прорыв блокады Ленинграда, так что операцию можно считать успешной.</w:t>
      </w:r>
    </w:p>
    <w:p w:rsidR="00626EB8" w:rsidRPr="00626EB8" w:rsidRDefault="00626EB8" w:rsidP="00626EB8">
      <w:pPr>
        <w:rPr>
          <w:rFonts w:ascii="Times" w:hAnsi="Times" w:cs="Times"/>
        </w:rPr>
      </w:pPr>
      <w:r w:rsidRPr="00626EB8">
        <w:rPr>
          <w:rFonts w:ascii="Times" w:hAnsi="Times" w:cs="Times"/>
          <w:b/>
        </w:rPr>
        <w:t>«Кутузов»</w:t>
      </w:r>
      <w:r w:rsidRPr="00626EB8">
        <w:rPr>
          <w:rFonts w:ascii="Times" w:hAnsi="Times" w:cs="Times"/>
        </w:rPr>
        <w:t xml:space="preserve"> — советская наступательная операция, которая была проведена 12 июля–18 августа 1943 г. (во время Курской битвы); целью операции был разгром войск противника под Орлом. В результате Орёл был освобождён 5 августа 1943 г. В операции с советской стороны принимали участие главнокомандующие трёх фронтов: В. Д. Соколовский, М. М. Попов и К. К. Рокоссовский; с немецкой стороны стоит отметить Х. </w:t>
      </w:r>
      <w:proofErr w:type="spellStart"/>
      <w:r w:rsidRPr="00626EB8">
        <w:rPr>
          <w:rFonts w:ascii="Times" w:hAnsi="Times" w:cs="Times"/>
        </w:rPr>
        <w:t>Клюге</w:t>
      </w:r>
      <w:proofErr w:type="spellEnd"/>
      <w:r w:rsidRPr="00626EB8">
        <w:rPr>
          <w:rFonts w:ascii="Times" w:hAnsi="Times" w:cs="Times"/>
        </w:rPr>
        <w:t xml:space="preserve"> и В. </w:t>
      </w:r>
      <w:proofErr w:type="spellStart"/>
      <w:r w:rsidRPr="00626EB8">
        <w:rPr>
          <w:rFonts w:ascii="Times" w:hAnsi="Times" w:cs="Times"/>
        </w:rPr>
        <w:t>Моделя</w:t>
      </w:r>
      <w:proofErr w:type="spellEnd"/>
      <w:r w:rsidRPr="00626EB8">
        <w:rPr>
          <w:rFonts w:ascii="Times" w:hAnsi="Times" w:cs="Times"/>
        </w:rPr>
        <w:t>. Итог операции — победа СССР.</w:t>
      </w:r>
    </w:p>
    <w:p w:rsidR="00626EB8" w:rsidRPr="00626EB8" w:rsidRDefault="00626EB8" w:rsidP="00626EB8">
      <w:pPr>
        <w:rPr>
          <w:rFonts w:ascii="Times" w:hAnsi="Times" w:cs="Times"/>
        </w:rPr>
      </w:pPr>
      <w:r w:rsidRPr="00626EB8">
        <w:rPr>
          <w:rFonts w:ascii="Times" w:hAnsi="Times" w:cs="Times"/>
          <w:b/>
        </w:rPr>
        <w:t>«Румянцев»</w:t>
      </w:r>
      <w:r w:rsidRPr="00626EB8">
        <w:rPr>
          <w:rFonts w:ascii="Times" w:hAnsi="Times" w:cs="Times"/>
        </w:rPr>
        <w:t xml:space="preserve"> — ещё одна советская наступательная операция, которая была проведена 3–23 августа 1943 г. (тоже во время Курской битвы); если главной целью «Кутузова» было освобождение Орла, то «Румянцева» — Белгорода. Осуществлялась под командованием Н. Ф. Ватутина, Р. Я. Малиновского и </w:t>
      </w:r>
      <w:proofErr w:type="spellStart"/>
      <w:r w:rsidRPr="00626EB8">
        <w:rPr>
          <w:rFonts w:ascii="Times" w:hAnsi="Times" w:cs="Times"/>
        </w:rPr>
        <w:t>И</w:t>
      </w:r>
      <w:proofErr w:type="spellEnd"/>
      <w:r w:rsidRPr="00626EB8">
        <w:rPr>
          <w:rFonts w:ascii="Times" w:hAnsi="Times" w:cs="Times"/>
        </w:rPr>
        <w:t xml:space="preserve">. С. Конева; с немецкой стороны, если необходимо, укажете Э. фон </w:t>
      </w:r>
      <w:proofErr w:type="spellStart"/>
      <w:r w:rsidRPr="00626EB8">
        <w:rPr>
          <w:rFonts w:ascii="Times" w:hAnsi="Times" w:cs="Times"/>
        </w:rPr>
        <w:t>Манштейна</w:t>
      </w:r>
      <w:proofErr w:type="spellEnd"/>
      <w:r w:rsidRPr="00626EB8">
        <w:rPr>
          <w:rFonts w:ascii="Times" w:hAnsi="Times" w:cs="Times"/>
        </w:rPr>
        <w:t>. Завершилась уверенной победой СССР, освобождением Белгорода и Харькова.</w:t>
      </w:r>
    </w:p>
    <w:p w:rsidR="00626EB8" w:rsidRPr="00626EB8" w:rsidRDefault="00626EB8" w:rsidP="00626EB8">
      <w:pPr>
        <w:rPr>
          <w:rFonts w:ascii="Times" w:hAnsi="Times" w:cs="Times"/>
        </w:rPr>
      </w:pPr>
      <w:r w:rsidRPr="00626EB8">
        <w:rPr>
          <w:rFonts w:ascii="Times" w:hAnsi="Times" w:cs="Times"/>
          <w:b/>
        </w:rPr>
        <w:t>«Рельсовая война»</w:t>
      </w:r>
      <w:r w:rsidRPr="00626EB8">
        <w:rPr>
          <w:rFonts w:ascii="Times" w:hAnsi="Times" w:cs="Times"/>
        </w:rPr>
        <w:t xml:space="preserve"> — операция советских партизан, проведённая 3 августа–15 сентября 1943 г. в рамках рельсовой войны — партизанских действий, направленных на нарушение работы железнодорожного транспорта в немецком тылу. Целью операции можно назвать помощь советским войскам в Курской битве. Партизанами затруднялась доставка грузов, необходимых для укрепления обороны немецких войск; немцы были вынуждены задействовать достаточно серьёзные силы для охраны железнодорожных путей от партизанских атак.</w:t>
      </w:r>
    </w:p>
    <w:p w:rsidR="00626EB8" w:rsidRPr="00626EB8" w:rsidRDefault="00626EB8" w:rsidP="00626EB8">
      <w:pPr>
        <w:rPr>
          <w:rFonts w:ascii="Times" w:hAnsi="Times" w:cs="Times"/>
        </w:rPr>
      </w:pPr>
      <w:r w:rsidRPr="00626EB8">
        <w:rPr>
          <w:rFonts w:ascii="Times" w:hAnsi="Times" w:cs="Times"/>
          <w:b/>
        </w:rPr>
        <w:t>«Концерт»</w:t>
      </w:r>
      <w:r w:rsidRPr="00626EB8">
        <w:rPr>
          <w:rFonts w:ascii="Times" w:hAnsi="Times" w:cs="Times"/>
        </w:rPr>
        <w:t xml:space="preserve"> — в общем-то, ещё одна операция советских партизан, проводившаяся с 19 сентября по конец октября 1943 г. В результате этой операции на долгое время были дезорганизованы железнодорожные перевозки в немецком тылу.</w:t>
      </w:r>
    </w:p>
    <w:p w:rsidR="00626EB8" w:rsidRPr="00626EB8" w:rsidRDefault="00626EB8" w:rsidP="00626EB8">
      <w:pPr>
        <w:rPr>
          <w:rFonts w:ascii="Times" w:hAnsi="Times" w:cs="Times"/>
          <w:i/>
        </w:rPr>
      </w:pPr>
      <w:r w:rsidRPr="00626EB8">
        <w:rPr>
          <w:rFonts w:ascii="Times" w:hAnsi="Times" w:cs="Times"/>
          <w:i/>
        </w:rPr>
        <w:t>Обе эти операции можно признать успешными, ибо они выполнили свои цели; главнокомандующих в данном случае, однако, назвать затруднительно.</w:t>
      </w:r>
    </w:p>
    <w:p w:rsidR="00626EB8" w:rsidRPr="00626EB8" w:rsidRDefault="00626EB8" w:rsidP="00626EB8">
      <w:pPr>
        <w:rPr>
          <w:rFonts w:ascii="Times" w:hAnsi="Times" w:cs="Times"/>
        </w:rPr>
      </w:pPr>
      <w:r w:rsidRPr="00626EB8">
        <w:rPr>
          <w:rFonts w:ascii="Times" w:hAnsi="Times" w:cs="Times"/>
          <w:b/>
        </w:rPr>
        <w:t>«Январский гром»</w:t>
      </w:r>
      <w:r w:rsidRPr="00626EB8">
        <w:rPr>
          <w:rFonts w:ascii="Times" w:hAnsi="Times" w:cs="Times"/>
        </w:rPr>
        <w:t xml:space="preserve"> — наступательная операция советских войск, проведённая 14–30 января 1944 г. Главнокомандующие с советской стороны — Л. А. Говоров и В. Ф. </w:t>
      </w:r>
      <w:proofErr w:type="spellStart"/>
      <w:r w:rsidRPr="00626EB8">
        <w:rPr>
          <w:rFonts w:ascii="Times" w:hAnsi="Times" w:cs="Times"/>
        </w:rPr>
        <w:t>Трибуц</w:t>
      </w:r>
      <w:proofErr w:type="spellEnd"/>
      <w:r w:rsidRPr="00626EB8">
        <w:rPr>
          <w:rFonts w:ascii="Times" w:hAnsi="Times" w:cs="Times"/>
        </w:rPr>
        <w:t xml:space="preserve">; с немецкой — Г. фон </w:t>
      </w:r>
      <w:proofErr w:type="spellStart"/>
      <w:r w:rsidRPr="00626EB8">
        <w:rPr>
          <w:rFonts w:ascii="Times" w:hAnsi="Times" w:cs="Times"/>
        </w:rPr>
        <w:t>Кюхлер</w:t>
      </w:r>
      <w:proofErr w:type="spellEnd"/>
      <w:r w:rsidRPr="00626EB8">
        <w:rPr>
          <w:rFonts w:ascii="Times" w:hAnsi="Times" w:cs="Times"/>
        </w:rPr>
        <w:t xml:space="preserve"> и Г. </w:t>
      </w:r>
      <w:proofErr w:type="spellStart"/>
      <w:r w:rsidRPr="00626EB8">
        <w:rPr>
          <w:rFonts w:ascii="Times" w:hAnsi="Times" w:cs="Times"/>
        </w:rPr>
        <w:t>Линдеман</w:t>
      </w:r>
      <w:proofErr w:type="spellEnd"/>
      <w:r w:rsidRPr="00626EB8">
        <w:rPr>
          <w:rFonts w:ascii="Times" w:hAnsi="Times" w:cs="Times"/>
        </w:rPr>
        <w:t xml:space="preserve">. Цель операции — окончательное </w:t>
      </w:r>
      <w:r w:rsidRPr="00626EB8">
        <w:rPr>
          <w:rFonts w:ascii="Times" w:hAnsi="Times" w:cs="Times"/>
          <w:b/>
          <w:u w:val="single"/>
        </w:rPr>
        <w:t>снятие</w:t>
      </w:r>
      <w:r w:rsidRPr="00626EB8">
        <w:rPr>
          <w:rFonts w:ascii="Times" w:hAnsi="Times" w:cs="Times"/>
        </w:rPr>
        <w:t xml:space="preserve"> блокады Ленинграда — была достигнута. Блокада, таким образом, продолжалась 872 дня.</w:t>
      </w:r>
    </w:p>
    <w:p w:rsidR="004B55AF" w:rsidRPr="00626EB8" w:rsidRDefault="00626EB8" w:rsidP="00626EB8">
      <w:pPr>
        <w:rPr>
          <w:rFonts w:ascii="Times" w:hAnsi="Times" w:cs="Times"/>
        </w:rPr>
      </w:pPr>
      <w:proofErr w:type="gramStart"/>
      <w:r w:rsidRPr="00626EB8">
        <w:rPr>
          <w:rFonts w:ascii="Times" w:hAnsi="Times" w:cs="Times"/>
          <w:b/>
        </w:rPr>
        <w:t>«Багратион»</w:t>
      </w:r>
      <w:r w:rsidRPr="00626EB8">
        <w:rPr>
          <w:rFonts w:ascii="Times" w:hAnsi="Times" w:cs="Times"/>
        </w:rPr>
        <w:t xml:space="preserve"> — крупномасштабная наступательная операция советских войск, проводившаяся 23 июня–29 августа 1944 г. Трудно выделить здесь с советской стороны кого-то конкретно, пусть будут — И. Х. Баграмян, И. Д. Черняховский, К. К. Рокоссовский, Г. Ф. Захаров; с немецкой — Э. Буш и В. Модель (но здесь приведён далеко не полный список, опять же).</w:t>
      </w:r>
      <w:proofErr w:type="gramEnd"/>
      <w:r w:rsidRPr="00626EB8">
        <w:rPr>
          <w:rFonts w:ascii="Times" w:hAnsi="Times" w:cs="Times"/>
        </w:rPr>
        <w:t xml:space="preserve"> Цель операции — освобождение Белоруссии — была достигнута, более того, наступление удалось развить. Итог: решительная победа СССР и разгром групп армий «Центр».</w:t>
      </w:r>
      <w:bookmarkStart w:id="0" w:name="_GoBack"/>
      <w:bookmarkEnd w:id="0"/>
    </w:p>
    <w:sectPr w:rsidR="004B55AF" w:rsidRPr="00626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EB8"/>
    <w:rsid w:val="00255506"/>
    <w:rsid w:val="002C0754"/>
    <w:rsid w:val="0062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1042</Words>
  <Characters>5946</Characters>
  <Application>Microsoft Office Word</Application>
  <DocSecurity>0</DocSecurity>
  <Lines>49</Lines>
  <Paragraphs>13</Paragraphs>
  <ScaleCrop>false</ScaleCrop>
  <Company>diakov.net</Company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Yukon</dc:creator>
  <cp:lastModifiedBy>Yukon</cp:lastModifiedBy>
  <cp:revision>1</cp:revision>
  <dcterms:created xsi:type="dcterms:W3CDTF">2020-07-11T16:31:00Z</dcterms:created>
  <dcterms:modified xsi:type="dcterms:W3CDTF">2020-07-11T16:37:00Z</dcterms:modified>
</cp:coreProperties>
</file>