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9499"/>
        <w:gridCol w:w="231"/>
      </w:tblGrid>
      <w:tr w:rsidR="00C62478" w:rsidRPr="00C62478" w:rsidTr="00C62478">
        <w:trPr>
          <w:trHeight w:val="14033"/>
          <w:tblCellSpacing w:w="0" w:type="dxa"/>
        </w:trPr>
        <w:tc>
          <w:tcPr>
            <w:tcW w:w="9499" w:type="dxa"/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C62478" w:rsidRDefault="00C62478" w:rsidP="00C624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Лабораторная работа №</w:t>
            </w:r>
            <w:r w:rsidRPr="00C624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  <w:p w:rsidR="00C62478" w:rsidRDefault="00C62478" w:rsidP="00C624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Тема: Информационные ресурсы общества. Образовательные информационные ресурсы. Работа с программным обеспечением.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Pr="00C624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Цель работы:</w:t>
            </w: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научиться пользоваться образовательными информационными ресурсами, искать нужную информацию с их помощью; овладеть навыками установки  программного обеспечения.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2. Оборудование, приборы, аппаратура, материалы:</w:t>
            </w: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персональный компьютер с выходом в Интернет.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3. Краткие теоретические сведения</w:t>
            </w:r>
          </w:p>
          <w:p w:rsidR="00C62478" w:rsidRPr="00C62478" w:rsidRDefault="00C62478" w:rsidP="00C624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C62478" w:rsidRPr="00C62478" w:rsidRDefault="00C62478" w:rsidP="00C624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Информационные ресурсы. Образовательные информационные ресурсы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Понятие «</w:t>
            </w:r>
            <w:r w:rsidRPr="00C624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информационного ресурса общества</w:t>
            </w: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(ИРО) является одним из ключевых понятий социальной информатики. Широкое использование этого понятия началось после выхода в 1984 году книги Громова Г.Р. «Национальные информационные ресурсы: проблемы промышленной эксплуатации».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C624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Информационный ресурс </w:t>
            </w: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это знания, представленные в проектной форме»,– такое краткое и недостаточно строгое определение было предложено профессором Ю.М. </w:t>
            </w:r>
            <w:proofErr w:type="spell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Каныгиным</w:t>
            </w:r>
            <w:proofErr w:type="spell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Таким образом, </w:t>
            </w:r>
            <w:r w:rsidRPr="00C624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информационные ресурсы </w:t>
            </w: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это знания, подготовленные для целесообразного социального использования.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Понятие ИРО, накопленных в обществе знаний, может быть рассмотрено в узком и широком смысле слова.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ИРО в узком смысле слова – это знания, уже готовые для целесообразного социального использования, то есть отчужденные от носителей и материализованные знания.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ИРО в широком смысле слова включают в себя все отчужденные от носителей и включенные в информационный обмен знания, существующие как в устной, так и в материализованной форме.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Понятие ресурс определяется в Словаре русского языка С.И. Ожегова как запас, источник чего-нибудь.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же касается информационных ресурсов, то это понятие является сравнительно новым. Оно еще только начинает входить в жизнь современного общества, хотя в последние годы становится все более употребительным не только в научной литературе, но и в общественно-политической деятельности. Причиной этого, безусловно, является глобальная информатизация общества, в котором все больше начинает осознаваться особо важная роль информации и научных знаний.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классификации информационных ресурсов могут быть использованы следующие их наиболее важные параметры:</w:t>
            </w:r>
          </w:p>
          <w:p w:rsidR="00C62478" w:rsidRPr="00C62478" w:rsidRDefault="00C62478" w:rsidP="00C62478">
            <w:pPr>
              <w:numPr>
                <w:ilvl w:val="1"/>
                <w:numId w:val="1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тематика хранящейся в них информации;</w:t>
            </w:r>
          </w:p>
          <w:p w:rsidR="00C62478" w:rsidRPr="00C62478" w:rsidRDefault="00C62478" w:rsidP="00C62478">
            <w:pPr>
              <w:numPr>
                <w:ilvl w:val="1"/>
                <w:numId w:val="1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 собственности – государственная (федеральная, субъекта федерации, муниципальная), общественных организаций, акционерная, частная;</w:t>
            </w:r>
            <w:proofErr w:type="gramEnd"/>
          </w:p>
          <w:p w:rsidR="00C62478" w:rsidRPr="00C62478" w:rsidRDefault="00C62478" w:rsidP="00C62478">
            <w:pPr>
              <w:numPr>
                <w:ilvl w:val="1"/>
                <w:numId w:val="1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доступность информации – открытая, закрытая, конфиденциальная;</w:t>
            </w:r>
          </w:p>
          <w:p w:rsidR="00C62478" w:rsidRPr="00C62478" w:rsidRDefault="00C62478" w:rsidP="00C62478">
            <w:pPr>
              <w:numPr>
                <w:ilvl w:val="1"/>
                <w:numId w:val="1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принадлежность к определенной информационной системе – библиотечной,- архивной, научно-технической;</w:t>
            </w:r>
          </w:p>
          <w:p w:rsidR="00C62478" w:rsidRPr="00C62478" w:rsidRDefault="00C62478" w:rsidP="00C62478">
            <w:pPr>
              <w:numPr>
                <w:ilvl w:val="1"/>
                <w:numId w:val="1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 информации – официальная информация, публикации в СМИ, статистическая отчетность, результаты социологических исследований;</w:t>
            </w:r>
          </w:p>
          <w:p w:rsidR="00C62478" w:rsidRPr="00C62478" w:rsidRDefault="00C62478" w:rsidP="00C62478">
            <w:pPr>
              <w:numPr>
                <w:ilvl w:val="1"/>
                <w:numId w:val="1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и характер использования информации– </w:t>
            </w:r>
            <w:proofErr w:type="gram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</w:t>
            </w:r>
            <w:proofErr w:type="gram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ссовое региональное, ведомственное;</w:t>
            </w:r>
          </w:p>
          <w:p w:rsidR="00C62478" w:rsidRPr="00C62478" w:rsidRDefault="00C62478" w:rsidP="00C62478">
            <w:pPr>
              <w:numPr>
                <w:ilvl w:val="1"/>
                <w:numId w:val="1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форма представления информации – текстовая, цифровая, графическая, </w:t>
            </w:r>
            <w:proofErr w:type="spell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62478" w:rsidRPr="00C62478" w:rsidRDefault="00C62478" w:rsidP="00C62478">
            <w:pPr>
              <w:numPr>
                <w:ilvl w:val="1"/>
                <w:numId w:val="1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носителя информации – бумажный, электронный.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 образовательными информационными ресурсами мы будем понимать текстовую, графическую и </w:t>
            </w:r>
            <w:proofErr w:type="spell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мультимедийную</w:t>
            </w:r>
            <w:proofErr w:type="spell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информацию, а также исполняемые программы (дистрибутивы), то есть электронные ресурсы, созданные специально для использования в процессе обучения на определенной ступени образования и для определенной предметной области.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работе с образовательными ресурсами появляются такие понятия, как субъект и объект этих ресурсов. Выделяют следующие субъекты информационной деятельности:</w:t>
            </w:r>
          </w:p>
          <w:p w:rsidR="00C62478" w:rsidRPr="00C62478" w:rsidRDefault="00C62478" w:rsidP="00C62478">
            <w:pPr>
              <w:numPr>
                <w:ilvl w:val="1"/>
                <w:numId w:val="2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субъект, создающий объекты (все пользователи образовательной систем</w:t>
            </w:r>
            <w:proofErr w:type="gram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ы-</w:t>
            </w:r>
            <w:proofErr w:type="gram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преподаватель, студент);</w:t>
            </w:r>
          </w:p>
          <w:p w:rsidR="00C62478" w:rsidRPr="00C62478" w:rsidRDefault="00C62478" w:rsidP="00C62478">
            <w:pPr>
              <w:numPr>
                <w:ilvl w:val="1"/>
                <w:numId w:val="2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субъект, использующий объекты (все пользователи образовательной системы);</w:t>
            </w:r>
          </w:p>
          <w:p w:rsidR="00C62478" w:rsidRPr="00C62478" w:rsidRDefault="00C62478" w:rsidP="00C62478">
            <w:pPr>
              <w:numPr>
                <w:ilvl w:val="1"/>
                <w:numId w:val="2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субъект, администрирующий объекты, то есть обеспечивающий среду работы с объектами других субъектов (администраторы сети);</w:t>
            </w:r>
          </w:p>
          <w:p w:rsidR="00C62478" w:rsidRPr="00C62478" w:rsidRDefault="00C62478" w:rsidP="00C62478">
            <w:pPr>
              <w:numPr>
                <w:ilvl w:val="1"/>
                <w:numId w:val="2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субъект, контролирующий использование объектов субъектами (инженеры).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 образовательным электронным ресурсам относят:</w:t>
            </w:r>
          </w:p>
          <w:p w:rsidR="00C62478" w:rsidRPr="00C62478" w:rsidRDefault="00C62478" w:rsidP="00C62478">
            <w:pPr>
              <w:numPr>
                <w:ilvl w:val="1"/>
                <w:numId w:val="3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учебные материалы (электронные учебники, учебные пособия, рефераты, дипломы),</w:t>
            </w:r>
          </w:p>
          <w:p w:rsidR="00C62478" w:rsidRPr="00C62478" w:rsidRDefault="00C62478" w:rsidP="00C62478">
            <w:pPr>
              <w:numPr>
                <w:ilvl w:val="1"/>
                <w:numId w:val="3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учебно-методические материалы (электронные методики, учебные программы),</w:t>
            </w:r>
          </w:p>
          <w:p w:rsidR="00C62478" w:rsidRPr="00C62478" w:rsidRDefault="00C62478" w:rsidP="00C62478">
            <w:pPr>
              <w:numPr>
                <w:ilvl w:val="1"/>
                <w:numId w:val="3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научно-методические (диссертации, кандидатские работы),</w:t>
            </w:r>
          </w:p>
          <w:p w:rsidR="00C62478" w:rsidRPr="00C62478" w:rsidRDefault="00C62478" w:rsidP="00C62478">
            <w:pPr>
              <w:numPr>
                <w:ilvl w:val="1"/>
                <w:numId w:val="3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дополнительные текстовые и иллюстративные материалы (лабораторные работы, лекции,</w:t>
            </w:r>
            <w:proofErr w:type="gramEnd"/>
          </w:p>
          <w:p w:rsidR="00C62478" w:rsidRPr="00C62478" w:rsidRDefault="00C62478" w:rsidP="00C62478">
            <w:pPr>
              <w:numPr>
                <w:ilvl w:val="1"/>
                <w:numId w:val="3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системы тестирования (тесты – электронная проверка знаний),</w:t>
            </w:r>
          </w:p>
          <w:p w:rsidR="00C62478" w:rsidRPr="00C62478" w:rsidRDefault="00C62478" w:rsidP="00C62478">
            <w:pPr>
              <w:numPr>
                <w:ilvl w:val="1"/>
                <w:numId w:val="3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электронные полнотекстовые библиотеки;</w:t>
            </w:r>
          </w:p>
          <w:p w:rsidR="00C62478" w:rsidRPr="00C62478" w:rsidRDefault="00C62478" w:rsidP="00C62478">
            <w:pPr>
              <w:numPr>
                <w:ilvl w:val="1"/>
                <w:numId w:val="3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электронные периодические издания сферы образования;</w:t>
            </w:r>
          </w:p>
          <w:p w:rsidR="00C62478" w:rsidRPr="00C62478" w:rsidRDefault="00C62478" w:rsidP="00C62478">
            <w:pPr>
              <w:numPr>
                <w:ilvl w:val="1"/>
                <w:numId w:val="3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электронные оглавления и аннотации статей периодических изданий сферы образования,</w:t>
            </w:r>
          </w:p>
          <w:p w:rsidR="00C62478" w:rsidRPr="00C62478" w:rsidRDefault="00C62478" w:rsidP="00C62478">
            <w:pPr>
              <w:numPr>
                <w:ilvl w:val="1"/>
                <w:numId w:val="3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электронные архивы выпусков.</w:t>
            </w:r>
          </w:p>
          <w:p w:rsidR="00C62478" w:rsidRPr="00C62478" w:rsidRDefault="00C62478" w:rsidP="00C624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Установка программного обеспечения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Установка программного обеспечения осуществляется поэтапно:</w:t>
            </w:r>
          </w:p>
          <w:p w:rsidR="00C62478" w:rsidRPr="00C62478" w:rsidRDefault="00C62478" w:rsidP="00C62478">
            <w:pPr>
              <w:numPr>
                <w:ilvl w:val="1"/>
                <w:numId w:val="4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запуск инсталлятора </w:t>
            </w:r>
            <w:proofErr w:type="spell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InstallShield</w:t>
            </w:r>
            <w:proofErr w:type="spell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62478" w:rsidRPr="00C62478" w:rsidRDefault="00C62478" w:rsidP="00C62478">
            <w:pPr>
              <w:numPr>
                <w:ilvl w:val="1"/>
                <w:numId w:val="4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 типа версии (полная или демонстрационная);</w:t>
            </w:r>
          </w:p>
          <w:p w:rsidR="00C62478" w:rsidRPr="00C62478" w:rsidRDefault="00C62478" w:rsidP="00C62478">
            <w:pPr>
              <w:numPr>
                <w:ilvl w:val="1"/>
                <w:numId w:val="4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 (или отклонение) лицензионного соглашения;</w:t>
            </w:r>
          </w:p>
          <w:p w:rsidR="00C62478" w:rsidRPr="00C62478" w:rsidRDefault="00C62478" w:rsidP="00C62478">
            <w:pPr>
              <w:numPr>
                <w:ilvl w:val="1"/>
                <w:numId w:val="4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 имени пользователя, названия организации;</w:t>
            </w:r>
          </w:p>
          <w:p w:rsidR="00C62478" w:rsidRPr="00C62478" w:rsidRDefault="00C62478" w:rsidP="00C62478">
            <w:pPr>
              <w:numPr>
                <w:ilvl w:val="1"/>
                <w:numId w:val="4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 каталога для размещения файлов программы;</w:t>
            </w:r>
          </w:p>
          <w:p w:rsidR="00C62478" w:rsidRPr="00C62478" w:rsidRDefault="00C62478" w:rsidP="00C62478">
            <w:pPr>
              <w:numPr>
                <w:ilvl w:val="1"/>
                <w:numId w:val="4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 кода инсталляции (только при выборе полной версии);</w:t>
            </w:r>
          </w:p>
          <w:p w:rsidR="00C62478" w:rsidRPr="00C62478" w:rsidRDefault="00C62478" w:rsidP="00C62478">
            <w:pPr>
              <w:numPr>
                <w:ilvl w:val="1"/>
                <w:numId w:val="4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 типа инсталляции (полная, типичная, выборочная);</w:t>
            </w:r>
          </w:p>
          <w:p w:rsidR="00C62478" w:rsidRPr="00C62478" w:rsidRDefault="00C62478" w:rsidP="00C62478">
            <w:pPr>
              <w:numPr>
                <w:ilvl w:val="1"/>
                <w:numId w:val="4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 компонентов для инсталляции (только для выборочной инсталляции);</w:t>
            </w:r>
          </w:p>
          <w:p w:rsidR="00C62478" w:rsidRPr="00C62478" w:rsidRDefault="00C62478" w:rsidP="00C62478">
            <w:pPr>
              <w:numPr>
                <w:ilvl w:val="1"/>
                <w:numId w:val="4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копирование файлов на жесткий диск;</w:t>
            </w:r>
          </w:p>
          <w:p w:rsidR="00C62478" w:rsidRPr="00C62478" w:rsidRDefault="00C62478" w:rsidP="00C62478">
            <w:pPr>
              <w:numPr>
                <w:ilvl w:val="1"/>
                <w:numId w:val="4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создание программной группы и ярлыков в главном меню;</w:t>
            </w:r>
          </w:p>
          <w:p w:rsidR="00C62478" w:rsidRPr="00C62478" w:rsidRDefault="00C62478" w:rsidP="00C62478">
            <w:pPr>
              <w:numPr>
                <w:ilvl w:val="1"/>
                <w:numId w:val="4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записи в реестре для обеспечения возможности удаления программы (или изменения состава компонентов) через Панель управления.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Предусмотрена возможность отмены инсталляции на любой стадии. Кроме того, инсталлятор имитирует также процессы настройки и деинсталляции:</w:t>
            </w:r>
          </w:p>
          <w:p w:rsidR="00C62478" w:rsidRPr="00C62478" w:rsidRDefault="00C62478" w:rsidP="00C62478">
            <w:pPr>
              <w:numPr>
                <w:ilvl w:val="1"/>
                <w:numId w:val="5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наличия установленной версии и состава установленных компонентов;</w:t>
            </w:r>
          </w:p>
          <w:p w:rsidR="00C62478" w:rsidRPr="00C62478" w:rsidRDefault="00C62478" w:rsidP="00C62478">
            <w:pPr>
              <w:numPr>
                <w:ilvl w:val="1"/>
                <w:numId w:val="5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изменение состава компонентов;</w:t>
            </w:r>
          </w:p>
          <w:p w:rsidR="00C62478" w:rsidRPr="00C62478" w:rsidRDefault="00C62478" w:rsidP="00C62478">
            <w:pPr>
              <w:numPr>
                <w:ilvl w:val="1"/>
                <w:numId w:val="5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восстановление испорченной версии;</w:t>
            </w:r>
          </w:p>
          <w:p w:rsidR="00C62478" w:rsidRPr="00C62478" w:rsidRDefault="00C62478" w:rsidP="00C62478">
            <w:pPr>
              <w:numPr>
                <w:ilvl w:val="1"/>
                <w:numId w:val="5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полное удаление программы.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Удаление программы через панель управления:</w:t>
            </w:r>
          </w:p>
          <w:p w:rsidR="00C62478" w:rsidRPr="00C62478" w:rsidRDefault="00C62478" w:rsidP="00C62478">
            <w:pPr>
              <w:numPr>
                <w:ilvl w:val="1"/>
                <w:numId w:val="6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 панели управления (Пуск-Панель управления) щелкните Установка и удаление программ.</w:t>
            </w:r>
          </w:p>
          <w:p w:rsidR="00C62478" w:rsidRPr="00C62478" w:rsidRDefault="00C62478" w:rsidP="00C62478">
            <w:pPr>
              <w:numPr>
                <w:ilvl w:val="1"/>
                <w:numId w:val="6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списке Установленные программы выберите название программы для удаления, а затем щелкните</w:t>
            </w:r>
            <w:proofErr w:type="gram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У</w:t>
            </w:r>
            <w:proofErr w:type="gram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далить. Чтобы подтвердить удаление, нажмите кнопку</w:t>
            </w:r>
            <w:proofErr w:type="gram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Д</w:t>
            </w:r>
            <w:proofErr w:type="gram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</w:t>
            </w:r>
          </w:p>
          <w:p w:rsidR="00C62478" w:rsidRPr="00C62478" w:rsidRDefault="00C62478" w:rsidP="00C62478">
            <w:pPr>
              <w:numPr>
                <w:ilvl w:val="1"/>
                <w:numId w:val="6"/>
              </w:num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странице Удаление завершено нажмите кнопку Готово.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4. Задание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C624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Задание 1.</w:t>
            </w:r>
          </w:p>
          <w:p w:rsidR="00C62478" w:rsidRPr="00C62478" w:rsidRDefault="00C62478" w:rsidP="00C62478">
            <w:pPr>
              <w:numPr>
                <w:ilvl w:val="1"/>
                <w:numId w:val="7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Загрузите Интернет.</w:t>
            </w:r>
          </w:p>
          <w:p w:rsidR="00C62478" w:rsidRPr="00C62478" w:rsidRDefault="00C62478" w:rsidP="00C62478">
            <w:pPr>
              <w:numPr>
                <w:ilvl w:val="1"/>
                <w:numId w:val="7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строке поиска введите фразу «каталог образовательных ресурсов».</w:t>
            </w:r>
          </w:p>
          <w:p w:rsidR="00C62478" w:rsidRPr="00C62478" w:rsidRDefault="00C62478" w:rsidP="00C62478">
            <w:pPr>
              <w:numPr>
                <w:ilvl w:val="1"/>
                <w:numId w:val="7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Перечислите, какие разделы включают в себя образовательные ресурсы сети Интернет.</w:t>
            </w:r>
          </w:p>
          <w:p w:rsidR="00C62478" w:rsidRPr="00C62478" w:rsidRDefault="00C62478" w:rsidP="00C62478">
            <w:pPr>
              <w:numPr>
                <w:ilvl w:val="1"/>
                <w:numId w:val="7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Охарактеризуйте любые три.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Задание 2. </w:t>
            </w: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помощью Универсального справочника-энциклопедии найдите ответы на следующие вопросы:</w:t>
            </w:r>
          </w:p>
          <w:p w:rsidR="00C62478" w:rsidRPr="00C62478" w:rsidRDefault="00C62478" w:rsidP="00C62478">
            <w:pPr>
              <w:numPr>
                <w:ilvl w:val="1"/>
                <w:numId w:val="8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Укажите время утверждения григорианского календаря.</w:t>
            </w:r>
          </w:p>
          <w:p w:rsidR="00C62478" w:rsidRPr="00C62478" w:rsidRDefault="00C62478" w:rsidP="00C62478">
            <w:pPr>
              <w:numPr>
                <w:ilvl w:val="1"/>
                <w:numId w:val="8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Каков диаметр атома?</w:t>
            </w:r>
          </w:p>
          <w:p w:rsidR="00C62478" w:rsidRPr="00C62478" w:rsidRDefault="00C62478" w:rsidP="00C62478">
            <w:pPr>
              <w:numPr>
                <w:ilvl w:val="1"/>
                <w:numId w:val="8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Укажите смертельный уровень звука.</w:t>
            </w:r>
          </w:p>
          <w:p w:rsidR="00C62478" w:rsidRPr="00C62478" w:rsidRDefault="00C62478" w:rsidP="00C62478">
            <w:pPr>
              <w:numPr>
                <w:ilvl w:val="1"/>
                <w:numId w:val="8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Какова температура кипения железа?</w:t>
            </w:r>
          </w:p>
          <w:p w:rsidR="00C62478" w:rsidRPr="00C62478" w:rsidRDefault="00C62478" w:rsidP="00C62478">
            <w:pPr>
              <w:numPr>
                <w:ilvl w:val="1"/>
                <w:numId w:val="8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Какова температура плавления ртути?</w:t>
            </w:r>
          </w:p>
          <w:p w:rsidR="00C62478" w:rsidRPr="00C62478" w:rsidRDefault="00C62478" w:rsidP="00C62478">
            <w:pPr>
              <w:numPr>
                <w:ilvl w:val="1"/>
                <w:numId w:val="8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Укажите скорость обращения Луны вокруг Земли?</w:t>
            </w:r>
          </w:p>
          <w:p w:rsidR="00C62478" w:rsidRPr="00C62478" w:rsidRDefault="00C62478" w:rsidP="00C62478">
            <w:pPr>
              <w:numPr>
                <w:ilvl w:val="1"/>
                <w:numId w:val="8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Какова масса Земли?</w:t>
            </w:r>
          </w:p>
          <w:p w:rsidR="00C62478" w:rsidRPr="00C62478" w:rsidRDefault="00C62478" w:rsidP="00C62478">
            <w:pPr>
              <w:numPr>
                <w:ilvl w:val="1"/>
                <w:numId w:val="8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Какая гора в России является самой высокой?</w:t>
            </w:r>
          </w:p>
          <w:p w:rsidR="00C62478" w:rsidRPr="00C62478" w:rsidRDefault="00C62478" w:rsidP="00C62478">
            <w:pPr>
              <w:numPr>
                <w:ilvl w:val="1"/>
                <w:numId w:val="8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Дайте характеристику народа </w:t>
            </w:r>
            <w:proofErr w:type="spell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кампа</w:t>
            </w:r>
            <w:proofErr w:type="spell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C62478" w:rsidRPr="00C62478" w:rsidRDefault="00C62478" w:rsidP="00C62478">
            <w:pPr>
              <w:numPr>
                <w:ilvl w:val="1"/>
                <w:numId w:val="8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Укажите годы правления Ивана </w:t>
            </w: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C62478" w:rsidRPr="00C62478" w:rsidRDefault="00C62478" w:rsidP="00C62478">
            <w:pPr>
              <w:numPr>
                <w:ilvl w:val="1"/>
                <w:numId w:val="8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Укажите годы правления Екатерины </w:t>
            </w: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C62478" w:rsidRPr="00C62478" w:rsidRDefault="00C62478" w:rsidP="00C62478">
            <w:pPr>
              <w:numPr>
                <w:ilvl w:val="1"/>
                <w:numId w:val="8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Укажите годы правления Ивана </w:t>
            </w: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C62478" w:rsidRPr="00C62478" w:rsidRDefault="00C62478" w:rsidP="00C62478">
            <w:pPr>
              <w:numPr>
                <w:ilvl w:val="1"/>
                <w:numId w:val="8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Укажите годы правления Хрущева Н.С.</w:t>
            </w:r>
          </w:p>
          <w:p w:rsidR="00C62478" w:rsidRPr="00C62478" w:rsidRDefault="00C62478" w:rsidP="00C62478">
            <w:pPr>
              <w:numPr>
                <w:ilvl w:val="1"/>
                <w:numId w:val="8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каком году был изобретен первый деревянный велосипед?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5. Содержание отчета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 должен содержать:</w:t>
            </w:r>
          </w:p>
          <w:p w:rsidR="00C62478" w:rsidRPr="00C62478" w:rsidRDefault="00C62478" w:rsidP="00C62478">
            <w:pPr>
              <w:numPr>
                <w:ilvl w:val="1"/>
                <w:numId w:val="10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работы.</w:t>
            </w:r>
          </w:p>
          <w:p w:rsidR="00C62478" w:rsidRPr="00C62478" w:rsidRDefault="00C62478" w:rsidP="00C62478">
            <w:pPr>
              <w:numPr>
                <w:ilvl w:val="1"/>
                <w:numId w:val="10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 работы.</w:t>
            </w:r>
          </w:p>
          <w:p w:rsidR="00C62478" w:rsidRPr="00C62478" w:rsidRDefault="00C62478" w:rsidP="00C62478">
            <w:pPr>
              <w:numPr>
                <w:ilvl w:val="1"/>
                <w:numId w:val="10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Задание.</w:t>
            </w:r>
          </w:p>
          <w:p w:rsidR="00C62478" w:rsidRPr="00C62478" w:rsidRDefault="00C62478" w:rsidP="00C62478">
            <w:pPr>
              <w:numPr>
                <w:ilvl w:val="1"/>
                <w:numId w:val="10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Результаты выполнения задания.</w:t>
            </w:r>
          </w:p>
          <w:p w:rsidR="00C62478" w:rsidRPr="00C62478" w:rsidRDefault="00C62478" w:rsidP="00C62478">
            <w:pPr>
              <w:numPr>
                <w:ilvl w:val="1"/>
                <w:numId w:val="10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Вывод по работе.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6. Контрольные вопросы</w:t>
            </w:r>
          </w:p>
          <w:p w:rsidR="00C62478" w:rsidRPr="00C62478" w:rsidRDefault="00C62478" w:rsidP="00C62478">
            <w:pPr>
              <w:numPr>
                <w:ilvl w:val="1"/>
                <w:numId w:val="11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такое информационное общество?</w:t>
            </w:r>
          </w:p>
          <w:p w:rsidR="00C62478" w:rsidRPr="00C62478" w:rsidRDefault="00C62478" w:rsidP="00C62478">
            <w:pPr>
              <w:numPr>
                <w:ilvl w:val="1"/>
                <w:numId w:val="11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такое информационные ресурсы?</w:t>
            </w:r>
          </w:p>
          <w:p w:rsidR="00C62478" w:rsidRPr="00C62478" w:rsidRDefault="00C62478" w:rsidP="00C62478">
            <w:pPr>
              <w:numPr>
                <w:ilvl w:val="1"/>
                <w:numId w:val="11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Чем характеризуются национальные ресурсы общества?</w:t>
            </w:r>
          </w:p>
          <w:p w:rsidR="00C62478" w:rsidRPr="00C62478" w:rsidRDefault="00C62478" w:rsidP="00C62478">
            <w:pPr>
              <w:numPr>
                <w:ilvl w:val="1"/>
                <w:numId w:val="11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такое инсталляция (деинсталляция) программного обеспечения?</w:t>
            </w:r>
          </w:p>
          <w:p w:rsidR="00C62478" w:rsidRPr="00C62478" w:rsidRDefault="00C62478" w:rsidP="00C62478">
            <w:pPr>
              <w:numPr>
                <w:ilvl w:val="1"/>
                <w:numId w:val="11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инсталляция (деинсталляция) программного обеспечения?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C62478" w:rsidRPr="00C62478" w:rsidRDefault="00C62478" w:rsidP="00C6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7. Литература</w:t>
            </w:r>
          </w:p>
          <w:p w:rsidR="00C62478" w:rsidRPr="00C62478" w:rsidRDefault="00C62478" w:rsidP="00C62478">
            <w:pPr>
              <w:numPr>
                <w:ilvl w:val="1"/>
                <w:numId w:val="12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 и ИКТ: учебник для начального и среднего профессионального образования. Цветкова Н.С., Великович Л.С. – Академия, 2011 г.</w:t>
            </w:r>
          </w:p>
          <w:p w:rsidR="00C62478" w:rsidRPr="00C62478" w:rsidRDefault="00C62478" w:rsidP="00C62478">
            <w:pPr>
              <w:numPr>
                <w:ilvl w:val="1"/>
                <w:numId w:val="12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 и ИКТ. Практикум для профессий и специальностей технического и социально-экономического профилей. Н. Е. Астафьева, С. А. Гаврилова, под ред. М.С. Цветковой, Академия, 2012г.</w:t>
            </w:r>
          </w:p>
          <w:p w:rsidR="00C62478" w:rsidRPr="00C62478" w:rsidRDefault="00C62478" w:rsidP="00C62478">
            <w:pPr>
              <w:numPr>
                <w:ilvl w:val="1"/>
                <w:numId w:val="12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Информатика и ИКТ. Базовый уровень: учебник для 10-11 </w:t>
            </w:r>
            <w:proofErr w:type="spell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/ И.Г.Семакин, </w:t>
            </w:r>
            <w:proofErr w:type="spell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Е.К.Хеннер</w:t>
            </w:r>
            <w:proofErr w:type="spell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– 4 изд., </w:t>
            </w:r>
            <w:proofErr w:type="spell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– М. – Бином. Лаборатория знаний, 2008г. – 246 с.: ил.</w:t>
            </w:r>
          </w:p>
          <w:p w:rsidR="00C62478" w:rsidRPr="00C62478" w:rsidRDefault="00C62478" w:rsidP="00C62478">
            <w:pPr>
              <w:numPr>
                <w:ilvl w:val="1"/>
                <w:numId w:val="12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Информатика и ИКТ. Базовый уровень: практикум для 10-11 </w:t>
            </w:r>
            <w:proofErr w:type="spell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/ И.Г.Семакин, </w:t>
            </w:r>
            <w:proofErr w:type="spell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Е.К.Хеннер</w:t>
            </w:r>
            <w:proofErr w:type="spell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– 4 изд., </w:t>
            </w:r>
            <w:proofErr w:type="spell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– М. – Бином. Лаборатория знаний, 2008г.</w:t>
            </w:r>
          </w:p>
          <w:p w:rsidR="00C62478" w:rsidRPr="00C62478" w:rsidRDefault="00C62478" w:rsidP="00C62478">
            <w:pPr>
              <w:numPr>
                <w:ilvl w:val="1"/>
                <w:numId w:val="12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Информатика и ИКТ. 10 </w:t>
            </w:r>
            <w:proofErr w:type="spell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Базовый уровень под ред. Н.В.Макаровой – </w:t>
            </w:r>
            <w:proofErr w:type="spell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Спб</w:t>
            </w:r>
            <w:proofErr w:type="spell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Лидер, 2010г.</w:t>
            </w:r>
          </w:p>
          <w:p w:rsidR="00C62478" w:rsidRPr="00C62478" w:rsidRDefault="00C62478" w:rsidP="00C62478">
            <w:pPr>
              <w:numPr>
                <w:ilvl w:val="1"/>
                <w:numId w:val="12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Информатика и ИКТ. 11 </w:t>
            </w:r>
            <w:proofErr w:type="spell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Базовый уровень под ред. Н.В.Макаровой – </w:t>
            </w:r>
            <w:proofErr w:type="spellStart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Спб</w:t>
            </w:r>
            <w:proofErr w:type="spellEnd"/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Лидер, 2010г.</w:t>
            </w:r>
          </w:p>
          <w:p w:rsidR="00C62478" w:rsidRPr="00C62478" w:rsidRDefault="00C62478" w:rsidP="00C62478">
            <w:pPr>
              <w:numPr>
                <w:ilvl w:val="1"/>
                <w:numId w:val="12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Энциклопедия школьной информатики / под ред. И.Г.Семакина. – М.: Бином. Лаборатория знаний, 2011г.</w:t>
            </w:r>
          </w:p>
          <w:p w:rsidR="00C62478" w:rsidRPr="00C62478" w:rsidRDefault="00C62478" w:rsidP="00C62478">
            <w:pPr>
              <w:numPr>
                <w:ilvl w:val="1"/>
                <w:numId w:val="12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Pr="00C624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en-US" w:eastAsia="ru-RU"/>
                </w:rPr>
                <w:t>http</w:t>
              </w:r>
              <w:r w:rsidRPr="00C624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//</w:t>
              </w:r>
              <w:r w:rsidRPr="00C624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C624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C624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en-US" w:eastAsia="ru-RU"/>
                </w:rPr>
                <w:t>informatika</w:t>
              </w:r>
              <w:proofErr w:type="spellEnd"/>
              <w:r w:rsidRPr="00C624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.</w:t>
              </w:r>
            </w:hyperlink>
            <w:hyperlink r:id="rId6" w:history="1">
              <w:proofErr w:type="spellStart"/>
              <w:r w:rsidRPr="00C624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;</w:t>
            </w:r>
          </w:p>
          <w:p w:rsidR="00C62478" w:rsidRPr="00C62478" w:rsidRDefault="00C62478" w:rsidP="00C62478">
            <w:pPr>
              <w:numPr>
                <w:ilvl w:val="1"/>
                <w:numId w:val="12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Pr="00C624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en-US" w:eastAsia="ru-RU"/>
                </w:rPr>
                <w:t>http</w:t>
              </w:r>
              <w:r w:rsidRPr="00C624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//</w:t>
              </w:r>
              <w:r w:rsidRPr="00C624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C624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C624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en-US" w:eastAsia="ru-RU"/>
                </w:rPr>
                <w:t>student</w:t>
              </w:r>
              <w:r w:rsidRPr="00C624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C624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en-US" w:eastAsia="ru-RU"/>
                </w:rPr>
                <w:t>informatika</w:t>
              </w:r>
              <w:proofErr w:type="spellEnd"/>
              <w:r w:rsidRPr="00C624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C624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62478" w:rsidRPr="00C62478" w:rsidRDefault="00C62478" w:rsidP="00C62478">
            <w:pPr>
              <w:numPr>
                <w:ilvl w:val="1"/>
                <w:numId w:val="12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Pr="00C624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http://mirgeo.ucoz.ru/</w:t>
              </w:r>
            </w:hyperlink>
            <w:r w:rsidRPr="00C62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AFAF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62478" w:rsidRPr="00C62478" w:rsidTr="00C62478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62478" w:rsidRPr="00C62478" w:rsidRDefault="00C62478" w:rsidP="00C62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2478" w:rsidRPr="00C62478">
              <w:trPr>
                <w:trHeight w:val="31680"/>
                <w:tblCellSpacing w:w="0" w:type="dxa"/>
              </w:trPr>
              <w:tc>
                <w:tcPr>
                  <w:tcW w:w="0" w:type="auto"/>
                  <w:hideMark/>
                </w:tcPr>
                <w:p w:rsidR="00C62478" w:rsidRPr="00C62478" w:rsidRDefault="00C62478" w:rsidP="00C62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2478" w:rsidRPr="00C62478" w:rsidRDefault="00C62478" w:rsidP="00C6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2478" w:rsidRPr="00C62478" w:rsidTr="00C62478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AFAFA"/>
            <w:tcMar>
              <w:top w:w="45" w:type="dxa"/>
              <w:left w:w="0" w:type="dxa"/>
              <w:bottom w:w="45" w:type="dxa"/>
              <w:right w:w="225" w:type="dxa"/>
            </w:tcMar>
            <w:vAlign w:val="bottom"/>
            <w:hideMark/>
          </w:tcPr>
          <w:p w:rsidR="00C62478" w:rsidRPr="00C62478" w:rsidRDefault="00C62478" w:rsidP="00C62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9149D" w:rsidRPr="00C62478" w:rsidRDefault="0019149D" w:rsidP="00C624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9149D" w:rsidRPr="00C62478" w:rsidSect="0019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2935"/>
    <w:multiLevelType w:val="multilevel"/>
    <w:tmpl w:val="6F5E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61235"/>
    <w:multiLevelType w:val="multilevel"/>
    <w:tmpl w:val="78108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C5AD2"/>
    <w:multiLevelType w:val="multilevel"/>
    <w:tmpl w:val="CFD4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43E4D"/>
    <w:multiLevelType w:val="multilevel"/>
    <w:tmpl w:val="9150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0321ED"/>
    <w:multiLevelType w:val="multilevel"/>
    <w:tmpl w:val="8950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1A2A5E"/>
    <w:multiLevelType w:val="multilevel"/>
    <w:tmpl w:val="0A944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34D29"/>
    <w:multiLevelType w:val="multilevel"/>
    <w:tmpl w:val="A4F85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7610A"/>
    <w:multiLevelType w:val="multilevel"/>
    <w:tmpl w:val="EF0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74B13"/>
    <w:multiLevelType w:val="multilevel"/>
    <w:tmpl w:val="BC988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AF6E4D"/>
    <w:multiLevelType w:val="multilevel"/>
    <w:tmpl w:val="965C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042CA3"/>
    <w:multiLevelType w:val="multilevel"/>
    <w:tmpl w:val="504C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F07116"/>
    <w:multiLevelType w:val="multilevel"/>
    <w:tmpl w:val="4434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478"/>
    <w:rsid w:val="0019149D"/>
    <w:rsid w:val="00C6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6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62478"/>
    <w:rPr>
      <w:b/>
      <w:bCs/>
    </w:rPr>
  </w:style>
  <w:style w:type="character" w:styleId="a4">
    <w:name w:val="Emphasis"/>
    <w:basedOn w:val="a0"/>
    <w:uiPriority w:val="20"/>
    <w:qFormat/>
    <w:rsid w:val="00C62478"/>
    <w:rPr>
      <w:i/>
      <w:iCs/>
    </w:rPr>
  </w:style>
  <w:style w:type="character" w:customStyle="1" w:styleId="apple-converted-space">
    <w:name w:val="apple-converted-space"/>
    <w:basedOn w:val="a0"/>
    <w:rsid w:val="00C62478"/>
  </w:style>
  <w:style w:type="character" w:styleId="a5">
    <w:name w:val="Hyperlink"/>
    <w:basedOn w:val="a0"/>
    <w:uiPriority w:val="99"/>
    <w:semiHidden/>
    <w:unhideWhenUsed/>
    <w:rsid w:val="00C6247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62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geo.ucoz.ru/" TargetMode="External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NULL" TargetMode="External"/><Relationship Id="rId5" Type="http://schemas.openxmlformats.org/officeDocument/2006/relationships/hyperlink" Target="NUL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1197</Words>
  <Characters>6827</Characters>
  <Application>Microsoft Office Word</Application>
  <DocSecurity>0</DocSecurity>
  <Lines>56</Lines>
  <Paragraphs>16</Paragraphs>
  <ScaleCrop>false</ScaleCrop>
  <Company>Microsoft</Company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2014-09-28T06:17:00Z</dcterms:created>
  <dcterms:modified xsi:type="dcterms:W3CDTF">2014-09-28T06:25:00Z</dcterms:modified>
</cp:coreProperties>
</file>