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Жасты</w:t>
      </w:r>
      <w:r>
        <w:rPr>
          <w:rFonts w:ascii="Times New Roman" w:hAnsi="Times New Roman" w:cs="Times New Roman" w:eastAsia="Times New Roman"/>
          <w:b/>
          <w:color w:val="auto"/>
          <w:spacing w:val="0"/>
          <w:position w:val="0"/>
          <w:sz w:val="28"/>
          <w:shd w:fill="auto" w:val="clear"/>
        </w:rPr>
        <w:t xml:space="preserve">қтың оты қайдасың? М.Жұмабаев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Мен жастар</w:t>
      </w:r>
      <w:r>
        <w:rPr>
          <w:rFonts w:ascii="Times New Roman" w:hAnsi="Times New Roman" w:cs="Times New Roman" w:eastAsia="Times New Roman"/>
          <w:b/>
          <w:color w:val="auto"/>
          <w:spacing w:val="0"/>
          <w:position w:val="0"/>
          <w:sz w:val="28"/>
          <w:shd w:fill="auto" w:val="clear"/>
        </w:rPr>
        <w:t xml:space="preserve">ға сенемін</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өлеңі</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Ғылым</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мен</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техниканың</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соңғы</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жаңалықтары</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б</w:t>
      </w:r>
      <w:r>
        <w:rPr>
          <w:rFonts w:ascii="Times New Roman" w:hAnsi="Times New Roman" w:cs="Times New Roman" w:eastAsia="Times New Roman"/>
          <w:b/>
          <w:color w:val="auto"/>
          <w:spacing w:val="0"/>
          <w:position w:val="0"/>
          <w:sz w:val="28"/>
          <w:shd w:fill="auto" w:val="clear"/>
        </w:rPr>
        <w:t xml:space="preserve">өлімдері  бойынша </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жиынты</w:t>
      </w:r>
      <w:r>
        <w:rPr>
          <w:rFonts w:ascii="Times New Roman" w:hAnsi="Times New Roman" w:cs="Times New Roman" w:eastAsia="Times New Roman"/>
          <w:b/>
          <w:color w:val="auto"/>
          <w:spacing w:val="0"/>
          <w:position w:val="0"/>
          <w:sz w:val="28"/>
          <w:shd w:fill="auto" w:val="clear"/>
        </w:rPr>
        <w:t xml:space="preserve">қ бағалау тапсырмалары</w:t>
      </w:r>
    </w:p>
    <w:p>
      <w:pPr>
        <w:spacing w:before="0" w:after="0" w:line="240"/>
        <w:ind w:right="0" w:left="0" w:firstLine="0"/>
        <w:jc w:val="left"/>
        <w:rPr>
          <w:rFonts w:ascii="Times New Roman" w:hAnsi="Times New Roman" w:cs="Times New Roman" w:eastAsia="Times New Roman"/>
          <w:b/>
          <w:color w:val="222222"/>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222222"/>
          <w:spacing w:val="0"/>
          <w:position w:val="0"/>
          <w:sz w:val="22"/>
          <w:shd w:fill="auto" w:val="clear"/>
        </w:rPr>
      </w:pPr>
      <w:r>
        <w:rPr>
          <w:rFonts w:ascii="Times New Roman" w:hAnsi="Times New Roman" w:cs="Times New Roman" w:eastAsia="Times New Roman"/>
          <w:b/>
          <w:color w:val="222222"/>
          <w:spacing w:val="0"/>
          <w:position w:val="0"/>
          <w:sz w:val="22"/>
          <w:shd w:fill="auto" w:val="clear"/>
        </w:rPr>
        <w:t xml:space="preserve">О</w:t>
      </w:r>
      <w:r>
        <w:rPr>
          <w:rFonts w:ascii="Times New Roman" w:hAnsi="Times New Roman" w:cs="Times New Roman" w:eastAsia="Times New Roman"/>
          <w:b/>
          <w:color w:val="222222"/>
          <w:spacing w:val="0"/>
          <w:position w:val="0"/>
          <w:sz w:val="22"/>
          <w:shd w:fill="auto" w:val="clear"/>
        </w:rPr>
        <w:t xml:space="preserve">ҚЫЛЫМ</w:t>
      </w:r>
    </w:p>
    <w:p>
      <w:pPr>
        <w:spacing w:before="0" w:after="0" w:line="240"/>
        <w:ind w:right="0" w:left="0" w:firstLine="0"/>
        <w:jc w:val="left"/>
        <w:rPr>
          <w:rFonts w:ascii="Times New Roman" w:hAnsi="Times New Roman" w:cs="Times New Roman" w:eastAsia="Times New Roman"/>
          <w:b/>
          <w:color w:val="222222"/>
          <w:spacing w:val="0"/>
          <w:position w:val="0"/>
          <w:sz w:val="22"/>
          <w:shd w:fill="auto" w:val="clear"/>
        </w:rPr>
      </w:pPr>
      <w:r>
        <w:rPr>
          <w:rFonts w:ascii="Times New Roman" w:hAnsi="Times New Roman" w:cs="Times New Roman" w:eastAsia="Times New Roman"/>
          <w:b/>
          <w:color w:val="222222"/>
          <w:spacing w:val="0"/>
          <w:position w:val="0"/>
          <w:sz w:val="22"/>
          <w:shd w:fill="auto" w:val="clear"/>
        </w:rPr>
        <w:t xml:space="preserve">1-</w:t>
      </w:r>
      <w:r>
        <w:rPr>
          <w:rFonts w:ascii="Times New Roman" w:hAnsi="Times New Roman" w:cs="Times New Roman" w:eastAsia="Times New Roman"/>
          <w:b/>
          <w:color w:val="222222"/>
          <w:spacing w:val="0"/>
          <w:position w:val="0"/>
          <w:sz w:val="22"/>
          <w:shd w:fill="auto" w:val="clear"/>
        </w:rPr>
        <w:t xml:space="preserve">тапсырма М</w:t>
      </w:r>
      <w:r>
        <w:rPr>
          <w:rFonts w:ascii="Times New Roman" w:hAnsi="Times New Roman" w:cs="Times New Roman" w:eastAsia="Times New Roman"/>
          <w:b/>
          <w:color w:val="222222"/>
          <w:spacing w:val="0"/>
          <w:position w:val="0"/>
          <w:sz w:val="22"/>
          <w:shd w:fill="auto" w:val="clear"/>
        </w:rPr>
        <w:t xml:space="preserve">әтінді мұқият оқыңыз. Мазмұны не туралы екенін айтыңыз. </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Әлем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қарыштап</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дамуда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Әрбір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күн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жаңалықка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толы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Тың</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дүниелер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жаңа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технологиялар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зерттеулер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бүгінде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ауыз</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толтырып</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айтарлықтай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дәрежеде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Біз</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ХХІ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ғасырдың</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басты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жаңалығы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деп</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білетін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жаңа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ақпараттық</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технологиялар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әрбір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секунд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сайын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қарқынды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дамуда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ХХІ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ғасыр</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бүгін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ашқан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жаңалығың</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ойлап</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тапқан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дүниең</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ертең</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ақ</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ескіге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айналатын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заман</w:t>
      </w:r>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w:t>
      </w:r>
      <w:r>
        <w:rPr>
          <w:rFonts w:ascii="Times New Roman" w:hAnsi="Times New Roman" w:cs="Times New Roman" w:eastAsia="Times New Roman"/>
          <w:color w:val="auto"/>
          <w:spacing w:val="0"/>
          <w:position w:val="0"/>
          <w:sz w:val="24"/>
          <w:shd w:fill="auto" w:val="clear"/>
        </w:rPr>
        <w:t xml:space="preserve">қпараттық технологиялар саласындағы бәсекелестік оның одан сайын дамуына, жаңа әрі қолжетімді техника мен технология түрлерінің пайда болуына септігін тигізуде. Әлемді жаңа технологияларымен басқарып отырған АҚШ пен Жапония, Оңтүстік Корея елдері технология саласы қарқынды дамыған алпауыт мемлекеттердің көшін бастап тұр. Біз компьютер, гаджет, робототехника, 3D, 4D, 5D құрылғыларының бәрі -  сол шетелдік аса ірі технологиялық компаниялардың жетістігі екендігін нақты айта аламыз. Яғни, шетел өндіреді - біздің еліміз оны тұтынады. Оның себебін айтпасақ та белгілі болар. Дамушы мемлекет ретінде Қазақстан әлемдік бәсекелестікке тойтарыс беруге талпынып келеді. Десе де, дәл осы жаңа технологиялар саласы бізден әлі де болса барынша алға жылжуды талап етіп отыр. Әлемдік деңгейге шығуға бізге біраз уақыт қажет.  </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Сол де</w:t>
      </w:r>
      <w:r>
        <w:rPr>
          <w:rFonts w:ascii="Times New Roman" w:hAnsi="Times New Roman" w:cs="Times New Roman" w:eastAsia="Times New Roman"/>
          <w:color w:val="auto"/>
          <w:spacing w:val="0"/>
          <w:position w:val="0"/>
          <w:sz w:val="24"/>
          <w:shd w:fill="auto" w:val="clear"/>
        </w:rPr>
        <w:t xml:space="preserve">ңгейге жетуге қажетті дүниенің барлығы бізде бар. Білімді жастар да, сол білімді тиімді пайдалануға арналған жағдай мен бағдарламалар да, мемлекеттік қолдау мен жобалар да, түрлі идеялар да бар. Жастар заманның жаңа талаптарына тез бейімделулері қажет.   Жаңа технологияны дамыту  маңызды, оны жүзеге асыру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жастарды</w:t>
      </w:r>
      <w:r>
        <w:rPr>
          <w:rFonts w:ascii="Times New Roman" w:hAnsi="Times New Roman" w:cs="Times New Roman" w:eastAsia="Times New Roman"/>
          <w:color w:val="auto"/>
          <w:spacing w:val="0"/>
          <w:position w:val="0"/>
          <w:sz w:val="24"/>
          <w:shd w:fill="auto" w:val="clear"/>
        </w:rPr>
        <w:t xml:space="preserve">ң мақсаты. Қазақ жастарына заман ағымымен бірге жүруге, жаңа жағдайларға бейімделуге, кез келген жаңа дүниені оң қабылдауға үйренісу қажет. Сонда біз әлемдік аренаға жаңа технологияларды ұсынуға, бәсекелестікке қабілетті болуға қауқарлы боламыз.</w:t>
      </w:r>
    </w:p>
    <w:p>
      <w:pPr>
        <w:spacing w:before="0" w:after="20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w:t>
      </w:r>
      <w:r>
        <w:rPr>
          <w:rFonts w:ascii="Times New Roman" w:hAnsi="Times New Roman" w:cs="Times New Roman" w:eastAsia="Times New Roman"/>
          <w:b/>
          <w:color w:val="auto"/>
          <w:spacing w:val="0"/>
          <w:position w:val="0"/>
          <w:sz w:val="24"/>
          <w:shd w:fill="auto" w:val="clear"/>
        </w:rPr>
        <w:t xml:space="preserve">тапсырма </w:t>
      </w:r>
      <w:r>
        <w:rPr>
          <w:rFonts w:ascii="Times New Roman" w:hAnsi="Times New Roman" w:cs="Times New Roman" w:eastAsia="Times New Roman"/>
          <w:b/>
          <w:color w:val="222222"/>
          <w:spacing w:val="0"/>
          <w:position w:val="0"/>
          <w:sz w:val="22"/>
          <w:shd w:fill="auto" w:val="clear"/>
        </w:rPr>
        <w:t xml:space="preserve">/4 балл/ Берілген м</w:t>
      </w:r>
      <w:r>
        <w:rPr>
          <w:rFonts w:ascii="Times New Roman" w:hAnsi="Times New Roman" w:cs="Times New Roman" w:eastAsia="Times New Roman"/>
          <w:b/>
          <w:color w:val="222222"/>
          <w:spacing w:val="0"/>
          <w:position w:val="0"/>
          <w:sz w:val="22"/>
          <w:shd w:fill="auto" w:val="clear"/>
        </w:rPr>
        <w:t xml:space="preserve">әтін бойынша </w:t>
      </w:r>
      <w:r>
        <w:rPr>
          <w:rFonts w:ascii="Times New Roman" w:hAnsi="Times New Roman" w:cs="Times New Roman" w:eastAsia="Times New Roman"/>
          <w:b/>
          <w:color w:val="222222"/>
          <w:spacing w:val="0"/>
          <w:position w:val="0"/>
          <w:sz w:val="22"/>
          <w:shd w:fill="auto" w:val="clear"/>
        </w:rPr>
        <w:t xml:space="preserve">«</w:t>
      </w:r>
      <w:r>
        <w:rPr>
          <w:rFonts w:ascii="Times New Roman" w:hAnsi="Times New Roman" w:cs="Times New Roman" w:eastAsia="Times New Roman"/>
          <w:b/>
          <w:color w:val="222222"/>
          <w:spacing w:val="0"/>
          <w:position w:val="0"/>
          <w:sz w:val="22"/>
          <w:shd w:fill="auto" w:val="clear"/>
        </w:rPr>
        <w:t xml:space="preserve">Т</w:t>
      </w:r>
      <w:r>
        <w:rPr>
          <w:rFonts w:ascii="Times New Roman" w:hAnsi="Times New Roman" w:cs="Times New Roman" w:eastAsia="Times New Roman"/>
          <w:b/>
          <w:color w:val="222222"/>
          <w:spacing w:val="0"/>
          <w:position w:val="0"/>
          <w:sz w:val="22"/>
          <w:shd w:fill="auto" w:val="clear"/>
        </w:rPr>
        <w:t xml:space="preserve">өрт сөйлем</w:t>
      </w:r>
      <w:r>
        <w:rPr>
          <w:rFonts w:ascii="Times New Roman" w:hAnsi="Times New Roman" w:cs="Times New Roman" w:eastAsia="Times New Roman"/>
          <w:b/>
          <w:color w:val="222222"/>
          <w:spacing w:val="0"/>
          <w:position w:val="0"/>
          <w:sz w:val="22"/>
          <w:shd w:fill="auto" w:val="clear"/>
        </w:rPr>
        <w:t xml:space="preserve">» </w:t>
      </w:r>
      <w:r>
        <w:rPr>
          <w:rFonts w:ascii="Times New Roman" w:hAnsi="Times New Roman" w:cs="Times New Roman" w:eastAsia="Times New Roman"/>
          <w:b/>
          <w:color w:val="222222"/>
          <w:spacing w:val="0"/>
          <w:position w:val="0"/>
          <w:sz w:val="22"/>
          <w:shd w:fill="auto" w:val="clear"/>
        </w:rPr>
        <w:t xml:space="preserve">әдісін</w:t>
      </w:r>
      <w:r>
        <w:rPr>
          <w:rFonts w:ascii="Times New Roman" w:hAnsi="Times New Roman" w:cs="Times New Roman" w:eastAsia="Times New Roman"/>
          <w:b/>
          <w:color w:val="222222"/>
          <w:spacing w:val="0"/>
          <w:position w:val="0"/>
          <w:sz w:val="22"/>
          <w:shd w:fill="auto" w:val="clear"/>
        </w:rPr>
        <w:t xml:space="preserve"> </w:t>
      </w:r>
      <w:r>
        <w:rPr>
          <w:rFonts w:ascii="Times New Roman" w:hAnsi="Times New Roman" w:cs="Times New Roman" w:eastAsia="Times New Roman"/>
          <w:b/>
          <w:color w:val="222222"/>
          <w:spacing w:val="0"/>
          <w:position w:val="0"/>
          <w:sz w:val="22"/>
          <w:shd w:fill="auto" w:val="clear"/>
        </w:rPr>
        <w:t xml:space="preserve">қолданып</w:t>
      </w:r>
      <w:r>
        <w:rPr>
          <w:rFonts w:ascii="Times New Roman" w:hAnsi="Times New Roman" w:cs="Times New Roman" w:eastAsia="Times New Roman"/>
          <w:b/>
          <w:color w:val="222222"/>
          <w:spacing w:val="0"/>
          <w:position w:val="0"/>
          <w:sz w:val="22"/>
          <w:shd w:fill="auto" w:val="clear"/>
        </w:rPr>
        <w:t xml:space="preserve"> </w:t>
      </w:r>
      <w:r>
        <w:rPr>
          <w:rFonts w:ascii="Times New Roman" w:hAnsi="Times New Roman" w:cs="Times New Roman" w:eastAsia="Times New Roman"/>
          <w:b/>
          <w:color w:val="222222"/>
          <w:spacing w:val="0"/>
          <w:position w:val="0"/>
          <w:sz w:val="22"/>
          <w:shd w:fill="auto" w:val="clear"/>
        </w:rPr>
        <w:t xml:space="preserve">тапсырманы</w:t>
      </w:r>
      <w:r>
        <w:rPr>
          <w:rFonts w:ascii="Times New Roman" w:hAnsi="Times New Roman" w:cs="Times New Roman" w:eastAsia="Times New Roman"/>
          <w:b/>
          <w:color w:val="222222"/>
          <w:spacing w:val="0"/>
          <w:position w:val="0"/>
          <w:sz w:val="22"/>
          <w:shd w:fill="auto" w:val="clear"/>
        </w:rPr>
        <w:t xml:space="preserve"> </w:t>
      </w:r>
      <w:r>
        <w:rPr>
          <w:rFonts w:ascii="Times New Roman" w:hAnsi="Times New Roman" w:cs="Times New Roman" w:eastAsia="Times New Roman"/>
          <w:b/>
          <w:color w:val="222222"/>
          <w:spacing w:val="0"/>
          <w:position w:val="0"/>
          <w:sz w:val="22"/>
          <w:shd w:fill="auto" w:val="clear"/>
        </w:rPr>
        <w:t xml:space="preserve">орында</w:t>
      </w:r>
    </w:p>
    <w:p>
      <w:pPr>
        <w:spacing w:before="0" w:after="2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FFFFFF" w:val="clear"/>
        </w:rPr>
        <w:t xml:space="preserve">Пікір</w:t>
      </w:r>
      <w:r>
        <w:rPr>
          <w:rFonts w:ascii="Times New Roman" w:hAnsi="Times New Roman" w:cs="Times New Roman" w:eastAsia="Times New Roman"/>
          <w:color w:val="auto"/>
          <w:spacing w:val="0"/>
          <w:position w:val="0"/>
          <w:sz w:val="22"/>
          <w:shd w:fill="FFFFFF" w:val="clear"/>
        </w:rPr>
        <w:t xml:space="preserve">.О</w:t>
      </w:r>
      <w:r>
        <w:rPr>
          <w:rFonts w:ascii="Times New Roman" w:hAnsi="Times New Roman" w:cs="Times New Roman" w:eastAsia="Times New Roman"/>
          <w:color w:val="auto"/>
          <w:spacing w:val="0"/>
          <w:position w:val="0"/>
          <w:sz w:val="22"/>
          <w:shd w:fill="FFFFFF" w:val="clear"/>
        </w:rPr>
        <w:t xml:space="preserve">қыған мәтін бойынша өз пікірінді бір сөйлеммен жаз.</w:t>
      </w:r>
    </w:p>
    <w:p>
      <w:pPr>
        <w:spacing w:before="0" w:after="200" w:line="240"/>
        <w:ind w:right="0" w:left="0" w:firstLine="0"/>
        <w:jc w:val="left"/>
        <w:rPr>
          <w:rFonts w:ascii="Times New Roman" w:hAnsi="Times New Roman" w:cs="Times New Roman" w:eastAsia="Times New Roman"/>
          <w:b/>
          <w:color w:val="auto"/>
          <w:spacing w:val="0"/>
          <w:position w:val="0"/>
          <w:sz w:val="22"/>
          <w:shd w:fill="FFFFFF" w:val="clear"/>
        </w:rPr>
      </w:pPr>
      <w:r>
        <w:rPr>
          <w:rFonts w:ascii="Times New Roman" w:hAnsi="Times New Roman" w:cs="Times New Roman" w:eastAsia="Times New Roman"/>
          <w:color w:val="auto"/>
          <w:spacing w:val="0"/>
          <w:position w:val="0"/>
          <w:sz w:val="22"/>
          <w:shd w:fill="auto" w:val="clear"/>
        </w:rPr>
        <w:t xml:space="preserve">Мені</w:t>
      </w:r>
      <w:r>
        <w:rPr>
          <w:rFonts w:ascii="Times New Roman" w:hAnsi="Times New Roman" w:cs="Times New Roman" w:eastAsia="Times New Roman"/>
          <w:color w:val="auto"/>
          <w:spacing w:val="0"/>
          <w:position w:val="0"/>
          <w:sz w:val="22"/>
          <w:shd w:fill="auto" w:val="clear"/>
        </w:rPr>
        <w:t xml:space="preserve">ң ойымша, егер жастар технологияны оқи бастаса, онда бірнеше жылдан кейін Қазақстан АҚШ, Жапония және Оңтүстік Кореямен бәсекеге түсе алады.</w:t>
      </w:r>
    </w:p>
    <w:p>
      <w:pPr>
        <w:spacing w:before="0" w:after="200" w:line="240"/>
        <w:ind w:right="0" w:left="0" w:firstLine="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b/>
          <w:color w:val="auto"/>
          <w:spacing w:val="0"/>
          <w:position w:val="0"/>
          <w:sz w:val="22"/>
          <w:shd w:fill="FFFFFF" w:val="clear"/>
        </w:rPr>
        <w:t xml:space="preserve">Д</w:t>
      </w:r>
      <w:r>
        <w:rPr>
          <w:rFonts w:ascii="Times New Roman" w:hAnsi="Times New Roman" w:cs="Times New Roman" w:eastAsia="Times New Roman"/>
          <w:b/>
          <w:color w:val="auto"/>
          <w:spacing w:val="0"/>
          <w:position w:val="0"/>
          <w:sz w:val="22"/>
          <w:shd w:fill="FFFFFF" w:val="clear"/>
        </w:rPr>
        <w:t xml:space="preserve">әлел.</w:t>
      </w:r>
      <w:r>
        <w:rPr>
          <w:rFonts w:ascii="Times New Roman" w:hAnsi="Times New Roman" w:cs="Times New Roman" w:eastAsia="Times New Roman"/>
          <w:color w:val="auto"/>
          <w:spacing w:val="0"/>
          <w:position w:val="0"/>
          <w:sz w:val="22"/>
          <w:shd w:fill="FFFFFF" w:val="clear"/>
        </w:rPr>
        <w:t xml:space="preserve">Өз пікіріңді бір сөйлеммен дәлелде.</w:t>
      </w:r>
    </w:p>
    <w:p>
      <w:pPr>
        <w:spacing w:before="0" w:after="200" w:line="240"/>
        <w:ind w:right="0" w:left="0" w:firstLine="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auto" w:val="clear"/>
        </w:rPr>
        <w:t xml:space="preserve">Себебі</w:t>
      </w:r>
      <w:r>
        <w:rPr>
          <w:rFonts w:ascii="Times New Roman" w:hAnsi="Times New Roman" w:cs="Times New Roman" w:eastAsia="Times New Roman"/>
          <w:color w:val="auto"/>
          <w:spacing w:val="0"/>
          <w:position w:val="0"/>
          <w:sz w:val="22"/>
          <w:shd w:fill="auto" w:val="clear"/>
        </w:rPr>
        <w:t xml:space="preserve">, технологиялық дамыған елдер рейтингінде Қазақстан 36-шы орынға ие және Қытайды, Ресей мен Италияны айналып өтті</w:t>
      </w:r>
      <w:r>
        <w:rPr>
          <w:rFonts w:ascii="Times New Roman" w:hAnsi="Times New Roman" w:cs="Times New Roman" w:eastAsia="Times New Roman"/>
          <w:color w:val="auto"/>
          <w:spacing w:val="0"/>
          <w:position w:val="0"/>
          <w:sz w:val="22"/>
          <w:shd w:fill="auto" w:val="clear"/>
        </w:rPr>
        <w:br/>
        <w:br/>
      </w:r>
      <w:r>
        <w:rPr>
          <w:rFonts w:ascii="Times New Roman" w:hAnsi="Times New Roman" w:cs="Times New Roman" w:eastAsia="Times New Roman"/>
          <w:b/>
          <w:color w:val="auto"/>
          <w:spacing w:val="0"/>
          <w:position w:val="0"/>
          <w:sz w:val="22"/>
          <w:shd w:fill="FFFFFF" w:val="clear"/>
        </w:rPr>
        <w:t xml:space="preserve">Мысал</w:t>
      </w:r>
      <w:r>
        <w:rPr>
          <w:rFonts w:ascii="Times New Roman" w:hAnsi="Times New Roman" w:cs="Times New Roman" w:eastAsia="Times New Roman"/>
          <w:color w:val="auto"/>
          <w:spacing w:val="0"/>
          <w:position w:val="0"/>
          <w:sz w:val="22"/>
          <w:shd w:fill="FFFFFF" w:val="clear"/>
        </w:rPr>
        <w:t xml:space="preserve">.Пікірінді </w:t>
      </w:r>
      <w:r>
        <w:rPr>
          <w:rFonts w:ascii="Times New Roman" w:hAnsi="Times New Roman" w:cs="Times New Roman" w:eastAsia="Times New Roman"/>
          <w:color w:val="auto"/>
          <w:spacing w:val="0"/>
          <w:position w:val="0"/>
          <w:sz w:val="22"/>
          <w:shd w:fill="FFFFFF" w:val="clear"/>
        </w:rPr>
        <w:t xml:space="preserve">өмірмен байланыстырып,мысал келтір.</w:t>
      </w:r>
    </w:p>
    <w:p>
      <w:pPr>
        <w:spacing w:before="0" w:after="200" w:line="240"/>
        <w:ind w:right="0" w:left="0" w:firstLine="0"/>
        <w:jc w:val="left"/>
        <w:rPr>
          <w:rFonts w:ascii="Times New Roman" w:hAnsi="Times New Roman" w:cs="Times New Roman" w:eastAsia="Times New Roman"/>
          <w:b/>
          <w:color w:val="auto"/>
          <w:spacing w:val="0"/>
          <w:position w:val="0"/>
          <w:sz w:val="22"/>
          <w:shd w:fill="FFFFFF" w:val="clear"/>
        </w:rPr>
      </w:pPr>
      <w:r>
        <w:rPr>
          <w:rFonts w:ascii="Times New Roman" w:hAnsi="Times New Roman" w:cs="Times New Roman" w:eastAsia="Times New Roman"/>
          <w:color w:val="auto"/>
          <w:spacing w:val="0"/>
          <w:position w:val="0"/>
          <w:sz w:val="22"/>
          <w:shd w:fill="auto" w:val="clear"/>
        </w:rPr>
        <w:br/>
      </w:r>
      <w:r>
        <w:rPr>
          <w:rFonts w:ascii="Times New Roman" w:hAnsi="Times New Roman" w:cs="Times New Roman" w:eastAsia="Times New Roman"/>
          <w:color w:val="auto"/>
          <w:spacing w:val="0"/>
          <w:position w:val="0"/>
          <w:sz w:val="22"/>
          <w:shd w:fill="auto" w:val="clear"/>
        </w:rPr>
        <w:t xml:space="preserve">Мысалы, </w:t>
      </w:r>
    </w:p>
    <w:p>
      <w:pPr>
        <w:spacing w:before="0" w:after="20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FFFFFF" w:val="clear"/>
        </w:rPr>
        <w:t xml:space="preserve">Қорытынды</w:t>
      </w:r>
      <w:r>
        <w:rPr>
          <w:rFonts w:ascii="Times New Roman" w:hAnsi="Times New Roman" w:cs="Times New Roman" w:eastAsia="Times New Roman"/>
          <w:b/>
          <w:color w:val="auto"/>
          <w:spacing w:val="0"/>
          <w:position w:val="0"/>
          <w:sz w:val="22"/>
          <w:shd w:fill="FFFFFF" w:val="clear"/>
        </w:rPr>
        <w:t xml:space="preserve">.</w:t>
      </w:r>
      <w:r>
        <w:rPr>
          <w:rFonts w:ascii="Times New Roman" w:hAnsi="Times New Roman" w:cs="Times New Roman" w:eastAsia="Times New Roman"/>
          <w:color w:val="auto"/>
          <w:spacing w:val="0"/>
          <w:position w:val="0"/>
          <w:sz w:val="22"/>
          <w:shd w:fill="FFFFFF" w:val="clear"/>
        </w:rPr>
        <w:t xml:space="preserve">Тақырып</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бойынша</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қорытынды</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жаз</w:t>
      </w:r>
      <w:r>
        <w:rPr>
          <w:rFonts w:ascii="Times New Roman" w:hAnsi="Times New Roman" w:cs="Times New Roman" w:eastAsia="Times New Roman"/>
          <w:color w:val="auto"/>
          <w:spacing w:val="0"/>
          <w:position w:val="0"/>
          <w:sz w:val="22"/>
          <w:shd w:fill="FFFFFF" w:val="clear"/>
        </w:rPr>
        <w:t xml:space="preserve">.</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Сонды</w:t>
      </w:r>
      <w:r>
        <w:rPr>
          <w:rFonts w:ascii="Times New Roman" w:hAnsi="Times New Roman" w:cs="Times New Roman" w:eastAsia="Times New Roman"/>
          <w:color w:val="auto"/>
          <w:spacing w:val="0"/>
          <w:position w:val="0"/>
          <w:sz w:val="22"/>
          <w:shd w:fill="auto" w:val="clear"/>
        </w:rPr>
        <w:t xml:space="preserve">қтан Қазақстанға АҚШ, Оңтүстік Корея және Жапониямен бәсекелесу үшін тағы бірнеше жыл қажет болады.</w:t>
      </w:r>
    </w:p>
    <w:p>
      <w:pPr>
        <w:spacing w:before="0" w:after="0" w:line="276"/>
        <w:ind w:right="0" w:left="0" w:firstLine="0"/>
        <w:jc w:val="left"/>
        <w:rPr>
          <w:rFonts w:ascii="Times New Roman" w:hAnsi="Times New Roman" w:cs="Times New Roman" w:eastAsia="Times New Roman"/>
          <w:b/>
          <w:color w:val="222222"/>
          <w:spacing w:val="0"/>
          <w:position w:val="0"/>
          <w:sz w:val="22"/>
          <w:shd w:fill="auto" w:val="clear"/>
        </w:rPr>
      </w:pPr>
    </w:p>
    <w:p>
      <w:pPr>
        <w:spacing w:before="0" w:after="0" w:line="276"/>
        <w:ind w:right="0" w:left="0" w:firstLine="0"/>
        <w:jc w:val="left"/>
        <w:rPr>
          <w:rFonts w:ascii="Times New Roman" w:hAnsi="Times New Roman" w:cs="Times New Roman" w:eastAsia="Times New Roman"/>
          <w:b/>
          <w:color w:val="222222"/>
          <w:spacing w:val="0"/>
          <w:position w:val="0"/>
          <w:sz w:val="22"/>
          <w:shd w:fill="auto" w:val="clear"/>
        </w:rPr>
      </w:pPr>
    </w:p>
    <w:p>
      <w:pPr>
        <w:spacing w:before="0" w:after="0" w:line="276"/>
        <w:ind w:right="0" w:left="0" w:firstLine="0"/>
        <w:jc w:val="left"/>
        <w:rPr>
          <w:rFonts w:ascii="Times New Roman" w:hAnsi="Times New Roman" w:cs="Times New Roman" w:eastAsia="Times New Roman"/>
          <w:b/>
          <w:color w:val="222222"/>
          <w:spacing w:val="0"/>
          <w:position w:val="0"/>
          <w:sz w:val="22"/>
          <w:shd w:fill="auto" w:val="clear"/>
        </w:rPr>
      </w:pPr>
    </w:p>
    <w:p>
      <w:pPr>
        <w:spacing w:before="0" w:after="0" w:line="276"/>
        <w:ind w:right="0" w:left="0" w:firstLine="0"/>
        <w:jc w:val="left"/>
        <w:rPr>
          <w:rFonts w:ascii="Times New Roman" w:hAnsi="Times New Roman" w:cs="Times New Roman" w:eastAsia="Times New Roman"/>
          <w:b/>
          <w:color w:val="222222"/>
          <w:spacing w:val="0"/>
          <w:position w:val="0"/>
          <w:sz w:val="22"/>
          <w:shd w:fill="auto" w:val="clear"/>
        </w:rPr>
      </w:pPr>
    </w:p>
    <w:p>
      <w:pPr>
        <w:spacing w:before="0" w:after="0" w:line="276"/>
        <w:ind w:right="0" w:left="0" w:firstLine="0"/>
        <w:jc w:val="left"/>
        <w:rPr>
          <w:rFonts w:ascii="Times New Roman" w:hAnsi="Times New Roman" w:cs="Times New Roman" w:eastAsia="Times New Roman"/>
          <w:b/>
          <w:color w:val="222222"/>
          <w:spacing w:val="0"/>
          <w:position w:val="0"/>
          <w:sz w:val="22"/>
          <w:shd w:fill="auto" w:val="clear"/>
        </w:rPr>
      </w:pPr>
    </w:p>
    <w:p>
      <w:pPr>
        <w:spacing w:before="0" w:after="0" w:line="276"/>
        <w:ind w:right="0" w:left="0" w:firstLine="0"/>
        <w:jc w:val="left"/>
        <w:rPr>
          <w:rFonts w:ascii="Times New Roman" w:hAnsi="Times New Roman" w:cs="Times New Roman" w:eastAsia="Times New Roman"/>
          <w:b/>
          <w:color w:val="222222"/>
          <w:spacing w:val="0"/>
          <w:position w:val="0"/>
          <w:sz w:val="22"/>
          <w:shd w:fill="auto" w:val="clear"/>
        </w:rPr>
      </w:pPr>
      <w:r>
        <w:rPr>
          <w:rFonts w:ascii="Times New Roman" w:hAnsi="Times New Roman" w:cs="Times New Roman" w:eastAsia="Times New Roman"/>
          <w:b/>
          <w:color w:val="222222"/>
          <w:spacing w:val="0"/>
          <w:position w:val="0"/>
          <w:sz w:val="22"/>
          <w:shd w:fill="auto" w:val="clear"/>
        </w:rPr>
        <w:t xml:space="preserve"> </w:t>
      </w:r>
      <w:r>
        <w:rPr>
          <w:rFonts w:ascii="Times New Roman" w:hAnsi="Times New Roman" w:cs="Times New Roman" w:eastAsia="Times New Roman"/>
          <w:b/>
          <w:color w:val="222222"/>
          <w:spacing w:val="0"/>
          <w:position w:val="0"/>
          <w:sz w:val="22"/>
          <w:shd w:fill="auto" w:val="clear"/>
        </w:rPr>
        <w:t xml:space="preserve">ЖАЗЫЛЫМ  </w:t>
      </w:r>
    </w:p>
    <w:p>
      <w:pPr>
        <w:spacing w:before="0" w:after="0" w:line="276"/>
        <w:ind w:right="0" w:left="0" w:firstLine="0"/>
        <w:jc w:val="left"/>
        <w:rPr>
          <w:rFonts w:ascii="Times New Roman" w:hAnsi="Times New Roman" w:cs="Times New Roman" w:eastAsia="Times New Roman"/>
          <w:b/>
          <w:color w:val="222222"/>
          <w:spacing w:val="0"/>
          <w:position w:val="0"/>
          <w:sz w:val="22"/>
          <w:shd w:fill="auto" w:val="clear"/>
        </w:rPr>
      </w:pPr>
      <w:r>
        <w:rPr>
          <w:rFonts w:ascii="Times New Roman" w:hAnsi="Times New Roman" w:cs="Times New Roman" w:eastAsia="Times New Roman"/>
          <w:b/>
          <w:color w:val="222222"/>
          <w:spacing w:val="0"/>
          <w:position w:val="0"/>
          <w:sz w:val="22"/>
          <w:shd w:fill="auto" w:val="clear"/>
        </w:rPr>
        <w:t xml:space="preserve">3-</w:t>
      </w:r>
      <w:r>
        <w:rPr>
          <w:rFonts w:ascii="Times New Roman" w:hAnsi="Times New Roman" w:cs="Times New Roman" w:eastAsia="Times New Roman"/>
          <w:b/>
          <w:color w:val="222222"/>
          <w:spacing w:val="0"/>
          <w:position w:val="0"/>
          <w:sz w:val="22"/>
          <w:shd w:fill="auto" w:val="clear"/>
        </w:rPr>
        <w:t xml:space="preserve">тапсырма С</w:t>
      </w:r>
      <w:r>
        <w:rPr>
          <w:rFonts w:ascii="Times New Roman" w:hAnsi="Times New Roman" w:cs="Times New Roman" w:eastAsia="Times New Roman"/>
          <w:b/>
          <w:color w:val="222222"/>
          <w:spacing w:val="0"/>
          <w:position w:val="0"/>
          <w:sz w:val="22"/>
          <w:shd w:fill="auto" w:val="clear"/>
        </w:rPr>
        <w:t xml:space="preserve">өйлемдерді қазақ тіліне аудар.   / 2 балл/</w:t>
      </w:r>
    </w:p>
    <w:p>
      <w:pPr>
        <w:spacing w:before="0" w:after="0" w:line="276"/>
        <w:ind w:right="0" w:left="0" w:firstLine="0"/>
        <w:jc w:val="left"/>
        <w:rPr>
          <w:rFonts w:ascii="Times New Roman" w:hAnsi="Times New Roman" w:cs="Times New Roman" w:eastAsia="Times New Roman"/>
          <w:color w:val="222222"/>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222222"/>
          <w:spacing w:val="0"/>
          <w:position w:val="0"/>
          <w:sz w:val="22"/>
          <w:shd w:fill="auto" w:val="clear"/>
        </w:rPr>
      </w:pPr>
      <w:r>
        <w:rPr>
          <w:rFonts w:ascii="Times New Roman" w:hAnsi="Times New Roman" w:cs="Times New Roman" w:eastAsia="Times New Roman"/>
          <w:color w:val="222222"/>
          <w:spacing w:val="0"/>
          <w:position w:val="0"/>
          <w:sz w:val="22"/>
          <w:shd w:fill="auto" w:val="clear"/>
        </w:rPr>
        <w:t xml:space="preserve">Браво, хорошо поешь! Ура, снег идет! Мне кажется, он сегодня не придет. Ой, больно. Ужас, это что с тобой? Браво, у тебя хороший голос! Ну, посмотри на меня! </w:t>
      </w:r>
    </w:p>
    <w:p>
      <w:pPr>
        <w:spacing w:before="0" w:after="0" w:line="276"/>
        <w:ind w:right="0" w:left="0" w:firstLine="0"/>
        <w:jc w:val="left"/>
        <w:rPr>
          <w:rFonts w:ascii="Times New Roman" w:hAnsi="Times New Roman" w:cs="Times New Roman" w:eastAsia="Times New Roman"/>
          <w:color w:val="222222"/>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222222"/>
          <w:spacing w:val="0"/>
          <w:position w:val="0"/>
          <w:sz w:val="22"/>
          <w:shd w:fill="auto" w:val="clear"/>
        </w:rPr>
      </w:pPr>
      <w:r>
        <w:rPr>
          <w:rFonts w:ascii="Times New Roman" w:hAnsi="Times New Roman" w:cs="Times New Roman" w:eastAsia="Times New Roman"/>
          <w:color w:val="222222"/>
          <w:spacing w:val="0"/>
          <w:position w:val="0"/>
          <w:sz w:val="22"/>
          <w:shd w:fill="auto" w:val="clear"/>
        </w:rPr>
        <w:t xml:space="preserve">Браво, жа</w:t>
      </w:r>
      <w:r>
        <w:rPr>
          <w:rFonts w:ascii="Times New Roman" w:hAnsi="Times New Roman" w:cs="Times New Roman" w:eastAsia="Times New Roman"/>
          <w:color w:val="222222"/>
          <w:spacing w:val="0"/>
          <w:position w:val="0"/>
          <w:sz w:val="22"/>
          <w:shd w:fill="auto" w:val="clear"/>
        </w:rPr>
        <w:t xml:space="preserve">қсы тамақтан! Ала</w:t>
      </w:r>
      <w:r>
        <w:rPr>
          <w:rFonts w:ascii="Times New Roman" w:hAnsi="Times New Roman" w:cs="Times New Roman" w:eastAsia="Times New Roman"/>
          <w:color w:val="222222"/>
          <w:spacing w:val="0"/>
          <w:position w:val="0"/>
          <w:sz w:val="22"/>
          <w:shd w:fill="auto" w:val="clear"/>
        </w:rPr>
        <w:t xml:space="preserve">қай</w:t>
      </w:r>
      <w:r>
        <w:rPr>
          <w:rFonts w:ascii="Times New Roman" w:hAnsi="Times New Roman" w:cs="Times New Roman" w:eastAsia="Times New Roman"/>
          <w:color w:val="222222"/>
          <w:spacing w:val="0"/>
          <w:position w:val="0"/>
          <w:sz w:val="22"/>
          <w:shd w:fill="auto" w:val="clear"/>
        </w:rPr>
        <w:t xml:space="preserve">, қар жауып тұр! Меніңше, ол бүгін келмейді. О, бұл ауырады. Қоқыныш, сенімен не болды? Браво, сенің дауысың жақсы! Маған қараңыз!</w:t>
      </w:r>
    </w:p>
    <w:p>
      <w:pPr>
        <w:spacing w:before="0" w:after="0" w:line="276"/>
        <w:ind w:right="0" w:left="0" w:firstLine="0"/>
        <w:jc w:val="left"/>
        <w:rPr>
          <w:rFonts w:ascii="Times New Roman" w:hAnsi="Times New Roman" w:cs="Times New Roman" w:eastAsia="Times New Roman"/>
          <w:b/>
          <w:color w:val="222222"/>
          <w:spacing w:val="0"/>
          <w:position w:val="0"/>
          <w:sz w:val="22"/>
          <w:shd w:fill="auto" w:val="clear"/>
        </w:rPr>
      </w:pPr>
    </w:p>
    <w:p>
      <w:pPr>
        <w:spacing w:before="0" w:after="0" w:line="276"/>
        <w:ind w:right="0" w:left="0" w:firstLine="0"/>
        <w:jc w:val="left"/>
        <w:rPr>
          <w:rFonts w:ascii="Times New Roman" w:hAnsi="Times New Roman" w:cs="Times New Roman" w:eastAsia="Times New Roman"/>
          <w:b/>
          <w:color w:val="222222"/>
          <w:spacing w:val="0"/>
          <w:position w:val="0"/>
          <w:sz w:val="22"/>
          <w:shd w:fill="auto" w:val="clear"/>
        </w:rPr>
      </w:pPr>
      <w:r>
        <w:rPr>
          <w:rFonts w:ascii="Times New Roman" w:hAnsi="Times New Roman" w:cs="Times New Roman" w:eastAsia="Times New Roman"/>
          <w:b/>
          <w:color w:val="222222"/>
          <w:spacing w:val="0"/>
          <w:position w:val="0"/>
          <w:sz w:val="22"/>
          <w:shd w:fill="auto" w:val="clear"/>
        </w:rPr>
        <w:t xml:space="preserve">4-</w:t>
      </w:r>
      <w:r>
        <w:rPr>
          <w:rFonts w:ascii="Times New Roman" w:hAnsi="Times New Roman" w:cs="Times New Roman" w:eastAsia="Times New Roman"/>
          <w:b/>
          <w:color w:val="222222"/>
          <w:spacing w:val="0"/>
          <w:position w:val="0"/>
          <w:sz w:val="22"/>
          <w:shd w:fill="auto" w:val="clear"/>
        </w:rPr>
        <w:t xml:space="preserve">тапсырма  К</w:t>
      </w:r>
      <w:r>
        <w:rPr>
          <w:rFonts w:ascii="Times New Roman" w:hAnsi="Times New Roman" w:cs="Times New Roman" w:eastAsia="Times New Roman"/>
          <w:b/>
          <w:color w:val="222222"/>
          <w:spacing w:val="0"/>
          <w:position w:val="0"/>
          <w:sz w:val="22"/>
          <w:shd w:fill="auto" w:val="clear"/>
        </w:rPr>
        <w:t xml:space="preserve">өп нүктенің орнына қажетті қосымшаларды жалға / 2 балл/</w:t>
      </w:r>
    </w:p>
    <w:p>
      <w:pPr>
        <w:spacing w:before="0" w:after="0" w:line="276"/>
        <w:ind w:right="0" w:left="0" w:firstLine="0"/>
        <w:jc w:val="left"/>
        <w:rPr>
          <w:rFonts w:ascii="Times New Roman" w:hAnsi="Times New Roman" w:cs="Times New Roman" w:eastAsia="Times New Roman"/>
          <w:b/>
          <w:color w:val="222222"/>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63238"/>
          <w:spacing w:val="0"/>
          <w:position w:val="0"/>
          <w:sz w:val="24"/>
          <w:shd w:fill="FFFFFF" w:val="clear"/>
        </w:rPr>
        <w:t xml:space="preserve">Жастар- кез келген қоғамны</w:t>
      </w:r>
      <w:r>
        <w:rPr>
          <w:rFonts w:ascii="Times New Roman" w:hAnsi="Times New Roman" w:cs="Times New Roman" w:eastAsia="Times New Roman"/>
          <w:color w:val="263238"/>
          <w:spacing w:val="0"/>
          <w:position w:val="0"/>
          <w:sz w:val="24"/>
          <w:shd w:fill="FFFFFF" w:val="clear"/>
        </w:rPr>
        <w:t xml:space="preserve">ң </w:t>
      </w:r>
      <w:r>
        <w:rPr>
          <w:rFonts w:ascii="Times New Roman" w:hAnsi="Times New Roman" w:cs="Times New Roman" w:eastAsia="Times New Roman"/>
          <w:color w:val="263238"/>
          <w:spacing w:val="0"/>
          <w:position w:val="0"/>
          <w:sz w:val="24"/>
          <w:shd w:fill="FFFFFF" w:val="clear"/>
        </w:rPr>
        <w:t xml:space="preserve">болашағы мен қозғаушы күші. Ел ертеңі </w:t>
      </w:r>
      <w:r>
        <w:rPr>
          <w:rFonts w:ascii="Times New Roman" w:hAnsi="Times New Roman" w:cs="Times New Roman" w:eastAsia="Times New Roman"/>
          <w:color w:val="263238"/>
          <w:spacing w:val="0"/>
          <w:position w:val="0"/>
          <w:sz w:val="24"/>
          <w:shd w:fill="FFFFFF" w:val="clear"/>
        </w:rPr>
        <w:t xml:space="preserve">–</w:t>
      </w:r>
      <w:r>
        <w:rPr>
          <w:rFonts w:ascii="Times New Roman" w:hAnsi="Times New Roman" w:cs="Times New Roman" w:eastAsia="Times New Roman"/>
          <w:color w:val="263238"/>
          <w:spacing w:val="0"/>
          <w:position w:val="0"/>
          <w:sz w:val="24"/>
          <w:shd w:fill="FFFFFF" w:val="clear"/>
        </w:rPr>
        <w:t xml:space="preserve"> </w:t>
      </w:r>
      <w:r>
        <w:rPr>
          <w:rFonts w:ascii="Times New Roman" w:hAnsi="Times New Roman" w:cs="Times New Roman" w:eastAsia="Times New Roman"/>
          <w:color w:val="263238"/>
          <w:spacing w:val="0"/>
          <w:position w:val="0"/>
          <w:sz w:val="24"/>
          <w:shd w:fill="FFFFFF" w:val="clear"/>
        </w:rPr>
        <w:t xml:space="preserve">білім</w:t>
      </w:r>
      <w:r>
        <w:rPr>
          <w:rFonts w:ascii="Times New Roman" w:hAnsi="Times New Roman" w:cs="Times New Roman" w:eastAsia="Times New Roman"/>
          <w:b/>
          <w:color w:val="263238"/>
          <w:spacing w:val="0"/>
          <w:position w:val="0"/>
          <w:sz w:val="24"/>
          <w:shd w:fill="FFFFFF" w:val="clear"/>
        </w:rPr>
        <w:t xml:space="preserve">ді </w:t>
      </w:r>
      <w:r>
        <w:rPr>
          <w:rFonts w:ascii="Times New Roman" w:hAnsi="Times New Roman" w:cs="Times New Roman" w:eastAsia="Times New Roman"/>
          <w:color w:val="263238"/>
          <w:spacing w:val="0"/>
          <w:position w:val="0"/>
          <w:sz w:val="24"/>
          <w:shd w:fill="FFFFFF" w:val="clear"/>
        </w:rPr>
        <w:t xml:space="preserve">жастар. Еліміз</w:t>
      </w:r>
      <w:r>
        <w:rPr>
          <w:rFonts w:ascii="Times New Roman" w:hAnsi="Times New Roman" w:cs="Times New Roman" w:eastAsia="Times New Roman"/>
          <w:b/>
          <w:color w:val="263238"/>
          <w:spacing w:val="0"/>
          <w:position w:val="0"/>
          <w:sz w:val="24"/>
          <w:shd w:fill="FFFFFF" w:val="clear"/>
        </w:rPr>
        <w:t xml:space="preserve">ді</w:t>
      </w:r>
      <w:r>
        <w:rPr>
          <w:rFonts w:ascii="Times New Roman" w:hAnsi="Times New Roman" w:cs="Times New Roman" w:eastAsia="Times New Roman"/>
          <w:b/>
          <w:color w:val="263238"/>
          <w:spacing w:val="0"/>
          <w:position w:val="0"/>
          <w:sz w:val="24"/>
          <w:shd w:fill="FFFFFF" w:val="clear"/>
        </w:rPr>
        <w:t xml:space="preserve">ң</w:t>
      </w:r>
      <w:r>
        <w:rPr>
          <w:rFonts w:ascii="Times New Roman" w:hAnsi="Times New Roman" w:cs="Times New Roman" w:eastAsia="Times New Roman"/>
          <w:color w:val="263238"/>
          <w:spacing w:val="0"/>
          <w:position w:val="0"/>
          <w:sz w:val="24"/>
          <w:shd w:fill="FFFFFF" w:val="clear"/>
        </w:rPr>
        <w:t xml:space="preserve"> болашағы </w:t>
      </w:r>
      <w:r>
        <w:rPr>
          <w:rFonts w:ascii="Times New Roman" w:hAnsi="Times New Roman" w:cs="Times New Roman" w:eastAsia="Times New Roman"/>
          <w:color w:val="263238"/>
          <w:spacing w:val="0"/>
          <w:position w:val="0"/>
          <w:sz w:val="24"/>
          <w:shd w:fill="FFFFFF" w:val="clear"/>
        </w:rPr>
        <w:t xml:space="preserve">–</w:t>
      </w:r>
      <w:r>
        <w:rPr>
          <w:rFonts w:ascii="Times New Roman" w:hAnsi="Times New Roman" w:cs="Times New Roman" w:eastAsia="Times New Roman"/>
          <w:color w:val="263238"/>
          <w:spacing w:val="0"/>
          <w:position w:val="0"/>
          <w:sz w:val="24"/>
          <w:shd w:fill="FFFFFF" w:val="clear"/>
        </w:rPr>
        <w:t xml:space="preserve"> </w:t>
      </w:r>
      <w:r>
        <w:rPr>
          <w:rFonts w:ascii="Times New Roman" w:hAnsi="Times New Roman" w:cs="Times New Roman" w:eastAsia="Times New Roman"/>
          <w:color w:val="263238"/>
          <w:spacing w:val="0"/>
          <w:position w:val="0"/>
          <w:sz w:val="24"/>
          <w:shd w:fill="FFFFFF" w:val="clear"/>
        </w:rPr>
        <w:t xml:space="preserve">жастар</w:t>
      </w:r>
      <w:r>
        <w:rPr>
          <w:rFonts w:ascii="Times New Roman" w:hAnsi="Times New Roman" w:cs="Times New Roman" w:eastAsia="Times New Roman"/>
          <w:b/>
          <w:color w:val="263238"/>
          <w:spacing w:val="0"/>
          <w:position w:val="0"/>
          <w:sz w:val="24"/>
          <w:shd w:fill="FFFFFF" w:val="clear"/>
        </w:rPr>
        <w:t xml:space="preserve">ды</w:t>
      </w:r>
      <w:r>
        <w:rPr>
          <w:rFonts w:ascii="Times New Roman" w:hAnsi="Times New Roman" w:cs="Times New Roman" w:eastAsia="Times New Roman"/>
          <w:b/>
          <w:color w:val="263238"/>
          <w:spacing w:val="0"/>
          <w:position w:val="0"/>
          <w:sz w:val="24"/>
          <w:shd w:fill="FFFFFF" w:val="clear"/>
        </w:rPr>
        <w:t xml:space="preserve">ң</w:t>
      </w:r>
      <w:r>
        <w:rPr>
          <w:rFonts w:ascii="Times New Roman" w:hAnsi="Times New Roman" w:cs="Times New Roman" w:eastAsia="Times New Roman"/>
          <w:color w:val="263238"/>
          <w:spacing w:val="0"/>
          <w:position w:val="0"/>
          <w:sz w:val="24"/>
          <w:shd w:fill="FFFFFF" w:val="clear"/>
        </w:rPr>
        <w:t xml:space="preserve"> қолында. Қазақстан</w:t>
      </w:r>
      <w:r>
        <w:rPr>
          <w:rFonts w:ascii="Times New Roman" w:hAnsi="Times New Roman" w:cs="Times New Roman" w:eastAsia="Times New Roman"/>
          <w:b/>
          <w:color w:val="263238"/>
          <w:spacing w:val="0"/>
          <w:position w:val="0"/>
          <w:sz w:val="24"/>
          <w:shd w:fill="FFFFFF" w:val="clear"/>
        </w:rPr>
        <w:t xml:space="preserve">ны</w:t>
      </w:r>
      <w:r>
        <w:rPr>
          <w:rFonts w:ascii="Times New Roman" w:hAnsi="Times New Roman" w:cs="Times New Roman" w:eastAsia="Times New Roman"/>
          <w:b/>
          <w:color w:val="263238"/>
          <w:spacing w:val="0"/>
          <w:position w:val="0"/>
          <w:sz w:val="24"/>
          <w:shd w:fill="FFFFFF" w:val="clear"/>
        </w:rPr>
        <w:t xml:space="preserve">ң</w:t>
      </w:r>
      <w:r>
        <w:rPr>
          <w:rFonts w:ascii="Times New Roman" w:hAnsi="Times New Roman" w:cs="Times New Roman" w:eastAsia="Times New Roman"/>
          <w:color w:val="263238"/>
          <w:spacing w:val="0"/>
          <w:position w:val="0"/>
          <w:sz w:val="24"/>
          <w:shd w:fill="FFFFFF" w:val="clear"/>
        </w:rPr>
        <w:t xml:space="preserve"> болашағы </w:t>
      </w:r>
      <w:r>
        <w:rPr>
          <w:rFonts w:ascii="Times New Roman" w:hAnsi="Times New Roman" w:cs="Times New Roman" w:eastAsia="Times New Roman"/>
          <w:color w:val="263238"/>
          <w:spacing w:val="0"/>
          <w:position w:val="0"/>
          <w:sz w:val="24"/>
          <w:shd w:fill="FFFFFF" w:val="clear"/>
        </w:rPr>
        <w:t xml:space="preserve">–</w:t>
      </w:r>
      <w:r>
        <w:rPr>
          <w:rFonts w:ascii="Times New Roman" w:hAnsi="Times New Roman" w:cs="Times New Roman" w:eastAsia="Times New Roman"/>
          <w:color w:val="263238"/>
          <w:spacing w:val="0"/>
          <w:position w:val="0"/>
          <w:sz w:val="24"/>
          <w:shd w:fill="FFFFFF" w:val="clear"/>
        </w:rPr>
        <w:t xml:space="preserve"> </w:t>
      </w:r>
      <w:r>
        <w:rPr>
          <w:rFonts w:ascii="Times New Roman" w:hAnsi="Times New Roman" w:cs="Times New Roman" w:eastAsia="Times New Roman"/>
          <w:color w:val="263238"/>
          <w:spacing w:val="0"/>
          <w:position w:val="0"/>
          <w:sz w:val="24"/>
          <w:shd w:fill="FFFFFF" w:val="clear"/>
        </w:rPr>
        <w:t xml:space="preserve">бүгінгі жастар. Осы қағидалар</w:t>
      </w:r>
      <w:r>
        <w:rPr>
          <w:rFonts w:ascii="Times New Roman" w:hAnsi="Times New Roman" w:cs="Times New Roman" w:eastAsia="Times New Roman"/>
          <w:b/>
          <w:color w:val="263238"/>
          <w:spacing w:val="0"/>
          <w:position w:val="0"/>
          <w:sz w:val="24"/>
          <w:shd w:fill="FFFFFF" w:val="clear"/>
        </w:rPr>
        <w:t xml:space="preserve">ды</w:t>
      </w:r>
      <w:r>
        <w:rPr>
          <w:rFonts w:ascii="Times New Roman" w:hAnsi="Times New Roman" w:cs="Times New Roman" w:eastAsia="Times New Roman"/>
          <w:color w:val="263238"/>
          <w:spacing w:val="0"/>
          <w:position w:val="0"/>
          <w:sz w:val="24"/>
          <w:shd w:fill="FFFFFF" w:val="clear"/>
        </w:rPr>
        <w:t xml:space="preserve"> аға ұрпақ үнемі еске салып, жастар</w:t>
      </w:r>
      <w:r>
        <w:rPr>
          <w:rFonts w:ascii="Times New Roman" w:hAnsi="Times New Roman" w:cs="Times New Roman" w:eastAsia="Times New Roman"/>
          <w:b/>
          <w:color w:val="263238"/>
          <w:spacing w:val="0"/>
          <w:position w:val="0"/>
          <w:sz w:val="24"/>
          <w:shd w:fill="FFFFFF" w:val="clear"/>
        </w:rPr>
        <w:t xml:space="preserve">лар</w:t>
      </w:r>
      <w:r>
        <w:rPr>
          <w:rFonts w:ascii="Times New Roman" w:hAnsi="Times New Roman" w:cs="Times New Roman" w:eastAsia="Times New Roman"/>
          <w:color w:val="263238"/>
          <w:spacing w:val="0"/>
          <w:position w:val="0"/>
          <w:sz w:val="24"/>
          <w:shd w:fill="FFFFFF" w:val="clear"/>
        </w:rPr>
        <w:t xml:space="preserve"> күш-жігер беріп, олар сенім артып, демеп отырады. Ол, әрине, солай болады да. Сол сенімді ақтап, болашағымыз</w:t>
      </w:r>
      <w:r>
        <w:rPr>
          <w:rFonts w:ascii="Times New Roman" w:hAnsi="Times New Roman" w:cs="Times New Roman" w:eastAsia="Times New Roman"/>
          <w:b/>
          <w:color w:val="263238"/>
          <w:spacing w:val="0"/>
          <w:position w:val="0"/>
          <w:sz w:val="24"/>
          <w:shd w:fill="FFFFFF" w:val="clear"/>
        </w:rPr>
        <w:t xml:space="preserve">ды</w:t>
      </w:r>
      <w:r>
        <w:rPr>
          <w:rFonts w:ascii="Times New Roman" w:hAnsi="Times New Roman" w:cs="Times New Roman" w:eastAsia="Times New Roman"/>
          <w:color w:val="263238"/>
          <w:spacing w:val="0"/>
          <w:position w:val="0"/>
          <w:sz w:val="24"/>
          <w:shd w:fill="FFFFFF" w:val="clear"/>
        </w:rPr>
        <w:t xml:space="preserve"> жарқын ету, еліміз</w:t>
      </w:r>
      <w:r>
        <w:rPr>
          <w:rFonts w:ascii="Times New Roman" w:hAnsi="Times New Roman" w:cs="Times New Roman" w:eastAsia="Times New Roman"/>
          <w:b/>
          <w:color w:val="263238"/>
          <w:spacing w:val="0"/>
          <w:position w:val="0"/>
          <w:sz w:val="24"/>
          <w:shd w:fill="FFFFFF" w:val="clear"/>
        </w:rPr>
        <w:t xml:space="preserve">д</w:t>
      </w:r>
      <w:r>
        <w:rPr>
          <w:rFonts w:ascii="Times New Roman" w:hAnsi="Times New Roman" w:cs="Times New Roman" w:eastAsia="Times New Roman"/>
          <w:b/>
          <w:color w:val="263238"/>
          <w:spacing w:val="0"/>
          <w:position w:val="0"/>
          <w:sz w:val="24"/>
          <w:shd w:fill="FFFFFF" w:val="clear"/>
        </w:rPr>
        <w:t xml:space="preserve">і</w:t>
      </w:r>
      <w:r>
        <w:rPr>
          <w:rFonts w:ascii="Times New Roman" w:hAnsi="Times New Roman" w:cs="Times New Roman" w:eastAsia="Times New Roman"/>
          <w:b/>
          <w:color w:val="263238"/>
          <w:spacing w:val="0"/>
          <w:position w:val="0"/>
          <w:sz w:val="24"/>
          <w:shd w:fill="FFFFFF" w:val="clear"/>
        </w:rPr>
        <w:t xml:space="preserve"> </w:t>
      </w:r>
      <w:r>
        <w:rPr>
          <w:rFonts w:ascii="Times New Roman" w:hAnsi="Times New Roman" w:cs="Times New Roman" w:eastAsia="Times New Roman"/>
          <w:color w:val="263238"/>
          <w:spacing w:val="0"/>
          <w:position w:val="0"/>
          <w:sz w:val="24"/>
          <w:shd w:fill="FFFFFF" w:val="clear"/>
        </w:rPr>
        <w:t xml:space="preserve">өркендету үшін білім</w:t>
      </w:r>
      <w:r>
        <w:rPr>
          <w:rFonts w:ascii="Times New Roman" w:hAnsi="Times New Roman" w:cs="Times New Roman" w:eastAsia="Times New Roman"/>
          <w:b/>
          <w:color w:val="263238"/>
          <w:spacing w:val="0"/>
          <w:position w:val="0"/>
          <w:sz w:val="24"/>
          <w:shd w:fill="FFFFFF" w:val="clear"/>
        </w:rPr>
        <w:t xml:space="preserve">ді</w:t>
      </w:r>
      <w:r>
        <w:rPr>
          <w:rFonts w:ascii="Times New Roman" w:hAnsi="Times New Roman" w:cs="Times New Roman" w:eastAsia="Times New Roman"/>
          <w:color w:val="263238"/>
          <w:spacing w:val="0"/>
          <w:position w:val="0"/>
          <w:sz w:val="24"/>
          <w:shd w:fill="FFFFFF" w:val="clear"/>
        </w:rPr>
        <w:t xml:space="preserve"> жастар керек.</w:t>
      </w:r>
    </w:p>
    <w:tbl>
      <w:tblPr/>
      <w:tblGrid>
        <w:gridCol w:w="2836"/>
        <w:gridCol w:w="1701"/>
        <w:gridCol w:w="4289"/>
        <w:gridCol w:w="1476"/>
      </w:tblGrid>
      <w:tr>
        <w:trPr>
          <w:trHeight w:val="288" w:hRule="auto"/>
          <w:jc w:val="left"/>
        </w:trPr>
        <w:tc>
          <w:tcPr>
            <w:tcW w:w="2836" w:type="dxa"/>
            <w:vMerge w:val="restart"/>
            <w:tcBorders>
              <w:top w:val="single" w:color="000000" w:sz="3"/>
              <w:left w:val="single" w:color="000000" w:sz="3"/>
              <w:bottom w:val="single" w:color="000000" w:sz="0"/>
              <w:right w:val="single" w:color="000000" w:sz="3"/>
            </w:tcBorders>
            <w:shd w:color="auto" w:fill="auto" w:val="clear"/>
            <w:tcMar>
              <w:left w:w="0" w:type="dxa"/>
              <w:right w:w="0" w:type="dxa"/>
            </w:tcMar>
            <w:vAlign w:val="top"/>
          </w:tcPr>
          <w:p>
            <w:pPr>
              <w:spacing w:before="16" w:after="200" w:line="276"/>
              <w:ind w:right="-20" w:left="10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2"/>
                <w:position w:val="0"/>
                <w:sz w:val="22"/>
                <w:shd w:fill="auto" w:val="clear"/>
              </w:rPr>
              <w:t xml:space="preserve">Б</w:t>
            </w:r>
            <w:r>
              <w:rPr>
                <w:rFonts w:ascii="Times New Roman" w:hAnsi="Times New Roman" w:cs="Times New Roman" w:eastAsia="Times New Roman"/>
                <w:b/>
                <w:color w:val="auto"/>
                <w:spacing w:val="0"/>
                <w:position w:val="0"/>
                <w:sz w:val="22"/>
                <w:shd w:fill="auto" w:val="clear"/>
              </w:rPr>
              <w:t xml:space="preserve">а</w:t>
            </w:r>
            <w:r>
              <w:rPr>
                <w:rFonts w:ascii="Times New Roman" w:hAnsi="Times New Roman" w:cs="Times New Roman" w:eastAsia="Times New Roman"/>
                <w:b/>
                <w:color w:val="auto"/>
                <w:spacing w:val="0"/>
                <w:position w:val="0"/>
                <w:sz w:val="22"/>
                <w:shd w:fill="auto" w:val="clear"/>
              </w:rPr>
              <w:t xml:space="preserve">ға</w:t>
            </w:r>
            <w:r>
              <w:rPr>
                <w:rFonts w:ascii="Times New Roman" w:hAnsi="Times New Roman" w:cs="Times New Roman" w:eastAsia="Times New Roman"/>
                <w:b/>
                <w:color w:val="auto"/>
                <w:spacing w:val="-1"/>
                <w:position w:val="0"/>
                <w:sz w:val="22"/>
                <w:shd w:fill="auto" w:val="clear"/>
              </w:rPr>
              <w:t xml:space="preserve">л</w:t>
            </w:r>
            <w:r>
              <w:rPr>
                <w:rFonts w:ascii="Times New Roman" w:hAnsi="Times New Roman" w:cs="Times New Roman" w:eastAsia="Times New Roman"/>
                <w:b/>
                <w:color w:val="auto"/>
                <w:spacing w:val="0"/>
                <w:position w:val="0"/>
                <w:sz w:val="22"/>
                <w:shd w:fill="auto" w:val="clear"/>
              </w:rPr>
              <w:t xml:space="preserve">ау</w:t>
            </w:r>
            <w:r>
              <w:rPr>
                <w:rFonts w:ascii="Times New Roman" w:hAnsi="Times New Roman" w:cs="Times New Roman" w:eastAsia="Times New Roman"/>
                <w:color w:val="auto"/>
                <w:spacing w:val="59"/>
                <w:position w:val="0"/>
                <w:sz w:val="22"/>
                <w:shd w:fill="auto" w:val="clear"/>
              </w:rPr>
              <w:t xml:space="preserve"> </w:t>
            </w:r>
            <w:r>
              <w:rPr>
                <w:rFonts w:ascii="Times New Roman" w:hAnsi="Times New Roman" w:cs="Times New Roman" w:eastAsia="Times New Roman"/>
                <w:b/>
                <w:color w:val="auto"/>
                <w:spacing w:val="1"/>
                <w:position w:val="0"/>
                <w:sz w:val="22"/>
                <w:shd w:fill="auto" w:val="clear"/>
              </w:rPr>
              <w:t xml:space="preserve">кр</w:t>
            </w:r>
            <w:r>
              <w:rPr>
                <w:rFonts w:ascii="Times New Roman" w:hAnsi="Times New Roman" w:cs="Times New Roman" w:eastAsia="Times New Roman"/>
                <w:b/>
                <w:color w:val="auto"/>
                <w:spacing w:val="0"/>
                <w:position w:val="0"/>
                <w:sz w:val="22"/>
                <w:shd w:fill="auto" w:val="clear"/>
              </w:rPr>
              <w:t xml:space="preserve">и</w:t>
            </w:r>
            <w:r>
              <w:rPr>
                <w:rFonts w:ascii="Times New Roman" w:hAnsi="Times New Roman" w:cs="Times New Roman" w:eastAsia="Times New Roman"/>
                <w:b/>
                <w:color w:val="auto"/>
                <w:spacing w:val="1"/>
                <w:position w:val="0"/>
                <w:sz w:val="22"/>
                <w:shd w:fill="auto" w:val="clear"/>
              </w:rPr>
              <w:t xml:space="preserve">т</w:t>
            </w:r>
            <w:r>
              <w:rPr>
                <w:rFonts w:ascii="Times New Roman" w:hAnsi="Times New Roman" w:cs="Times New Roman" w:eastAsia="Times New Roman"/>
                <w:b/>
                <w:color w:val="auto"/>
                <w:spacing w:val="0"/>
                <w:position w:val="0"/>
                <w:sz w:val="22"/>
                <w:shd w:fill="auto" w:val="clear"/>
              </w:rPr>
              <w:t xml:space="preserve">е</w:t>
            </w:r>
            <w:r>
              <w:rPr>
                <w:rFonts w:ascii="Times New Roman" w:hAnsi="Times New Roman" w:cs="Times New Roman" w:eastAsia="Times New Roman"/>
                <w:b/>
                <w:color w:val="auto"/>
                <w:spacing w:val="-2"/>
                <w:position w:val="0"/>
                <w:sz w:val="22"/>
                <w:shd w:fill="auto" w:val="clear"/>
              </w:rPr>
              <w:t xml:space="preserve">р</w:t>
            </w:r>
            <w:r>
              <w:rPr>
                <w:rFonts w:ascii="Times New Roman" w:hAnsi="Times New Roman" w:cs="Times New Roman" w:eastAsia="Times New Roman"/>
                <w:b/>
                <w:color w:val="auto"/>
                <w:spacing w:val="0"/>
                <w:position w:val="0"/>
                <w:sz w:val="22"/>
                <w:shd w:fill="auto" w:val="clear"/>
              </w:rPr>
              <w:t xml:space="preserve">и</w:t>
            </w:r>
            <w:r>
              <w:rPr>
                <w:rFonts w:ascii="Times New Roman" w:hAnsi="Times New Roman" w:cs="Times New Roman" w:eastAsia="Times New Roman"/>
                <w:b/>
                <w:color w:val="auto"/>
                <w:spacing w:val="1"/>
                <w:position w:val="0"/>
                <w:sz w:val="22"/>
                <w:shd w:fill="auto" w:val="clear"/>
              </w:rPr>
              <w:t xml:space="preserve">й</w:t>
            </w:r>
            <w:r>
              <w:rPr>
                <w:rFonts w:ascii="Times New Roman" w:hAnsi="Times New Roman" w:cs="Times New Roman" w:eastAsia="Times New Roman"/>
                <w:b/>
                <w:color w:val="auto"/>
                <w:spacing w:val="0"/>
                <w:position w:val="0"/>
                <w:sz w:val="22"/>
                <w:shd w:fill="auto" w:val="clear"/>
              </w:rPr>
              <w:t xml:space="preserve">і</w:t>
            </w:r>
          </w:p>
          <w:p>
            <w:pPr>
              <w:spacing w:before="16" w:after="200" w:line="276"/>
              <w:ind w:right="-20" w:left="108" w:firstLine="0"/>
              <w:jc w:val="left"/>
              <w:rPr>
                <w:color w:val="auto"/>
                <w:position w:val="0"/>
                <w:sz w:val="22"/>
                <w:shd w:fill="auto" w:val="clear"/>
              </w:rPr>
            </w:pPr>
          </w:p>
        </w:tc>
        <w:tc>
          <w:tcPr>
            <w:tcW w:w="1701" w:type="dxa"/>
            <w:vMerge w:val="restart"/>
            <w:tcBorders>
              <w:top w:val="single" w:color="000000" w:sz="3"/>
              <w:left w:val="single" w:color="000000" w:sz="3"/>
              <w:bottom w:val="single" w:color="000000" w:sz="0"/>
              <w:right w:val="single" w:color="000000" w:sz="3"/>
            </w:tcBorders>
            <w:shd w:color="auto" w:fill="auto" w:val="clear"/>
            <w:tcMar>
              <w:left w:w="0" w:type="dxa"/>
              <w:right w:w="0" w:type="dxa"/>
            </w:tcMar>
            <w:vAlign w:val="top"/>
          </w:tcPr>
          <w:p>
            <w:pPr>
              <w:spacing w:before="16" w:after="200" w:line="242"/>
              <w:ind w:right="107" w:left="173" w:firstLine="0"/>
              <w:jc w:val="center"/>
              <w:rPr>
                <w:rFonts w:ascii="Times New Roman" w:hAnsi="Times New Roman" w:cs="Times New Roman" w:eastAsia="Times New Roman"/>
                <w:color w:val="auto"/>
                <w:spacing w:val="0"/>
                <w:position w:val="0"/>
                <w:sz w:val="22"/>
                <w:shd w:fill="auto" w:val="clear"/>
              </w:rPr>
            </w:pPr>
            <w:r>
              <w:rPr>
                <w:rFonts w:ascii="Segoe UI Symbol" w:hAnsi="Segoe UI Symbol" w:cs="Segoe UI Symbol" w:eastAsia="Segoe UI Symbol"/>
                <w:b/>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2"/>
                <w:position w:val="0"/>
                <w:sz w:val="22"/>
                <w:shd w:fill="auto" w:val="clear"/>
              </w:rPr>
              <w:t xml:space="preserve">т</w:t>
            </w:r>
            <w:r>
              <w:rPr>
                <w:rFonts w:ascii="Times New Roman" w:hAnsi="Times New Roman" w:cs="Times New Roman" w:eastAsia="Times New Roman"/>
                <w:b/>
                <w:color w:val="auto"/>
                <w:spacing w:val="0"/>
                <w:position w:val="0"/>
                <w:sz w:val="22"/>
                <w:shd w:fill="auto" w:val="clear"/>
              </w:rPr>
              <w:t xml:space="preserve">а</w:t>
            </w:r>
            <w:r>
              <w:rPr>
                <w:rFonts w:ascii="Times New Roman" w:hAnsi="Times New Roman" w:cs="Times New Roman" w:eastAsia="Times New Roman"/>
                <w:b/>
                <w:color w:val="auto"/>
                <w:spacing w:val="1"/>
                <w:position w:val="0"/>
                <w:sz w:val="22"/>
                <w:shd w:fill="auto" w:val="clear"/>
              </w:rPr>
              <w:t xml:space="preserve">п</w:t>
            </w:r>
            <w:r>
              <w:rPr>
                <w:rFonts w:ascii="Times New Roman" w:hAnsi="Times New Roman" w:cs="Times New Roman" w:eastAsia="Times New Roman"/>
                <w:b/>
                <w:color w:val="auto"/>
                <w:spacing w:val="0"/>
                <w:position w:val="0"/>
                <w:sz w:val="22"/>
                <w:shd w:fill="auto" w:val="clear"/>
              </w:rPr>
              <w:t xml:space="preserve">с</w:t>
            </w:r>
            <w:r>
              <w:rPr>
                <w:rFonts w:ascii="Times New Roman" w:hAnsi="Times New Roman" w:cs="Times New Roman" w:eastAsia="Times New Roman"/>
                <w:b/>
                <w:color w:val="auto"/>
                <w:spacing w:val="-1"/>
                <w:position w:val="0"/>
                <w:sz w:val="22"/>
                <w:shd w:fill="auto" w:val="clear"/>
              </w:rPr>
              <w:t xml:space="preserve">ы</w:t>
            </w:r>
            <w:r>
              <w:rPr>
                <w:rFonts w:ascii="Times New Roman" w:hAnsi="Times New Roman" w:cs="Times New Roman" w:eastAsia="Times New Roman"/>
                <w:b/>
                <w:color w:val="auto"/>
                <w:spacing w:val="0"/>
                <w:position w:val="0"/>
                <w:sz w:val="22"/>
                <w:shd w:fill="auto" w:val="clear"/>
              </w:rPr>
              <w:t xml:space="preserve">рма</w:t>
            </w:r>
          </w:p>
          <w:p>
            <w:pPr>
              <w:spacing w:before="16" w:after="200" w:line="242"/>
              <w:ind w:right="107" w:left="173" w:firstLine="0"/>
              <w:jc w:val="center"/>
              <w:rPr>
                <w:color w:val="auto"/>
                <w:position w:val="0"/>
                <w:sz w:val="22"/>
                <w:shd w:fill="auto" w:val="clear"/>
              </w:rPr>
            </w:pPr>
          </w:p>
        </w:tc>
        <w:tc>
          <w:tcPr>
            <w:tcW w:w="4289" w:type="dxa"/>
            <w:tcBorders>
              <w:top w:val="single" w:color="000000" w:sz="3"/>
              <w:left w:val="single" w:color="000000" w:sz="3"/>
              <w:bottom w:val="single" w:color="000000" w:sz="3"/>
              <w:right w:val="single" w:color="000000" w:sz="3"/>
            </w:tcBorders>
            <w:shd w:color="auto" w:fill="auto" w:val="clear"/>
            <w:tcMar>
              <w:left w:w="0" w:type="dxa"/>
              <w:right w:w="0" w:type="dxa"/>
            </w:tcMar>
            <w:vAlign w:val="top"/>
          </w:tcPr>
          <w:p>
            <w:pPr>
              <w:spacing w:before="16" w:after="200" w:line="240"/>
              <w:ind w:right="-20" w:left="129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Де</w:t>
            </w:r>
            <w:r>
              <w:rPr>
                <w:rFonts w:ascii="Times New Roman" w:hAnsi="Times New Roman" w:cs="Times New Roman" w:eastAsia="Times New Roman"/>
                <w:b/>
                <w:color w:val="auto"/>
                <w:spacing w:val="-1"/>
                <w:position w:val="0"/>
                <w:sz w:val="22"/>
                <w:shd w:fill="auto" w:val="clear"/>
              </w:rPr>
              <w:t xml:space="preserve">с</w:t>
            </w:r>
            <w:r>
              <w:rPr>
                <w:rFonts w:ascii="Times New Roman" w:hAnsi="Times New Roman" w:cs="Times New Roman" w:eastAsia="Times New Roman"/>
                <w:b/>
                <w:color w:val="auto"/>
                <w:spacing w:val="0"/>
                <w:position w:val="0"/>
                <w:sz w:val="22"/>
                <w:shd w:fill="auto" w:val="clear"/>
              </w:rPr>
              <w:t xml:space="preserve">к</w:t>
            </w:r>
            <w:r>
              <w:rPr>
                <w:rFonts w:ascii="Times New Roman" w:hAnsi="Times New Roman" w:cs="Times New Roman" w:eastAsia="Times New Roman"/>
                <w:b/>
                <w:color w:val="auto"/>
                <w:spacing w:val="1"/>
                <w:position w:val="0"/>
                <w:sz w:val="22"/>
                <w:shd w:fill="auto" w:val="clear"/>
              </w:rPr>
              <w:t xml:space="preserve">ри</w:t>
            </w:r>
            <w:r>
              <w:rPr>
                <w:rFonts w:ascii="Times New Roman" w:hAnsi="Times New Roman" w:cs="Times New Roman" w:eastAsia="Times New Roman"/>
                <w:b/>
                <w:color w:val="auto"/>
                <w:spacing w:val="-1"/>
                <w:position w:val="0"/>
                <w:sz w:val="22"/>
                <w:shd w:fill="auto" w:val="clear"/>
              </w:rPr>
              <w:t xml:space="preserve">п</w:t>
            </w:r>
            <w:r>
              <w:rPr>
                <w:rFonts w:ascii="Times New Roman" w:hAnsi="Times New Roman" w:cs="Times New Roman" w:eastAsia="Times New Roman"/>
                <w:b/>
                <w:color w:val="auto"/>
                <w:spacing w:val="2"/>
                <w:position w:val="0"/>
                <w:sz w:val="22"/>
                <w:shd w:fill="auto" w:val="clear"/>
              </w:rPr>
              <w:t xml:space="preserve">т</w:t>
            </w:r>
            <w:r>
              <w:rPr>
                <w:rFonts w:ascii="Times New Roman" w:hAnsi="Times New Roman" w:cs="Times New Roman" w:eastAsia="Times New Roman"/>
                <w:b/>
                <w:color w:val="auto"/>
                <w:spacing w:val="0"/>
                <w:position w:val="0"/>
                <w:sz w:val="22"/>
                <w:shd w:fill="auto" w:val="clear"/>
              </w:rPr>
              <w:t xml:space="preserve">ор</w:t>
            </w:r>
          </w:p>
          <w:p>
            <w:pPr>
              <w:spacing w:before="16" w:after="200" w:line="240"/>
              <w:ind w:right="-20" w:left="1298" w:firstLine="0"/>
              <w:jc w:val="left"/>
              <w:rPr>
                <w:color w:val="auto"/>
                <w:position w:val="0"/>
                <w:sz w:val="22"/>
                <w:shd w:fill="auto" w:val="clear"/>
              </w:rPr>
            </w:pPr>
          </w:p>
        </w:tc>
        <w:tc>
          <w:tcPr>
            <w:tcW w:w="1476" w:type="dxa"/>
            <w:vMerge w:val="restart"/>
            <w:tcBorders>
              <w:top w:val="single" w:color="000000" w:sz="3"/>
              <w:left w:val="single" w:color="000000" w:sz="3"/>
              <w:bottom w:val="single" w:color="000000" w:sz="0"/>
              <w:right w:val="single" w:color="000000" w:sz="3"/>
            </w:tcBorders>
            <w:shd w:color="auto" w:fill="auto" w:val="clear"/>
            <w:tcMar>
              <w:left w:w="0" w:type="dxa"/>
              <w:right w:w="0" w:type="dxa"/>
            </w:tcMar>
            <w:vAlign w:val="top"/>
          </w:tcPr>
          <w:p>
            <w:pPr>
              <w:spacing w:before="16" w:after="200" w:line="276"/>
              <w:ind w:right="-20" w:left="10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2"/>
                <w:position w:val="0"/>
                <w:sz w:val="22"/>
                <w:shd w:fill="auto" w:val="clear"/>
              </w:rPr>
              <w:t xml:space="preserve">Б</w:t>
            </w:r>
            <w:r>
              <w:rPr>
                <w:rFonts w:ascii="Times New Roman" w:hAnsi="Times New Roman" w:cs="Times New Roman" w:eastAsia="Times New Roman"/>
                <w:b/>
                <w:color w:val="auto"/>
                <w:spacing w:val="0"/>
                <w:position w:val="0"/>
                <w:sz w:val="22"/>
                <w:shd w:fill="auto" w:val="clear"/>
              </w:rPr>
              <w:t xml:space="preserve">алл</w:t>
            </w:r>
          </w:p>
          <w:p>
            <w:pPr>
              <w:spacing w:before="16" w:after="200" w:line="276"/>
              <w:ind w:right="-20" w:left="108" w:firstLine="0"/>
              <w:jc w:val="left"/>
              <w:rPr>
                <w:color w:val="auto"/>
                <w:position w:val="0"/>
                <w:sz w:val="22"/>
                <w:shd w:fill="auto" w:val="clear"/>
              </w:rPr>
            </w:pPr>
          </w:p>
        </w:tc>
      </w:tr>
      <w:tr>
        <w:trPr>
          <w:trHeight w:val="285" w:hRule="auto"/>
          <w:jc w:val="left"/>
        </w:trPr>
        <w:tc>
          <w:tcPr>
            <w:tcW w:w="2836" w:type="dxa"/>
            <w:vMerge/>
            <w:tcBorders>
              <w:top w:val="single" w:color="000000" w:sz="0"/>
              <w:left w:val="single" w:color="000000" w:sz="3"/>
              <w:bottom w:val="single" w:color="000000" w:sz="3"/>
              <w:right w:val="single" w:color="000000" w:sz="3"/>
            </w:tcBorders>
            <w:shd w:color="auto" w:fill="auto"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0"/>
              <w:left w:val="single" w:color="000000" w:sz="3"/>
              <w:bottom w:val="single" w:color="000000" w:sz="3"/>
              <w:right w:val="single" w:color="000000" w:sz="3"/>
            </w:tcBorders>
            <w:shd w:color="auto" w:fill="auto"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289" w:type="dxa"/>
            <w:tcBorders>
              <w:top w:val="single" w:color="000000" w:sz="3"/>
              <w:left w:val="single" w:color="000000" w:sz="3"/>
              <w:bottom w:val="single" w:color="000000" w:sz="3"/>
              <w:right w:val="single" w:color="000000" w:sz="3"/>
            </w:tcBorders>
            <w:shd w:color="auto" w:fill="auto" w:val="clear"/>
            <w:tcMar>
              <w:left w:w="0" w:type="dxa"/>
              <w:right w:w="0" w:type="dxa"/>
            </w:tcMar>
            <w:vAlign w:val="top"/>
          </w:tcPr>
          <w:p>
            <w:pPr>
              <w:spacing w:before="16" w:after="200" w:line="240"/>
              <w:ind w:right="-20" w:left="10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i/>
                <w:color w:val="auto"/>
                <w:spacing w:val="1"/>
                <w:position w:val="0"/>
                <w:sz w:val="22"/>
                <w:shd w:fill="auto" w:val="clear"/>
              </w:rPr>
              <w:t xml:space="preserve">Б</w:t>
            </w:r>
            <w:r>
              <w:rPr>
                <w:rFonts w:ascii="Times New Roman" w:hAnsi="Times New Roman" w:cs="Times New Roman" w:eastAsia="Times New Roman"/>
                <w:b/>
                <w:i/>
                <w:color w:val="auto"/>
                <w:spacing w:val="0"/>
                <w:position w:val="0"/>
                <w:sz w:val="22"/>
                <w:shd w:fill="auto" w:val="clear"/>
              </w:rPr>
              <w:t xml:space="preserve">ілім</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b/>
                <w:i/>
                <w:color w:val="auto"/>
                <w:spacing w:val="0"/>
                <w:position w:val="0"/>
                <w:sz w:val="22"/>
                <w:shd w:fill="auto" w:val="clear"/>
              </w:rPr>
              <w:t xml:space="preserve">ал</w:t>
            </w:r>
            <w:r>
              <w:rPr>
                <w:rFonts w:ascii="Times New Roman" w:hAnsi="Times New Roman" w:cs="Times New Roman" w:eastAsia="Times New Roman"/>
                <w:b/>
                <w:i/>
                <w:color w:val="auto"/>
                <w:spacing w:val="-1"/>
                <w:position w:val="0"/>
                <w:sz w:val="22"/>
                <w:shd w:fill="auto" w:val="clear"/>
              </w:rPr>
              <w:t xml:space="preserve">уш</w:t>
            </w:r>
            <w:r>
              <w:rPr>
                <w:rFonts w:ascii="Times New Roman" w:hAnsi="Times New Roman" w:cs="Times New Roman" w:eastAsia="Times New Roman"/>
                <w:b/>
                <w:i/>
                <w:color w:val="auto"/>
                <w:spacing w:val="0"/>
                <w:position w:val="0"/>
                <w:sz w:val="22"/>
                <w:shd w:fill="auto" w:val="clear"/>
              </w:rPr>
              <w:t xml:space="preserve">ы</w:t>
            </w:r>
          </w:p>
          <w:p>
            <w:pPr>
              <w:spacing w:before="16" w:after="200" w:line="240"/>
              <w:ind w:right="-20" w:left="107" w:firstLine="0"/>
              <w:jc w:val="left"/>
              <w:rPr>
                <w:color w:val="auto"/>
                <w:position w:val="0"/>
                <w:sz w:val="22"/>
                <w:shd w:fill="auto" w:val="clear"/>
              </w:rPr>
            </w:pPr>
          </w:p>
        </w:tc>
        <w:tc>
          <w:tcPr>
            <w:tcW w:w="1476" w:type="dxa"/>
            <w:vMerge/>
            <w:tcBorders>
              <w:top w:val="single" w:color="000000" w:sz="0"/>
              <w:left w:val="single" w:color="000000" w:sz="3"/>
              <w:bottom w:val="single" w:color="000000" w:sz="3"/>
              <w:right w:val="single" w:color="000000" w:sz="3"/>
            </w:tcBorders>
            <w:shd w:color="auto" w:fill="auto" w:val="clear"/>
            <w:tcMar>
              <w:left w:w="0" w:type="dxa"/>
              <w:right w:w="0" w:type="dxa"/>
            </w:tcMar>
            <w:vAlign w:val="top"/>
          </w:tcPr>
          <w:p>
            <w:pPr>
              <w:spacing w:before="0" w:after="200" w:line="276"/>
              <w:ind w:right="0" w:left="0" w:firstLine="0"/>
              <w:jc w:val="left"/>
              <w:rPr>
                <w:color w:val="auto"/>
                <w:position w:val="0"/>
                <w:sz w:val="22"/>
                <w:shd w:fill="auto" w:val="clear"/>
              </w:rPr>
            </w:pPr>
          </w:p>
        </w:tc>
      </w:tr>
      <w:tr>
        <w:trPr>
          <w:trHeight w:val="1670" w:hRule="auto"/>
          <w:jc w:val="left"/>
        </w:trPr>
        <w:tc>
          <w:tcPr>
            <w:tcW w:w="2836" w:type="dxa"/>
            <w:tcBorders>
              <w:top w:val="single" w:color="000000" w:sz="3"/>
              <w:left w:val="single" w:color="000000" w:sz="3"/>
              <w:bottom w:val="single" w:color="000000" w:sz="0"/>
              <w:right w:val="single" w:color="000000" w:sz="3"/>
            </w:tcBorders>
            <w:shd w:color="auto" w:fill="auto" w:val="clear"/>
            <w:tcMar>
              <w:left w:w="0" w:type="dxa"/>
              <w:right w:w="0"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w:t>
            </w:r>
            <w:r>
              <w:rPr>
                <w:rFonts w:ascii="Times New Roman" w:hAnsi="Times New Roman" w:cs="Times New Roman" w:eastAsia="Times New Roman"/>
                <w:color w:val="auto"/>
                <w:spacing w:val="0"/>
                <w:position w:val="0"/>
                <w:sz w:val="24"/>
                <w:shd w:fill="auto" w:val="clear"/>
              </w:rPr>
              <w:t xml:space="preserve">әтінді  түсініп, тапсырмаларды орындайды</w:t>
            </w:r>
          </w:p>
        </w:tc>
        <w:tc>
          <w:tcPr>
            <w:tcW w:w="1701" w:type="dxa"/>
            <w:tcBorders>
              <w:top w:val="single" w:color="000000" w:sz="3"/>
              <w:left w:val="single" w:color="000000" w:sz="3"/>
              <w:bottom w:val="single" w:color="000000" w:sz="0"/>
              <w:right w:val="single" w:color="000000" w:sz="3"/>
            </w:tcBorders>
            <w:shd w:color="auto" w:fill="auto" w:val="clear"/>
            <w:tcMar>
              <w:left w:w="0" w:type="dxa"/>
              <w:right w:w="0" w:type="dxa"/>
            </w:tcMar>
            <w:vAlign w:val="top"/>
          </w:tcPr>
          <w:p>
            <w:pPr>
              <w:spacing w:before="0" w:after="47"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200" w:line="276"/>
              <w:ind w:right="-20" w:left="556"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О</w:t>
            </w:r>
            <w:r>
              <w:rPr>
                <w:rFonts w:ascii="Times New Roman" w:hAnsi="Times New Roman" w:cs="Times New Roman" w:eastAsia="Times New Roman"/>
                <w:b/>
                <w:color w:val="auto"/>
                <w:spacing w:val="0"/>
                <w:position w:val="0"/>
                <w:sz w:val="22"/>
                <w:shd w:fill="auto" w:val="clear"/>
              </w:rPr>
              <w:t xml:space="preserve">қылым</w:t>
            </w:r>
          </w:p>
          <w:p>
            <w:pPr>
              <w:spacing w:before="0" w:after="200" w:line="276"/>
              <w:ind w:right="-20" w:left="556" w:firstLine="0"/>
              <w:jc w:val="left"/>
              <w:rPr>
                <w:color w:val="auto"/>
                <w:spacing w:val="0"/>
                <w:position w:val="0"/>
                <w:sz w:val="22"/>
                <w:shd w:fill="auto" w:val="clear"/>
              </w:rPr>
            </w:pPr>
          </w:p>
        </w:tc>
        <w:tc>
          <w:tcPr>
            <w:tcW w:w="4289" w:type="dxa"/>
            <w:vMerge w:val="restart"/>
            <w:tcBorders>
              <w:top w:val="single" w:color="000000" w:sz="3"/>
              <w:left w:val="single" w:color="000000" w:sz="3"/>
              <w:bottom w:val="single" w:color="000000" w:sz="0"/>
              <w:right w:val="single" w:color="000000" w:sz="3"/>
            </w:tcBorders>
            <w:shd w:color="auto" w:fill="auto" w:val="clear"/>
            <w:tcMar>
              <w:left w:w="0" w:type="dxa"/>
              <w:right w:w="0" w:type="dxa"/>
            </w:tcMar>
            <w:vAlign w:val="top"/>
          </w:tcPr>
          <w:p>
            <w:pPr>
              <w:spacing w:before="0" w:after="200" w:line="240"/>
              <w:ind w:right="0" w:left="0" w:firstLine="0"/>
              <w:jc w:val="center"/>
              <w:rPr>
                <w:rFonts w:ascii="Times New Roman" w:hAnsi="Times New Roman" w:cs="Times New Roman" w:eastAsia="Times New Roman"/>
                <w:color w:val="222222"/>
                <w:spacing w:val="0"/>
                <w:position w:val="0"/>
                <w:sz w:val="22"/>
                <w:shd w:fill="auto" w:val="clear"/>
              </w:rPr>
            </w:pPr>
          </w:p>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22222"/>
                <w:spacing w:val="0"/>
                <w:position w:val="0"/>
                <w:sz w:val="22"/>
                <w:shd w:fill="auto" w:val="clear"/>
              </w:rPr>
              <w:t xml:space="preserve">Берілген м</w:t>
            </w:r>
            <w:r>
              <w:rPr>
                <w:rFonts w:ascii="Times New Roman" w:hAnsi="Times New Roman" w:cs="Times New Roman" w:eastAsia="Times New Roman"/>
                <w:color w:val="222222"/>
                <w:spacing w:val="0"/>
                <w:position w:val="0"/>
                <w:sz w:val="22"/>
                <w:shd w:fill="auto" w:val="clear"/>
              </w:rPr>
              <w:t xml:space="preserve">әтін бойынша </w:t>
            </w:r>
            <w:r>
              <w:rPr>
                <w:rFonts w:ascii="Times New Roman" w:hAnsi="Times New Roman" w:cs="Times New Roman" w:eastAsia="Times New Roman"/>
                <w:color w:val="222222"/>
                <w:spacing w:val="0"/>
                <w:position w:val="0"/>
                <w:sz w:val="22"/>
                <w:shd w:fill="auto" w:val="clear"/>
              </w:rPr>
              <w:t xml:space="preserve">«</w:t>
            </w:r>
            <w:r>
              <w:rPr>
                <w:rFonts w:ascii="Times New Roman" w:hAnsi="Times New Roman" w:cs="Times New Roman" w:eastAsia="Times New Roman"/>
                <w:color w:val="222222"/>
                <w:spacing w:val="0"/>
                <w:position w:val="0"/>
                <w:sz w:val="22"/>
                <w:shd w:fill="auto" w:val="clear"/>
              </w:rPr>
              <w:t xml:space="preserve">Т</w:t>
            </w:r>
            <w:r>
              <w:rPr>
                <w:rFonts w:ascii="Times New Roman" w:hAnsi="Times New Roman" w:cs="Times New Roman" w:eastAsia="Times New Roman"/>
                <w:color w:val="222222"/>
                <w:spacing w:val="0"/>
                <w:position w:val="0"/>
                <w:sz w:val="22"/>
                <w:shd w:fill="auto" w:val="clear"/>
              </w:rPr>
              <w:t xml:space="preserve">өрт сөйлем</w:t>
            </w:r>
            <w:r>
              <w:rPr>
                <w:rFonts w:ascii="Times New Roman" w:hAnsi="Times New Roman" w:cs="Times New Roman" w:eastAsia="Times New Roman"/>
                <w:color w:val="222222"/>
                <w:spacing w:val="0"/>
                <w:position w:val="0"/>
                <w:sz w:val="22"/>
                <w:shd w:fill="auto" w:val="clear"/>
              </w:rPr>
              <w:t xml:space="preserve">» </w:t>
            </w:r>
            <w:r>
              <w:rPr>
                <w:rFonts w:ascii="Times New Roman" w:hAnsi="Times New Roman" w:cs="Times New Roman" w:eastAsia="Times New Roman"/>
                <w:color w:val="222222"/>
                <w:spacing w:val="0"/>
                <w:position w:val="0"/>
                <w:sz w:val="22"/>
                <w:shd w:fill="auto" w:val="clear"/>
              </w:rPr>
              <w:t xml:space="preserve">әдісін</w:t>
            </w:r>
            <w:r>
              <w:rPr>
                <w:rFonts w:ascii="Times New Roman" w:hAnsi="Times New Roman" w:cs="Times New Roman" w:eastAsia="Times New Roman"/>
                <w:color w:val="222222"/>
                <w:spacing w:val="0"/>
                <w:position w:val="0"/>
                <w:sz w:val="22"/>
                <w:shd w:fill="auto" w:val="clear"/>
              </w:rPr>
              <w:t xml:space="preserve"> </w:t>
            </w:r>
            <w:r>
              <w:rPr>
                <w:rFonts w:ascii="Times New Roman" w:hAnsi="Times New Roman" w:cs="Times New Roman" w:eastAsia="Times New Roman"/>
                <w:color w:val="222222"/>
                <w:spacing w:val="0"/>
                <w:position w:val="0"/>
                <w:sz w:val="22"/>
                <w:shd w:fill="auto" w:val="clear"/>
              </w:rPr>
              <w:t xml:space="preserve">қолданып</w:t>
            </w:r>
            <w:r>
              <w:rPr>
                <w:rFonts w:ascii="Times New Roman" w:hAnsi="Times New Roman" w:cs="Times New Roman" w:eastAsia="Times New Roman"/>
                <w:color w:val="222222"/>
                <w:spacing w:val="0"/>
                <w:position w:val="0"/>
                <w:sz w:val="22"/>
                <w:shd w:fill="auto" w:val="clear"/>
              </w:rPr>
              <w:t xml:space="preserve"> </w:t>
            </w:r>
            <w:r>
              <w:rPr>
                <w:rFonts w:ascii="Times New Roman" w:hAnsi="Times New Roman" w:cs="Times New Roman" w:eastAsia="Times New Roman"/>
                <w:color w:val="222222"/>
                <w:spacing w:val="0"/>
                <w:position w:val="0"/>
                <w:sz w:val="22"/>
                <w:shd w:fill="auto" w:val="clear"/>
              </w:rPr>
              <w:t xml:space="preserve">тапсырманы</w:t>
            </w:r>
            <w:r>
              <w:rPr>
                <w:rFonts w:ascii="Times New Roman" w:hAnsi="Times New Roman" w:cs="Times New Roman" w:eastAsia="Times New Roman"/>
                <w:color w:val="222222"/>
                <w:spacing w:val="0"/>
                <w:position w:val="0"/>
                <w:sz w:val="22"/>
                <w:shd w:fill="auto" w:val="clear"/>
              </w:rPr>
              <w:t xml:space="preserve"> </w:t>
            </w:r>
            <w:r>
              <w:rPr>
                <w:rFonts w:ascii="Times New Roman" w:hAnsi="Times New Roman" w:cs="Times New Roman" w:eastAsia="Times New Roman"/>
                <w:color w:val="222222"/>
                <w:spacing w:val="0"/>
                <w:position w:val="0"/>
                <w:sz w:val="22"/>
                <w:shd w:fill="auto" w:val="clear"/>
              </w:rPr>
              <w:t xml:space="preserve">орындайды</w:t>
            </w:r>
          </w:p>
          <w:p>
            <w:pPr>
              <w:spacing w:before="0" w:after="200" w:line="240"/>
              <w:ind w:right="0" w:left="0" w:firstLine="0"/>
              <w:jc w:val="center"/>
              <w:rPr>
                <w:spacing w:val="0"/>
                <w:position w:val="0"/>
                <w:shd w:fill="auto" w:val="clear"/>
              </w:rPr>
            </w:pPr>
          </w:p>
        </w:tc>
        <w:tc>
          <w:tcPr>
            <w:tcW w:w="1476" w:type="dxa"/>
            <w:vMerge w:val="restart"/>
            <w:tcBorders>
              <w:top w:val="single" w:color="000000" w:sz="3"/>
              <w:left w:val="single" w:color="000000" w:sz="3"/>
              <w:bottom w:val="single" w:color="000000" w:sz="0"/>
              <w:right w:val="single" w:color="000000" w:sz="3"/>
            </w:tcBorders>
            <w:shd w:color="auto" w:fill="auto" w:val="clear"/>
            <w:tcMar>
              <w:left w:w="0" w:type="dxa"/>
              <w:right w:w="0" w:type="dxa"/>
            </w:tcMar>
            <w:vAlign w:val="top"/>
          </w:tcPr>
          <w:p>
            <w:pPr>
              <w:spacing w:before="11" w:after="0" w:line="276"/>
              <w:ind w:right="-20" w:left="676"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p>
            <w:pPr>
              <w:spacing w:before="11" w:after="0" w:line="276"/>
              <w:ind w:right="-20" w:left="676"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p>
            <w:pPr>
              <w:spacing w:before="11" w:after="0" w:line="276"/>
              <w:ind w:right="-20" w:left="676"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p>
            <w:pPr>
              <w:spacing w:before="11" w:after="0" w:line="276"/>
              <w:ind w:right="-20" w:left="676"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p>
            <w:pPr>
              <w:spacing w:before="11" w:after="0" w:line="276"/>
              <w:ind w:right="-20" w:left="676"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1" w:after="0" w:line="276"/>
              <w:ind w:right="-20" w:left="676"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tc>
      </w:tr>
      <w:tr>
        <w:trPr>
          <w:trHeight w:val="80" w:hRule="auto"/>
          <w:jc w:val="left"/>
        </w:trPr>
        <w:tc>
          <w:tcPr>
            <w:tcW w:w="2836" w:type="dxa"/>
            <w:tcBorders>
              <w:top w:val="single" w:color="000000" w:sz="0"/>
              <w:left w:val="single" w:color="000000" w:sz="3"/>
              <w:bottom w:val="single" w:color="000000" w:sz="0"/>
              <w:right w:val="single" w:color="000000" w:sz="3"/>
            </w:tcBorders>
            <w:shd w:color="auto" w:fill="auto" w:val="clear"/>
            <w:tcMar>
              <w:left w:w="0" w:type="dxa"/>
              <w:right w:w="0"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701" w:type="dxa"/>
            <w:tcBorders>
              <w:top w:val="single" w:color="000000" w:sz="0"/>
              <w:left w:val="single" w:color="000000" w:sz="3"/>
              <w:bottom w:val="single" w:color="000000" w:sz="0"/>
              <w:right w:val="single" w:color="000000" w:sz="3"/>
            </w:tcBorders>
            <w:shd w:color="auto" w:fill="auto"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289" w:type="dxa"/>
            <w:vMerge/>
            <w:tcBorders>
              <w:top w:val="single" w:color="000000" w:sz="0"/>
              <w:left w:val="single" w:color="000000" w:sz="3"/>
              <w:bottom w:val="single" w:color="000000" w:sz="3"/>
              <w:right w:val="single" w:color="000000" w:sz="3"/>
            </w:tcBorders>
            <w:shd w:color="auto" w:fill="auto"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76" w:type="dxa"/>
            <w:vMerge/>
            <w:tcBorders>
              <w:top w:val="single" w:color="000000" w:sz="0"/>
              <w:left w:val="single" w:color="000000" w:sz="3"/>
              <w:bottom w:val="single" w:color="000000" w:sz="3"/>
              <w:right w:val="single" w:color="000000" w:sz="3"/>
            </w:tcBorders>
            <w:shd w:color="auto" w:fill="auto"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279" w:hRule="auto"/>
          <w:jc w:val="left"/>
        </w:trPr>
        <w:tc>
          <w:tcPr>
            <w:tcW w:w="2836" w:type="dxa"/>
            <w:vMerge w:val="restart"/>
            <w:tcBorders>
              <w:top w:val="single" w:color="000000" w:sz="3"/>
              <w:left w:val="single" w:color="000000" w:sz="3"/>
              <w:bottom w:val="single" w:color="000000" w:sz="0"/>
              <w:right w:val="single" w:color="000000" w:sz="3"/>
            </w:tcBorders>
            <w:shd w:color="auto" w:fill="auto" w:val="clear"/>
            <w:tcMar>
              <w:left w:w="0" w:type="dxa"/>
              <w:right w:w="0" w:type="dxa"/>
            </w:tcMar>
            <w:vAlign w:val="top"/>
          </w:tcPr>
          <w:p>
            <w:pPr>
              <w:spacing w:before="0" w:after="200" w:line="276"/>
              <w:ind w:right="1050" w:left="10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200" w:line="276"/>
              <w:ind w:right="1050" w:left="108"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Грамматикалы</w:t>
            </w:r>
            <w:r>
              <w:rPr>
                <w:rFonts w:ascii="Times New Roman" w:hAnsi="Times New Roman" w:cs="Times New Roman" w:eastAsia="Times New Roman"/>
                <w:color w:val="auto"/>
                <w:spacing w:val="0"/>
                <w:position w:val="0"/>
                <w:sz w:val="22"/>
                <w:shd w:fill="auto" w:val="clear"/>
              </w:rPr>
              <w:t xml:space="preserve">қ тапсырмаларды дұрыс орындай алады</w:t>
            </w:r>
          </w:p>
        </w:tc>
        <w:tc>
          <w:tcPr>
            <w:tcW w:w="1701" w:type="dxa"/>
            <w:vMerge w:val="restart"/>
            <w:tcBorders>
              <w:top w:val="single" w:color="000000" w:sz="3"/>
              <w:left w:val="single" w:color="000000" w:sz="3"/>
              <w:bottom w:val="single" w:color="000000" w:sz="0"/>
              <w:right w:val="single" w:color="000000" w:sz="3"/>
            </w:tcBorders>
            <w:shd w:color="auto" w:fill="auto" w:val="clear"/>
            <w:tcMar>
              <w:left w:w="0" w:type="dxa"/>
              <w:right w:w="0" w:type="dxa"/>
            </w:tcMar>
            <w:vAlign w:val="top"/>
          </w:tcPr>
          <w:p>
            <w:pPr>
              <w:spacing w:before="0" w:after="20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83"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200" w:line="276"/>
              <w:ind w:right="-20" w:left="556"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Жазылым</w:t>
            </w:r>
          </w:p>
          <w:p>
            <w:pPr>
              <w:spacing w:before="0" w:after="200" w:line="276"/>
              <w:ind w:right="-20" w:left="556" w:firstLine="0"/>
              <w:jc w:val="left"/>
              <w:rPr>
                <w:color w:val="auto"/>
                <w:spacing w:val="0"/>
                <w:position w:val="0"/>
                <w:sz w:val="22"/>
                <w:shd w:fill="auto" w:val="clear"/>
              </w:rPr>
            </w:pPr>
          </w:p>
        </w:tc>
        <w:tc>
          <w:tcPr>
            <w:tcW w:w="4289" w:type="dxa"/>
            <w:tcBorders>
              <w:top w:val="single" w:color="000000" w:sz="3"/>
              <w:left w:val="single" w:color="000000" w:sz="3"/>
              <w:bottom w:val="single" w:color="000000" w:sz="4"/>
              <w:right w:val="single" w:color="000000" w:sz="3"/>
            </w:tcBorders>
            <w:shd w:color="auto" w:fill="auto" w:val="clear"/>
            <w:tcMar>
              <w:left w:w="0" w:type="dxa"/>
              <w:right w:w="0" w:type="dxa"/>
            </w:tcMar>
            <w:vAlign w:val="top"/>
          </w:tcPr>
          <w:p>
            <w:pPr>
              <w:spacing w:before="11" w:after="200" w:line="276"/>
              <w:ind w:right="797" w:left="0" w:firstLine="0"/>
              <w:jc w:val="center"/>
              <w:rPr>
                <w:spacing w:val="0"/>
                <w:position w:val="0"/>
                <w:sz w:val="22"/>
                <w:shd w:fill="auto" w:val="clear"/>
              </w:rPr>
            </w:pPr>
            <w:r>
              <w:rPr>
                <w:rFonts w:ascii="Times New Roman" w:hAnsi="Times New Roman" w:cs="Times New Roman" w:eastAsia="Times New Roman"/>
                <w:color w:val="222222"/>
                <w:spacing w:val="0"/>
                <w:position w:val="0"/>
                <w:sz w:val="22"/>
                <w:shd w:fill="auto" w:val="clear"/>
              </w:rPr>
              <w:t xml:space="preserve">С</w:t>
            </w:r>
            <w:r>
              <w:rPr>
                <w:rFonts w:ascii="Times New Roman" w:hAnsi="Times New Roman" w:cs="Times New Roman" w:eastAsia="Times New Roman"/>
                <w:color w:val="222222"/>
                <w:spacing w:val="0"/>
                <w:position w:val="0"/>
                <w:sz w:val="22"/>
                <w:shd w:fill="auto" w:val="clear"/>
              </w:rPr>
              <w:t xml:space="preserve">өйлемдерді қазақ тіліне аударады</w:t>
            </w:r>
          </w:p>
        </w:tc>
        <w:tc>
          <w:tcPr>
            <w:tcW w:w="1476" w:type="dxa"/>
            <w:tcBorders>
              <w:top w:val="single" w:color="000000" w:sz="3"/>
              <w:left w:val="single" w:color="000000" w:sz="3"/>
              <w:bottom w:val="single" w:color="000000" w:sz="4"/>
              <w:right w:val="single" w:color="000000" w:sz="3"/>
            </w:tcBorders>
            <w:shd w:color="auto" w:fill="auto" w:val="clear"/>
            <w:tcMar>
              <w:left w:w="0" w:type="dxa"/>
              <w:right w:w="0" w:type="dxa"/>
            </w:tcMar>
            <w:vAlign w:val="top"/>
          </w:tcPr>
          <w:p>
            <w:pPr>
              <w:spacing w:before="11" w:after="200" w:line="276"/>
              <w:ind w:right="-20" w:left="676"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p>
            <w:pPr>
              <w:spacing w:before="11" w:after="200" w:line="276"/>
              <w:ind w:right="-20" w:left="676"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tc>
      </w:tr>
      <w:tr>
        <w:trPr>
          <w:trHeight w:val="2121" w:hRule="auto"/>
          <w:jc w:val="left"/>
        </w:trPr>
        <w:tc>
          <w:tcPr>
            <w:tcW w:w="2836" w:type="dxa"/>
            <w:vMerge/>
            <w:tcBorders>
              <w:top w:val="single" w:color="000000" w:sz="0"/>
              <w:left w:val="single" w:color="000000" w:sz="3"/>
              <w:bottom w:val="single" w:color="000000" w:sz="0"/>
              <w:right w:val="single" w:color="000000" w:sz="3"/>
            </w:tcBorders>
            <w:shd w:color="auto" w:fill="auto"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0"/>
              <w:left w:val="single" w:color="000000" w:sz="3"/>
              <w:bottom w:val="single" w:color="000000" w:sz="0"/>
              <w:right w:val="single" w:color="000000" w:sz="3"/>
            </w:tcBorders>
            <w:shd w:color="auto" w:fill="auto"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289" w:type="dxa"/>
            <w:tcBorders>
              <w:top w:val="single" w:color="000000" w:sz="3"/>
              <w:left w:val="single" w:color="000000" w:sz="3"/>
              <w:bottom w:val="single" w:color="000000" w:sz="0"/>
              <w:right w:val="single" w:color="000000" w:sz="3"/>
            </w:tcBorders>
            <w:shd w:color="auto" w:fill="auto" w:val="clear"/>
            <w:tcMar>
              <w:left w:w="0" w:type="dxa"/>
              <w:right w:w="0" w:type="dxa"/>
            </w:tcMar>
            <w:vAlign w:val="top"/>
          </w:tcPr>
          <w:p>
            <w:pPr>
              <w:spacing w:before="11" w:after="200" w:line="276"/>
              <w:ind w:right="797" w:left="107" w:firstLine="0"/>
              <w:jc w:val="center"/>
              <w:rPr>
                <w:spacing w:val="0"/>
                <w:position w:val="0"/>
                <w:sz w:val="22"/>
                <w:shd w:fill="auto" w:val="clear"/>
              </w:rPr>
            </w:pPr>
            <w:r>
              <w:rPr>
                <w:rFonts w:ascii="Times New Roman" w:hAnsi="Times New Roman" w:cs="Times New Roman" w:eastAsia="Times New Roman"/>
                <w:color w:val="222222"/>
                <w:spacing w:val="0"/>
                <w:position w:val="0"/>
                <w:sz w:val="22"/>
                <w:shd w:fill="auto" w:val="clear"/>
              </w:rPr>
              <w:t xml:space="preserve">К</w:t>
            </w:r>
            <w:r>
              <w:rPr>
                <w:rFonts w:ascii="Times New Roman" w:hAnsi="Times New Roman" w:cs="Times New Roman" w:eastAsia="Times New Roman"/>
                <w:color w:val="222222"/>
                <w:spacing w:val="0"/>
                <w:position w:val="0"/>
                <w:sz w:val="22"/>
                <w:shd w:fill="auto" w:val="clear"/>
              </w:rPr>
              <w:t xml:space="preserve">өп нүктенің орнына қажетті қосымшаларды жалғайды</w:t>
            </w:r>
          </w:p>
        </w:tc>
        <w:tc>
          <w:tcPr>
            <w:tcW w:w="1476" w:type="dxa"/>
            <w:tcBorders>
              <w:top w:val="single" w:color="000000" w:sz="0"/>
              <w:left w:val="single" w:color="000000" w:sz="3"/>
              <w:bottom w:val="single" w:color="000000" w:sz="0"/>
              <w:right w:val="single" w:color="000000" w:sz="3"/>
            </w:tcBorders>
            <w:shd w:color="auto" w:fill="auto" w:val="clear"/>
            <w:tcMar>
              <w:left w:w="0" w:type="dxa"/>
              <w:right w:w="0" w:type="dxa"/>
            </w:tcMar>
            <w:vAlign w:val="top"/>
          </w:tcPr>
          <w:p>
            <w:pPr>
              <w:spacing w:before="11" w:after="200" w:line="276"/>
              <w:ind w:right="-20" w:left="676"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r>
      <w:tr>
        <w:trPr>
          <w:trHeight w:val="379" w:hRule="auto"/>
          <w:jc w:val="left"/>
        </w:trPr>
        <w:tc>
          <w:tcPr>
            <w:tcW w:w="8826" w:type="dxa"/>
            <w:gridSpan w:val="3"/>
            <w:tcBorders>
              <w:top w:val="single" w:color="000000" w:sz="3"/>
              <w:left w:val="single" w:color="000000" w:sz="3"/>
              <w:bottom w:val="single" w:color="000000" w:sz="3"/>
              <w:right w:val="single" w:color="000000" w:sz="3"/>
            </w:tcBorders>
            <w:shd w:color="auto" w:fill="auto" w:val="clear"/>
            <w:tcMar>
              <w:left w:w="0" w:type="dxa"/>
              <w:right w:w="0" w:type="dxa"/>
            </w:tcMar>
            <w:vAlign w:val="top"/>
          </w:tcPr>
          <w:p>
            <w:pPr>
              <w:spacing w:before="11" w:after="200" w:line="276"/>
              <w:ind w:right="-20" w:left="108"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1"/>
                <w:position w:val="0"/>
                <w:sz w:val="22"/>
                <w:shd w:fill="auto" w:val="clear"/>
              </w:rPr>
              <w:t xml:space="preserve">Б</w:t>
            </w:r>
            <w:r>
              <w:rPr>
                <w:rFonts w:ascii="Times New Roman" w:hAnsi="Times New Roman" w:cs="Times New Roman" w:eastAsia="Times New Roman"/>
                <w:b/>
                <w:color w:val="auto"/>
                <w:spacing w:val="0"/>
                <w:position w:val="0"/>
                <w:sz w:val="22"/>
                <w:shd w:fill="auto" w:val="clear"/>
              </w:rPr>
              <w:t xml:space="preserve">арл</w:t>
            </w:r>
            <w:r>
              <w:rPr>
                <w:rFonts w:ascii="Times New Roman" w:hAnsi="Times New Roman" w:cs="Times New Roman" w:eastAsia="Times New Roman"/>
                <w:b/>
                <w:color w:val="auto"/>
                <w:spacing w:val="-1"/>
                <w:position w:val="0"/>
                <w:sz w:val="22"/>
                <w:shd w:fill="auto" w:val="clear"/>
              </w:rPr>
              <w:t xml:space="preserve">ы</w:t>
            </w:r>
            <w:r>
              <w:rPr>
                <w:rFonts w:ascii="Times New Roman" w:hAnsi="Times New Roman" w:cs="Times New Roman" w:eastAsia="Times New Roman"/>
                <w:b/>
                <w:color w:val="auto"/>
                <w:spacing w:val="0"/>
                <w:position w:val="0"/>
                <w:sz w:val="22"/>
                <w:shd w:fill="auto" w:val="clear"/>
              </w:rPr>
              <w:t xml:space="preserve">ғы</w:t>
            </w:r>
          </w:p>
          <w:p>
            <w:pPr>
              <w:spacing w:before="11" w:after="200" w:line="276"/>
              <w:ind w:right="-20" w:left="108" w:firstLine="0"/>
              <w:jc w:val="left"/>
              <w:rPr>
                <w:color w:val="auto"/>
                <w:position w:val="0"/>
                <w:sz w:val="22"/>
                <w:shd w:fill="auto" w:val="clear"/>
              </w:rPr>
            </w:pPr>
          </w:p>
        </w:tc>
        <w:tc>
          <w:tcPr>
            <w:tcW w:w="1476" w:type="dxa"/>
            <w:tcBorders>
              <w:top w:val="single" w:color="000000" w:sz="3"/>
              <w:left w:val="single" w:color="000000" w:sz="3"/>
              <w:bottom w:val="single" w:color="000000" w:sz="3"/>
              <w:right w:val="single" w:color="000000" w:sz="3"/>
            </w:tcBorders>
            <w:shd w:color="auto" w:fill="auto" w:val="clear"/>
            <w:tcMar>
              <w:left w:w="0" w:type="dxa"/>
              <w:right w:w="0" w:type="dxa"/>
            </w:tcMar>
            <w:vAlign w:val="top"/>
          </w:tcPr>
          <w:p>
            <w:pPr>
              <w:spacing w:before="11" w:after="200" w:line="276"/>
              <w:ind w:right="-20" w:left="676"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8</w:t>
            </w:r>
          </w:p>
          <w:p>
            <w:pPr>
              <w:spacing w:before="11" w:after="200" w:line="276"/>
              <w:ind w:right="-20" w:left="676" w:firstLine="0"/>
              <w:jc w:val="left"/>
              <w:rPr>
                <w:color w:val="auto"/>
                <w:spacing w:val="0"/>
                <w:position w:val="0"/>
                <w:sz w:val="22"/>
                <w:shd w:fill="auto" w:val="clear"/>
              </w:rPr>
            </w:pPr>
          </w:p>
        </w:tc>
      </w:tr>
    </w:tbl>
    <w:p>
      <w:pPr>
        <w:spacing w:before="0" w:after="200" w:line="276"/>
        <w:ind w:right="0" w:left="0" w:firstLine="0"/>
        <w:jc w:val="left"/>
        <w:rPr>
          <w:rFonts w:ascii="Times New Roman" w:hAnsi="Times New Roman" w:cs="Times New Roman" w:eastAsia="Times New Roman"/>
          <w:b/>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