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C6" w:rsidRDefault="00E133C6" w:rsidP="00E133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САМОСТІЙНА РОБОТА №1</w:t>
      </w:r>
    </w:p>
    <w:p w:rsidR="00882956" w:rsidRDefault="00882956" w:rsidP="002746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B">
        <w:rPr>
          <w:rFonts w:ascii="Times New Roman" w:hAnsi="Times New Roman" w:cs="Times New Roman"/>
          <w:b/>
          <w:sz w:val="28"/>
          <w:szCs w:val="28"/>
        </w:rPr>
        <w:t>ПОРІВНЯЛЬНИЙ АНАЛІЗ СПАРТАНСЬКОЇ ТА АФІНСЬКОЇ СИСТЕМ ВИХОВАННЯ</w:t>
      </w:r>
    </w:p>
    <w:p w:rsidR="00232CF9" w:rsidRDefault="00232CF9" w:rsidP="00232C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Виконала студентка ІІ курсу</w:t>
      </w:r>
    </w:p>
    <w:p w:rsidR="00232CF9" w:rsidRDefault="00232CF9" w:rsidP="00232C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групи СПб-1-13-4.0д</w:t>
      </w:r>
    </w:p>
    <w:p w:rsidR="00232CF9" w:rsidRPr="00232CF9" w:rsidRDefault="00232CF9" w:rsidP="00232C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Марина</w:t>
      </w:r>
    </w:p>
    <w:p w:rsidR="00882956" w:rsidRPr="0027463B" w:rsidRDefault="00C65FBD" w:rsidP="00E133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3B">
        <w:rPr>
          <w:rFonts w:ascii="Times New Roman" w:hAnsi="Times New Roman" w:cs="Times New Roman"/>
          <w:b/>
          <w:sz w:val="28"/>
          <w:szCs w:val="28"/>
        </w:rPr>
        <w:t>Система виховання</w:t>
      </w:r>
      <w:r w:rsidRPr="0027463B">
        <w:rPr>
          <w:rFonts w:ascii="Times New Roman" w:hAnsi="Times New Roman" w:cs="Times New Roman"/>
          <w:sz w:val="28"/>
          <w:szCs w:val="28"/>
        </w:rPr>
        <w:t xml:space="preserve"> – це сукупність взаємопов’язаних цілей і принципів організації виховного процесу, методів і прийомів їх поетапної реалізації в межах певної соціальної структури (сім’ї, школи, держави) та логіки виконання соціального замовлення. При цьому, будь-яка система виховання замовлена конкретним суспільством і існує доти, поки зберігає свою значимість, Тому вона має </w:t>
      </w:r>
      <w:r w:rsidRPr="0027463B">
        <w:rPr>
          <w:rFonts w:ascii="Times New Roman" w:hAnsi="Times New Roman" w:cs="Times New Roman"/>
          <w:i/>
          <w:sz w:val="28"/>
          <w:szCs w:val="28"/>
        </w:rPr>
        <w:t>конкретно-історичний характер</w:t>
      </w:r>
      <w:r w:rsidRPr="0027463B">
        <w:rPr>
          <w:rFonts w:ascii="Times New Roman" w:hAnsi="Times New Roman" w:cs="Times New Roman"/>
          <w:sz w:val="28"/>
          <w:szCs w:val="28"/>
        </w:rPr>
        <w:t>. Людству відома педагогічна спадщина давніх цивілізацій, епохи Античності, Середньовіччя, Відродження, Нового часу і Новітнього часу.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C65FBD" w:rsidRPr="0027463B" w:rsidTr="00CA46F7">
        <w:tc>
          <w:tcPr>
            <w:tcW w:w="1101" w:type="dxa"/>
            <w:shd w:val="clear" w:color="auto" w:fill="FFFF00"/>
            <w:vAlign w:val="center"/>
          </w:tcPr>
          <w:p w:rsidR="00C65FBD" w:rsidRPr="002005FB" w:rsidRDefault="00C65FBD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F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C65FBD" w:rsidRPr="002005FB" w:rsidRDefault="00C65FBD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FB">
              <w:rPr>
                <w:rFonts w:ascii="Times New Roman" w:hAnsi="Times New Roman" w:cs="Times New Roman"/>
                <w:b/>
                <w:sz w:val="28"/>
                <w:szCs w:val="28"/>
              </w:rPr>
              <w:t>Афінська система виховання</w:t>
            </w:r>
          </w:p>
        </w:tc>
        <w:tc>
          <w:tcPr>
            <w:tcW w:w="4501" w:type="dxa"/>
            <w:shd w:val="clear" w:color="auto" w:fill="FFFF00"/>
            <w:vAlign w:val="center"/>
          </w:tcPr>
          <w:p w:rsidR="00C65FBD" w:rsidRPr="002005FB" w:rsidRDefault="00C65FBD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FB">
              <w:rPr>
                <w:rFonts w:ascii="Times New Roman" w:hAnsi="Times New Roman" w:cs="Times New Roman"/>
                <w:b/>
                <w:sz w:val="28"/>
                <w:szCs w:val="28"/>
              </w:rPr>
              <w:t>Спартанська система виховання</w:t>
            </w:r>
          </w:p>
        </w:tc>
      </w:tr>
      <w:tr w:rsidR="00033517" w:rsidRPr="0027463B" w:rsidTr="00CA46F7">
        <w:trPr>
          <w:cantSplit/>
          <w:trHeight w:val="1134"/>
        </w:trPr>
        <w:tc>
          <w:tcPr>
            <w:tcW w:w="1101" w:type="dxa"/>
            <w:shd w:val="clear" w:color="auto" w:fill="00FF00"/>
            <w:vAlign w:val="center"/>
          </w:tcPr>
          <w:p w:rsidR="00033517" w:rsidRPr="002005FB" w:rsidRDefault="00033517" w:rsidP="00200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FB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Визначення</w:t>
            </w:r>
          </w:p>
        </w:tc>
        <w:tc>
          <w:tcPr>
            <w:tcW w:w="3969" w:type="dxa"/>
            <w:vAlign w:val="center"/>
          </w:tcPr>
          <w:p w:rsidR="00033517" w:rsidRPr="0027463B" w:rsidRDefault="00033517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система виховання, яка склалася у давньогрецькому місті-державі Афінах у VІІ – V ст.ст. до н. е. , була однією з найбільш відомих систем виховання у Давній Греції</w:t>
            </w:r>
          </w:p>
        </w:tc>
        <w:tc>
          <w:tcPr>
            <w:tcW w:w="4501" w:type="dxa"/>
            <w:vAlign w:val="center"/>
          </w:tcPr>
          <w:p w:rsidR="00033517" w:rsidRPr="0027463B" w:rsidRDefault="00033517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виховання, яка склалася у давньогрецькому місті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Лаконія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у VІІ – V ст.ст. до н. е. , була однією з найбільш відомих систем виховання у Давній Греції</w:t>
            </w:r>
          </w:p>
        </w:tc>
      </w:tr>
      <w:tr w:rsidR="00033517" w:rsidRPr="0027463B" w:rsidTr="00CA46F7">
        <w:tc>
          <w:tcPr>
            <w:tcW w:w="1101" w:type="dxa"/>
            <w:shd w:val="clear" w:color="auto" w:fill="00FF00"/>
            <w:vAlign w:val="center"/>
          </w:tcPr>
          <w:p w:rsidR="00033517" w:rsidRPr="002005FB" w:rsidRDefault="00033517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FB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3969" w:type="dxa"/>
            <w:vAlign w:val="center"/>
          </w:tcPr>
          <w:p w:rsidR="00033517" w:rsidRPr="0027463B" w:rsidRDefault="00033517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Афіняни прагнули гармонійного поєднання розумового, естетичного і фізичного розвитку людини, </w:t>
            </w:r>
            <w:r w:rsidRPr="00274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оскільки вважали ідеальним того, хто прекрасний як у фізичному, так і в моральному аспекті</w:t>
            </w:r>
          </w:p>
        </w:tc>
        <w:tc>
          <w:tcPr>
            <w:tcW w:w="4501" w:type="dxa"/>
            <w:vAlign w:val="center"/>
          </w:tcPr>
          <w:p w:rsidR="00033517" w:rsidRPr="0027463B" w:rsidRDefault="00033517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Спартанська система виховання мала на меті підготувати воїна — члена військової общини.</w:t>
            </w:r>
          </w:p>
        </w:tc>
      </w:tr>
      <w:tr w:rsidR="00033517" w:rsidRPr="0027463B" w:rsidTr="00CA46F7">
        <w:tc>
          <w:tcPr>
            <w:tcW w:w="1101" w:type="dxa"/>
            <w:vMerge w:val="restart"/>
            <w:shd w:val="clear" w:color="auto" w:fill="00FF00"/>
            <w:vAlign w:val="center"/>
          </w:tcPr>
          <w:p w:rsidR="00033517" w:rsidRPr="002005FB" w:rsidRDefault="00033517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Етапи</w:t>
            </w:r>
          </w:p>
        </w:tc>
        <w:tc>
          <w:tcPr>
            <w:tcW w:w="3969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До 7 років – сімейне виховання (розвиток фізичних сил, почуття краси і формування моральних установок).</w:t>
            </w:r>
          </w:p>
        </w:tc>
        <w:tc>
          <w:tcPr>
            <w:tcW w:w="4501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До 7 років дитина виховувалася в сім'ї няньками-годувальницями.</w:t>
            </w:r>
          </w:p>
        </w:tc>
      </w:tr>
      <w:tr w:rsidR="00033517" w:rsidRPr="0027463B" w:rsidTr="00CA46F7">
        <w:tc>
          <w:tcPr>
            <w:tcW w:w="1101" w:type="dxa"/>
            <w:vMerge/>
            <w:shd w:val="clear" w:color="auto" w:fill="00FF00"/>
          </w:tcPr>
          <w:p w:rsidR="00033517" w:rsidRPr="0027463B" w:rsidRDefault="00033517" w:rsidP="002746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З 7 – 12 –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мусичні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школи. У школі хлопчиків навчали читанню, письму, лічбі. Зазвичай діти відвідували обидва типи шкіл одночасно.</w:t>
            </w:r>
          </w:p>
          <w:p w:rsidR="009921EE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Заняття у школі вели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вчителі-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дидаскали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З 7 років поліс (місто-держава) брав на себе виховання і навчання підростаючих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спартиатів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. Діти набували навиків письма й читання, але головним залишалося фізичне загартування, яке було надзвичайно різноманітним (ходили босоніж, спали на тонких солом'яних підстилках).</w:t>
            </w:r>
          </w:p>
        </w:tc>
      </w:tr>
      <w:tr w:rsidR="00033517" w:rsidRPr="0027463B" w:rsidTr="00CA46F7">
        <w:tc>
          <w:tcPr>
            <w:tcW w:w="1101" w:type="dxa"/>
            <w:vMerge/>
            <w:shd w:val="clear" w:color="auto" w:fill="00FF00"/>
          </w:tcPr>
          <w:p w:rsidR="00033517" w:rsidRPr="0027463B" w:rsidRDefault="00033517" w:rsidP="002746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З 12 – 16 років – школа палестра (біг, боротьба, стрибки, метання диска та списа, підготовка до участі в громадських змаганнях)</w:t>
            </w:r>
          </w:p>
        </w:tc>
        <w:tc>
          <w:tcPr>
            <w:tcW w:w="4501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З 12 років зростала суворість виховання хлопчиків, яких привчали не тільки до аскетичного образу життя, але й до лаконічності у висловлюваннях. У 14 років хлопчика, пропускаючи через жорстокі фізичні випробування, посвячували в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ейрена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— члена общини з наданням певних цивільних прав. Протягом подальшого року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ейренів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перевіряли на стійкість у військових загонах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спартиатів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517" w:rsidRPr="0027463B" w:rsidTr="00CA46F7">
        <w:tc>
          <w:tcPr>
            <w:tcW w:w="1101" w:type="dxa"/>
            <w:vMerge/>
            <w:shd w:val="clear" w:color="auto" w:fill="00FF00"/>
          </w:tcPr>
          <w:p w:rsidR="00033517" w:rsidRPr="0027463B" w:rsidRDefault="00033517" w:rsidP="002746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З 16 – 18 років –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гімнасія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(Академія,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Лікей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Кіносарг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–Для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найбільш забезпеченої частини молоді наступним щаблем освіти могли стати громадські заклади – гімназії. У гімназіях вдосконалювали свою освіту юнаки 16-18 років, де вивчали філософію, політику, літературу, риторику, діалектику. У цих навчальних закладах молодь завжди мала нагоду послухати виступи популярних політиків та філософів</w:t>
            </w:r>
          </w:p>
        </w:tc>
        <w:tc>
          <w:tcPr>
            <w:tcW w:w="4501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(15-20 років) до мінімального навчання грамоті додавалося навчання співу і музиці. Проте способи виховання посилювалися. Підлітків тримали в голоді й привчали самим здобувати собі їжу, фізично караючи тих, хто зазнавав невдачі. До 20 років </w:t>
            </w:r>
            <w:proofErr w:type="spellStart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ейрени</w:t>
            </w:r>
            <w:proofErr w:type="spellEnd"/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посвячувалися у воїни і отримували повне озброєння</w:t>
            </w:r>
          </w:p>
        </w:tc>
      </w:tr>
      <w:tr w:rsidR="00033517" w:rsidRPr="0027463B" w:rsidTr="00CA46F7">
        <w:tc>
          <w:tcPr>
            <w:tcW w:w="1101" w:type="dxa"/>
            <w:vMerge/>
            <w:shd w:val="clear" w:color="auto" w:fill="00FF00"/>
          </w:tcPr>
          <w:p w:rsidR="00033517" w:rsidRPr="0027463B" w:rsidRDefault="00033517" w:rsidP="002746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33517" w:rsidRPr="0027463B" w:rsidRDefault="009921EE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З 18 – 20 років – ефебія (політичні науки, правознавство, професійна військова підготовка у таборах)</w:t>
            </w:r>
          </w:p>
        </w:tc>
        <w:tc>
          <w:tcPr>
            <w:tcW w:w="4501" w:type="dxa"/>
            <w:vAlign w:val="center"/>
          </w:tcPr>
          <w:p w:rsidR="0027463B" w:rsidRPr="0027463B" w:rsidRDefault="0027463B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(20-30 років) вони поступово набували статусу повноправного члена військової общини. В результаті всіх перелічених етапів виховання воїни вільно володіли списом, мечем, дротиком і іншою зброєю того часу.</w:t>
            </w:r>
          </w:p>
        </w:tc>
      </w:tr>
      <w:tr w:rsidR="0027463B" w:rsidRPr="0027463B" w:rsidTr="00CA46F7">
        <w:tc>
          <w:tcPr>
            <w:tcW w:w="1101" w:type="dxa"/>
            <w:shd w:val="clear" w:color="auto" w:fill="00FF00"/>
            <w:vAlign w:val="center"/>
          </w:tcPr>
          <w:p w:rsidR="0027463B" w:rsidRPr="002005FB" w:rsidRDefault="0027463B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F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</w:p>
        </w:tc>
        <w:tc>
          <w:tcPr>
            <w:tcW w:w="3969" w:type="dxa"/>
            <w:vAlign w:val="center"/>
          </w:tcPr>
          <w:p w:rsidR="0027463B" w:rsidRPr="0027463B" w:rsidRDefault="0027463B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>Усе виховання в Афінах було пронизане принципом змагальності – агоністика – особисте домінування (індивідуалізм)</w:t>
            </w:r>
          </w:p>
        </w:tc>
        <w:tc>
          <w:tcPr>
            <w:tcW w:w="4501" w:type="dxa"/>
            <w:vAlign w:val="center"/>
          </w:tcPr>
          <w:p w:rsidR="0027463B" w:rsidRPr="004E5A9C" w:rsidRDefault="0027463B" w:rsidP="002746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«Терпіти»</w:t>
            </w:r>
            <w:r w:rsidRPr="0027463B">
              <w:rPr>
                <w:rFonts w:ascii="Times New Roman" w:hAnsi="Times New Roman" w:cs="Times New Roman"/>
                <w:sz w:val="28"/>
                <w:szCs w:val="28"/>
              </w:rPr>
              <w:t xml:space="preserve"> – ось що було головним у спартанській виховній системі.</w:t>
            </w:r>
            <w:r w:rsidR="004E5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 w:rsidR="00616852">
              <w:rPr>
                <w:rFonts w:ascii="Times New Roman" w:hAnsi="Times New Roman" w:cs="Times New Roman"/>
                <w:sz w:val="28"/>
                <w:szCs w:val="28"/>
              </w:rPr>
              <w:t xml:space="preserve"> С. 167</w:t>
            </w:r>
            <w:r w:rsidR="004E5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32CF9" w:rsidTr="00CA46F7">
        <w:tc>
          <w:tcPr>
            <w:tcW w:w="1101" w:type="dxa"/>
            <w:shd w:val="clear" w:color="auto" w:fill="00FF00"/>
            <w:vAlign w:val="center"/>
          </w:tcPr>
          <w:p w:rsidR="00232CF9" w:rsidRPr="00227EA6" w:rsidRDefault="00232CF9" w:rsidP="00227E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Роль дівчини</w:t>
            </w:r>
          </w:p>
        </w:tc>
        <w:tc>
          <w:tcPr>
            <w:tcW w:w="3969" w:type="dxa"/>
          </w:tcPr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Жінка в Афінах – річ з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догляду за хатнім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господарством, якій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заборонено виходити з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дому без супроводу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рабині. У домах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заможних громадян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були спеціальні жіночі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покої – гінекеї, куди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було заборонено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входити стороннім.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Сором – ось головна</w:t>
            </w:r>
          </w:p>
          <w:p w:rsidR="00232CF9" w:rsidRPr="00232CF9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чеснота жінки в</w:t>
            </w:r>
          </w:p>
          <w:p w:rsidR="00232CF9" w:rsidRPr="00161664" w:rsidRDefault="00232CF9" w:rsidP="00232C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афінському суспільстві</w:t>
            </w:r>
            <w:r w:rsidR="001616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1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4501" w:type="dxa"/>
            <w:vAlign w:val="center"/>
          </w:tcPr>
          <w:p w:rsidR="00B67720" w:rsidRPr="00B67720" w:rsidRDefault="00232CF9" w:rsidP="004E5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F9">
              <w:rPr>
                <w:rFonts w:ascii="Times New Roman" w:hAnsi="Times New Roman" w:cs="Times New Roman"/>
                <w:sz w:val="28"/>
                <w:szCs w:val="28"/>
              </w:rPr>
              <w:t>Виховання дівчат у Спарті мало чим відрізнялося від виховання юнаків.</w:t>
            </w:r>
            <w:r w:rsidR="00B67720">
              <w:t xml:space="preserve"> </w:t>
            </w:r>
            <w:r w:rsidR="004E5A9C" w:rsidRPr="004E5A9C">
              <w:rPr>
                <w:rFonts w:ascii="Times New Roman" w:hAnsi="Times New Roman" w:cs="Times New Roman"/>
                <w:sz w:val="28"/>
              </w:rPr>
              <w:t>Грецькими філософами було проголошено майже повне рівноправність статей: «Здібності однаково розподілені із чоловіками, і всі заняття доступні за св</w:t>
            </w:r>
            <w:r w:rsidR="004E5A9C">
              <w:rPr>
                <w:rFonts w:ascii="Times New Roman" w:hAnsi="Times New Roman" w:cs="Times New Roman"/>
                <w:sz w:val="28"/>
              </w:rPr>
              <w:t>оєю природою і жінці та чоловікові</w:t>
            </w:r>
            <w:r w:rsidR="004E5A9C" w:rsidRPr="004E5A9C">
              <w:rPr>
                <w:rFonts w:ascii="Times New Roman" w:hAnsi="Times New Roman" w:cs="Times New Roman"/>
                <w:sz w:val="28"/>
              </w:rPr>
              <w:t>»</w:t>
            </w:r>
            <w:r w:rsidR="004E5A9C"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="004E5A9C">
              <w:rPr>
                <w:rFonts w:ascii="Times New Roman" w:hAnsi="Times New Roman" w:cs="Times New Roman"/>
                <w:sz w:val="28"/>
              </w:rPr>
              <w:t>2</w:t>
            </w:r>
            <w:r w:rsidR="007532FA">
              <w:rPr>
                <w:rFonts w:ascii="Times New Roman" w:hAnsi="Times New Roman" w:cs="Times New Roman"/>
                <w:sz w:val="28"/>
              </w:rPr>
              <w:t xml:space="preserve"> С. </w:t>
            </w:r>
            <w:r w:rsidR="00161664">
              <w:rPr>
                <w:rFonts w:ascii="Times New Roman" w:hAnsi="Times New Roman" w:cs="Times New Roman"/>
                <w:sz w:val="28"/>
              </w:rPr>
              <w:t>145</w:t>
            </w:r>
            <w:r w:rsidR="004E5A9C"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 w:rsidR="004E5A9C" w:rsidRPr="004E5A9C">
              <w:rPr>
                <w:sz w:val="28"/>
              </w:rPr>
              <w:t xml:space="preserve"> </w:t>
            </w:r>
            <w:r w:rsidR="00B67720" w:rsidRPr="00B67720">
              <w:rPr>
                <w:rFonts w:ascii="Times New Roman" w:hAnsi="Times New Roman" w:cs="Times New Roman"/>
                <w:sz w:val="28"/>
                <w:szCs w:val="28"/>
              </w:rPr>
              <w:t>Дівчата, так само як і юнаки займалися п'ятиборством: бігали, стрибали</w:t>
            </w:r>
            <w:r w:rsidR="00B67720">
              <w:rPr>
                <w:rFonts w:ascii="Times New Roman" w:hAnsi="Times New Roman" w:cs="Times New Roman"/>
                <w:sz w:val="28"/>
                <w:szCs w:val="28"/>
              </w:rPr>
              <w:t xml:space="preserve">, боролися, кидали диск і метали </w:t>
            </w:r>
            <w:r w:rsidR="00B67720" w:rsidRPr="00B67720">
              <w:rPr>
                <w:rFonts w:ascii="Times New Roman" w:hAnsi="Times New Roman" w:cs="Times New Roman"/>
                <w:sz w:val="28"/>
                <w:szCs w:val="28"/>
              </w:rPr>
              <w:t xml:space="preserve"> спис. Діючі в Спарті </w:t>
            </w:r>
            <w:r w:rsidR="00B67720">
              <w:rPr>
                <w:rFonts w:ascii="Times New Roman" w:hAnsi="Times New Roman" w:cs="Times New Roman"/>
                <w:sz w:val="28"/>
                <w:szCs w:val="28"/>
              </w:rPr>
              <w:t>статути виключали для дівчат зни</w:t>
            </w:r>
            <w:r w:rsidR="00B67720" w:rsidRPr="00B67720">
              <w:rPr>
                <w:rFonts w:ascii="Times New Roman" w:hAnsi="Times New Roman" w:cs="Times New Roman"/>
                <w:sz w:val="28"/>
                <w:szCs w:val="28"/>
              </w:rPr>
              <w:t>жений спосіб життя.</w:t>
            </w:r>
          </w:p>
          <w:p w:rsidR="00232CF9" w:rsidRPr="00161664" w:rsidRDefault="00B67720" w:rsidP="004E5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720">
              <w:rPr>
                <w:rFonts w:ascii="Times New Roman" w:hAnsi="Times New Roman" w:cs="Times New Roman"/>
                <w:sz w:val="28"/>
                <w:szCs w:val="28"/>
              </w:rPr>
              <w:t>Роль сім'ї, в системі спартанського виховання була незначною.</w:t>
            </w:r>
            <w:r w:rsidR="00161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</w:tr>
    </w:tbl>
    <w:p w:rsidR="00A90B66" w:rsidRDefault="00A90B66" w:rsidP="00A90B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2956" w:rsidRDefault="00A90B66" w:rsidP="00E13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B66">
        <w:rPr>
          <w:rFonts w:ascii="Times New Roman" w:hAnsi="Times New Roman" w:cs="Times New Roman"/>
          <w:b/>
          <w:sz w:val="28"/>
          <w:szCs w:val="28"/>
        </w:rPr>
        <w:t>Висновок: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зробивши порівняльний аналіз афінської та спартанської систем виховання, можна виділити як збіги, так і суттєві відмінності: в цих двох системах виховання дуже схожі етапи, тобто до семи років хлопчики росли в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 – далі йшло виховання у школах, і так далі. Проте суттєво відрізняється як роль жінки, так особливості виховання. Коли спартанці виховували фізично сильну і витривалу особу, не звертаючи особливої уваги на розумовий розвиток, то аф</w:t>
      </w:r>
      <w:r w:rsidR="004E5A9C">
        <w:rPr>
          <w:rFonts w:ascii="Times New Roman" w:hAnsi="Times New Roman" w:cs="Times New Roman"/>
          <w:sz w:val="28"/>
          <w:szCs w:val="28"/>
        </w:rPr>
        <w:t>іняни дбали проте, щоб вихованці</w:t>
      </w:r>
      <w:r>
        <w:rPr>
          <w:rFonts w:ascii="Times New Roman" w:hAnsi="Times New Roman" w:cs="Times New Roman"/>
          <w:sz w:val="28"/>
          <w:szCs w:val="28"/>
        </w:rPr>
        <w:t xml:space="preserve"> виросли всебічно розвиненими особистостями</w:t>
      </w:r>
      <w:r w:rsidR="004E5A9C">
        <w:rPr>
          <w:rFonts w:ascii="Times New Roman" w:hAnsi="Times New Roman" w:cs="Times New Roman"/>
          <w:sz w:val="28"/>
          <w:szCs w:val="28"/>
        </w:rPr>
        <w:t>.</w:t>
      </w:r>
    </w:p>
    <w:p w:rsidR="004E5A9C" w:rsidRDefault="004E5A9C" w:rsidP="00E13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Обидві школи мають свої плюси і мінуси. Але для того часу вони були найкращими, тому ми маємо знати про них.</w:t>
      </w:r>
    </w:p>
    <w:p w:rsidR="00CA46F7" w:rsidRDefault="00CA46F7" w:rsidP="00A90B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46F7" w:rsidRDefault="00CA46F7" w:rsidP="00A90B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5A9C" w:rsidRDefault="004E5A9C" w:rsidP="00A90B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5A9C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використаної літератури:</w:t>
      </w:r>
    </w:p>
    <w:p w:rsidR="004E5A9C" w:rsidRDefault="004E5A9C" w:rsidP="00A90B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46F7">
        <w:rPr>
          <w:rFonts w:ascii="Times New Roman" w:hAnsi="Times New Roman" w:cs="Times New Roman"/>
          <w:sz w:val="28"/>
          <w:szCs w:val="28"/>
        </w:rPr>
        <w:t>Волков А.</w:t>
      </w:r>
      <w:r w:rsidR="00CA46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46F7">
        <w:rPr>
          <w:rFonts w:ascii="Times New Roman" w:hAnsi="Times New Roman" w:cs="Times New Roman"/>
          <w:sz w:val="28"/>
          <w:szCs w:val="28"/>
        </w:rPr>
        <w:t>В.</w:t>
      </w:r>
      <w:r w:rsidR="00CA46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46F7">
        <w:rPr>
          <w:rFonts w:ascii="Times New Roman" w:hAnsi="Times New Roman" w:cs="Times New Roman"/>
          <w:sz w:val="28"/>
          <w:szCs w:val="28"/>
        </w:rPr>
        <w:t>: Спарта. Зі щитом і на щиті. -  М. :</w:t>
      </w:r>
      <w:r w:rsidRPr="004E5A9C">
        <w:rPr>
          <w:rFonts w:ascii="Times New Roman" w:hAnsi="Times New Roman" w:cs="Times New Roman"/>
          <w:sz w:val="28"/>
          <w:szCs w:val="28"/>
        </w:rPr>
        <w:t xml:space="preserve"> «Віче»,</w:t>
      </w:r>
      <w:r w:rsidR="00CA46F7">
        <w:rPr>
          <w:rFonts w:ascii="Times New Roman" w:hAnsi="Times New Roman" w:cs="Times New Roman"/>
          <w:sz w:val="28"/>
          <w:szCs w:val="28"/>
        </w:rPr>
        <w:t xml:space="preserve"> 2005. - </w:t>
      </w:r>
      <w:r w:rsidR="006168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685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352 с.</w:t>
      </w:r>
    </w:p>
    <w:p w:rsidR="004E5A9C" w:rsidRPr="003677E7" w:rsidRDefault="004E5A9C" w:rsidP="00A90B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161664" w:rsidRPr="003677E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http://izbornyk.org.ua/plato/plat05.htm</w:t>
        </w:r>
      </w:hyperlink>
      <w:r w:rsidR="00161664" w:rsidRPr="003677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211E43" w:rsidRPr="003677E7" w:rsidRDefault="00211E43" w:rsidP="00A90B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8" w:history="1">
        <w:r w:rsidR="003677E7" w:rsidRPr="003677E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http://ua-referat.com/Спартанське_виховання</w:t>
        </w:r>
      </w:hyperlink>
      <w:r w:rsidR="003677E7" w:rsidRPr="0036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211E43" w:rsidRPr="003677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11" w:rsidRDefault="00135511" w:rsidP="00E133C6">
      <w:pPr>
        <w:spacing w:after="0" w:line="240" w:lineRule="auto"/>
      </w:pPr>
      <w:r>
        <w:separator/>
      </w:r>
    </w:p>
  </w:endnote>
  <w:endnote w:type="continuationSeparator" w:id="0">
    <w:p w:rsidR="00135511" w:rsidRDefault="00135511" w:rsidP="00E1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820830"/>
      <w:docPartObj>
        <w:docPartGallery w:val="Page Numbers (Bottom of Page)"/>
        <w:docPartUnique/>
      </w:docPartObj>
    </w:sdtPr>
    <w:sdtEndPr/>
    <w:sdtContent>
      <w:p w:rsidR="00E133C6" w:rsidRDefault="00E133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F7" w:rsidRPr="00CA46F7">
          <w:rPr>
            <w:noProof/>
            <w:lang w:val="ru-RU"/>
          </w:rPr>
          <w:t>1</w:t>
        </w:r>
        <w:r>
          <w:fldChar w:fldCharType="end"/>
        </w:r>
      </w:p>
    </w:sdtContent>
  </w:sdt>
  <w:p w:rsidR="00E133C6" w:rsidRDefault="00E133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11" w:rsidRDefault="00135511" w:rsidP="00E133C6">
      <w:pPr>
        <w:spacing w:after="0" w:line="240" w:lineRule="auto"/>
      </w:pPr>
      <w:r>
        <w:separator/>
      </w:r>
    </w:p>
  </w:footnote>
  <w:footnote w:type="continuationSeparator" w:id="0">
    <w:p w:rsidR="00135511" w:rsidRDefault="00135511" w:rsidP="00E13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56"/>
    <w:rsid w:val="00001CAC"/>
    <w:rsid w:val="0000314C"/>
    <w:rsid w:val="0000382F"/>
    <w:rsid w:val="000060E3"/>
    <w:rsid w:val="00007749"/>
    <w:rsid w:val="000108B3"/>
    <w:rsid w:val="000130DA"/>
    <w:rsid w:val="000135DF"/>
    <w:rsid w:val="00014EE0"/>
    <w:rsid w:val="000248FD"/>
    <w:rsid w:val="0002562F"/>
    <w:rsid w:val="0002635B"/>
    <w:rsid w:val="00033517"/>
    <w:rsid w:val="00034033"/>
    <w:rsid w:val="000363D1"/>
    <w:rsid w:val="00041A8A"/>
    <w:rsid w:val="00043299"/>
    <w:rsid w:val="00045646"/>
    <w:rsid w:val="00046FF2"/>
    <w:rsid w:val="000576F2"/>
    <w:rsid w:val="00057B20"/>
    <w:rsid w:val="0006175B"/>
    <w:rsid w:val="000654D5"/>
    <w:rsid w:val="00066880"/>
    <w:rsid w:val="00066BA9"/>
    <w:rsid w:val="000702BA"/>
    <w:rsid w:val="00072767"/>
    <w:rsid w:val="000737C3"/>
    <w:rsid w:val="00075227"/>
    <w:rsid w:val="00082315"/>
    <w:rsid w:val="000829DA"/>
    <w:rsid w:val="00086AE6"/>
    <w:rsid w:val="00095792"/>
    <w:rsid w:val="00095F1A"/>
    <w:rsid w:val="000A0FFB"/>
    <w:rsid w:val="000A2718"/>
    <w:rsid w:val="000A293E"/>
    <w:rsid w:val="000A32B1"/>
    <w:rsid w:val="000A5BF3"/>
    <w:rsid w:val="000A7F29"/>
    <w:rsid w:val="000B0289"/>
    <w:rsid w:val="000B053E"/>
    <w:rsid w:val="000B267E"/>
    <w:rsid w:val="000B331D"/>
    <w:rsid w:val="000B483E"/>
    <w:rsid w:val="000B531E"/>
    <w:rsid w:val="000B5B3B"/>
    <w:rsid w:val="000B664B"/>
    <w:rsid w:val="000C3155"/>
    <w:rsid w:val="000C4417"/>
    <w:rsid w:val="000D0222"/>
    <w:rsid w:val="000D1802"/>
    <w:rsid w:val="000D33A9"/>
    <w:rsid w:val="000D5E4C"/>
    <w:rsid w:val="000D75DB"/>
    <w:rsid w:val="000E2844"/>
    <w:rsid w:val="000E6539"/>
    <w:rsid w:val="000E6FC3"/>
    <w:rsid w:val="000F0A06"/>
    <w:rsid w:val="000F24E7"/>
    <w:rsid w:val="000F5BCC"/>
    <w:rsid w:val="000F6A7B"/>
    <w:rsid w:val="000F75C0"/>
    <w:rsid w:val="000F7DFF"/>
    <w:rsid w:val="001036D9"/>
    <w:rsid w:val="00105A08"/>
    <w:rsid w:val="00105F05"/>
    <w:rsid w:val="001062F7"/>
    <w:rsid w:val="0010713D"/>
    <w:rsid w:val="001075D9"/>
    <w:rsid w:val="00111888"/>
    <w:rsid w:val="00112A4C"/>
    <w:rsid w:val="00114ED4"/>
    <w:rsid w:val="0011534E"/>
    <w:rsid w:val="00115DF1"/>
    <w:rsid w:val="00125F0F"/>
    <w:rsid w:val="00126209"/>
    <w:rsid w:val="00127A31"/>
    <w:rsid w:val="00130A82"/>
    <w:rsid w:val="001314DE"/>
    <w:rsid w:val="00133CFB"/>
    <w:rsid w:val="0013410A"/>
    <w:rsid w:val="00135511"/>
    <w:rsid w:val="00136CE3"/>
    <w:rsid w:val="0013747A"/>
    <w:rsid w:val="00141B10"/>
    <w:rsid w:val="001422E5"/>
    <w:rsid w:val="00142430"/>
    <w:rsid w:val="001442DB"/>
    <w:rsid w:val="001465F8"/>
    <w:rsid w:val="00146A86"/>
    <w:rsid w:val="0014742F"/>
    <w:rsid w:val="001528AC"/>
    <w:rsid w:val="00152A9E"/>
    <w:rsid w:val="001551F6"/>
    <w:rsid w:val="00157817"/>
    <w:rsid w:val="00157B93"/>
    <w:rsid w:val="00157CFA"/>
    <w:rsid w:val="00161664"/>
    <w:rsid w:val="00163A66"/>
    <w:rsid w:val="00165B88"/>
    <w:rsid w:val="00165F9B"/>
    <w:rsid w:val="00167003"/>
    <w:rsid w:val="001670DD"/>
    <w:rsid w:val="001708C0"/>
    <w:rsid w:val="00172512"/>
    <w:rsid w:val="00173EB6"/>
    <w:rsid w:val="001740B5"/>
    <w:rsid w:val="00177119"/>
    <w:rsid w:val="00180DF9"/>
    <w:rsid w:val="00184810"/>
    <w:rsid w:val="001857E9"/>
    <w:rsid w:val="00190243"/>
    <w:rsid w:val="00195B5E"/>
    <w:rsid w:val="00197443"/>
    <w:rsid w:val="001A1524"/>
    <w:rsid w:val="001A2709"/>
    <w:rsid w:val="001A31D5"/>
    <w:rsid w:val="001A5EE6"/>
    <w:rsid w:val="001A6413"/>
    <w:rsid w:val="001B217F"/>
    <w:rsid w:val="001B2244"/>
    <w:rsid w:val="001B675D"/>
    <w:rsid w:val="001B6BFA"/>
    <w:rsid w:val="001B7456"/>
    <w:rsid w:val="001C161E"/>
    <w:rsid w:val="001D259C"/>
    <w:rsid w:val="001D25DA"/>
    <w:rsid w:val="001D45CA"/>
    <w:rsid w:val="001D4A02"/>
    <w:rsid w:val="001D5360"/>
    <w:rsid w:val="001D5CD2"/>
    <w:rsid w:val="001D6117"/>
    <w:rsid w:val="001D747F"/>
    <w:rsid w:val="001D74DA"/>
    <w:rsid w:val="001E0BFA"/>
    <w:rsid w:val="001E49EB"/>
    <w:rsid w:val="001F1874"/>
    <w:rsid w:val="001F254A"/>
    <w:rsid w:val="001F2E8F"/>
    <w:rsid w:val="001F30A7"/>
    <w:rsid w:val="001F3A3C"/>
    <w:rsid w:val="001F4123"/>
    <w:rsid w:val="001F4F0F"/>
    <w:rsid w:val="001F6BF6"/>
    <w:rsid w:val="002003BB"/>
    <w:rsid w:val="002005FB"/>
    <w:rsid w:val="00204658"/>
    <w:rsid w:val="00205304"/>
    <w:rsid w:val="00211E43"/>
    <w:rsid w:val="002120A3"/>
    <w:rsid w:val="00213D39"/>
    <w:rsid w:val="0021493B"/>
    <w:rsid w:val="00221495"/>
    <w:rsid w:val="00225917"/>
    <w:rsid w:val="0022625C"/>
    <w:rsid w:val="00227A8E"/>
    <w:rsid w:val="00227EA6"/>
    <w:rsid w:val="00232CF9"/>
    <w:rsid w:val="0023525D"/>
    <w:rsid w:val="0023748D"/>
    <w:rsid w:val="00237693"/>
    <w:rsid w:val="00237D41"/>
    <w:rsid w:val="0024035F"/>
    <w:rsid w:val="002404B0"/>
    <w:rsid w:val="002407BB"/>
    <w:rsid w:val="002416D6"/>
    <w:rsid w:val="00242A67"/>
    <w:rsid w:val="00247528"/>
    <w:rsid w:val="002479D9"/>
    <w:rsid w:val="00250C43"/>
    <w:rsid w:val="00251077"/>
    <w:rsid w:val="00252BE6"/>
    <w:rsid w:val="002541F5"/>
    <w:rsid w:val="0025435A"/>
    <w:rsid w:val="002613DC"/>
    <w:rsid w:val="00266F4F"/>
    <w:rsid w:val="00267248"/>
    <w:rsid w:val="00270EAF"/>
    <w:rsid w:val="00271011"/>
    <w:rsid w:val="0027463B"/>
    <w:rsid w:val="00274FAF"/>
    <w:rsid w:val="002771A7"/>
    <w:rsid w:val="00281FF2"/>
    <w:rsid w:val="0028221A"/>
    <w:rsid w:val="00282337"/>
    <w:rsid w:val="0028370C"/>
    <w:rsid w:val="00284A94"/>
    <w:rsid w:val="00284ADA"/>
    <w:rsid w:val="00285645"/>
    <w:rsid w:val="00285DF8"/>
    <w:rsid w:val="00285EF5"/>
    <w:rsid w:val="00286213"/>
    <w:rsid w:val="00290F27"/>
    <w:rsid w:val="002914AE"/>
    <w:rsid w:val="002931A9"/>
    <w:rsid w:val="002A2103"/>
    <w:rsid w:val="002A2120"/>
    <w:rsid w:val="002A2826"/>
    <w:rsid w:val="002A7016"/>
    <w:rsid w:val="002A77DE"/>
    <w:rsid w:val="002B03EF"/>
    <w:rsid w:val="002B16EB"/>
    <w:rsid w:val="002B3573"/>
    <w:rsid w:val="002B36E1"/>
    <w:rsid w:val="002B3D8C"/>
    <w:rsid w:val="002B5128"/>
    <w:rsid w:val="002B6544"/>
    <w:rsid w:val="002B6E16"/>
    <w:rsid w:val="002B76A3"/>
    <w:rsid w:val="002C0042"/>
    <w:rsid w:val="002C0E7F"/>
    <w:rsid w:val="002C102E"/>
    <w:rsid w:val="002C19A7"/>
    <w:rsid w:val="002C218F"/>
    <w:rsid w:val="002C2D0D"/>
    <w:rsid w:val="002C3F91"/>
    <w:rsid w:val="002D05EA"/>
    <w:rsid w:val="002D0DA7"/>
    <w:rsid w:val="002E37D8"/>
    <w:rsid w:val="002E4C7A"/>
    <w:rsid w:val="002E63A8"/>
    <w:rsid w:val="002F11D0"/>
    <w:rsid w:val="002F1533"/>
    <w:rsid w:val="002F3907"/>
    <w:rsid w:val="002F3D97"/>
    <w:rsid w:val="00300AB7"/>
    <w:rsid w:val="00300DDE"/>
    <w:rsid w:val="00301DD4"/>
    <w:rsid w:val="003025DB"/>
    <w:rsid w:val="003077C4"/>
    <w:rsid w:val="00307AF2"/>
    <w:rsid w:val="00307FED"/>
    <w:rsid w:val="00310F2F"/>
    <w:rsid w:val="00313182"/>
    <w:rsid w:val="00316210"/>
    <w:rsid w:val="0032001A"/>
    <w:rsid w:val="00321039"/>
    <w:rsid w:val="003232EC"/>
    <w:rsid w:val="00324CB1"/>
    <w:rsid w:val="00325A72"/>
    <w:rsid w:val="00332FB6"/>
    <w:rsid w:val="003337D5"/>
    <w:rsid w:val="0033620B"/>
    <w:rsid w:val="00342B35"/>
    <w:rsid w:val="00343D30"/>
    <w:rsid w:val="00346FFF"/>
    <w:rsid w:val="00350679"/>
    <w:rsid w:val="003508AC"/>
    <w:rsid w:val="00350B36"/>
    <w:rsid w:val="0035101E"/>
    <w:rsid w:val="00351B7F"/>
    <w:rsid w:val="0035210C"/>
    <w:rsid w:val="003529BB"/>
    <w:rsid w:val="00352E23"/>
    <w:rsid w:val="0035443E"/>
    <w:rsid w:val="00354EF0"/>
    <w:rsid w:val="00355007"/>
    <w:rsid w:val="00355937"/>
    <w:rsid w:val="00355F8A"/>
    <w:rsid w:val="00365A29"/>
    <w:rsid w:val="00366698"/>
    <w:rsid w:val="003677E7"/>
    <w:rsid w:val="00367EDF"/>
    <w:rsid w:val="00374EC4"/>
    <w:rsid w:val="00375B1B"/>
    <w:rsid w:val="003760EC"/>
    <w:rsid w:val="00382046"/>
    <w:rsid w:val="00383240"/>
    <w:rsid w:val="00383B5E"/>
    <w:rsid w:val="00384B5A"/>
    <w:rsid w:val="00390A47"/>
    <w:rsid w:val="00393298"/>
    <w:rsid w:val="003938DD"/>
    <w:rsid w:val="003940D7"/>
    <w:rsid w:val="00394281"/>
    <w:rsid w:val="00397C79"/>
    <w:rsid w:val="00397CF5"/>
    <w:rsid w:val="003A1402"/>
    <w:rsid w:val="003A1592"/>
    <w:rsid w:val="003A1F17"/>
    <w:rsid w:val="003A2D4D"/>
    <w:rsid w:val="003A5367"/>
    <w:rsid w:val="003A7783"/>
    <w:rsid w:val="003B3250"/>
    <w:rsid w:val="003B41C0"/>
    <w:rsid w:val="003B42FA"/>
    <w:rsid w:val="003B4749"/>
    <w:rsid w:val="003B7647"/>
    <w:rsid w:val="003C195B"/>
    <w:rsid w:val="003C1D95"/>
    <w:rsid w:val="003C45BE"/>
    <w:rsid w:val="003D35B2"/>
    <w:rsid w:val="003D37A7"/>
    <w:rsid w:val="003D529C"/>
    <w:rsid w:val="003D77AE"/>
    <w:rsid w:val="003D7AD3"/>
    <w:rsid w:val="003E4024"/>
    <w:rsid w:val="003E4E51"/>
    <w:rsid w:val="003E689D"/>
    <w:rsid w:val="003F4048"/>
    <w:rsid w:val="003F6612"/>
    <w:rsid w:val="003F7BEF"/>
    <w:rsid w:val="00400CB4"/>
    <w:rsid w:val="00406794"/>
    <w:rsid w:val="004112D7"/>
    <w:rsid w:val="004113B5"/>
    <w:rsid w:val="00417FFB"/>
    <w:rsid w:val="0042106F"/>
    <w:rsid w:val="00421254"/>
    <w:rsid w:val="00422314"/>
    <w:rsid w:val="00422E6E"/>
    <w:rsid w:val="0042508B"/>
    <w:rsid w:val="00426423"/>
    <w:rsid w:val="004269F2"/>
    <w:rsid w:val="0043075F"/>
    <w:rsid w:val="00431630"/>
    <w:rsid w:val="00432233"/>
    <w:rsid w:val="004323EB"/>
    <w:rsid w:val="004324EE"/>
    <w:rsid w:val="00434FC9"/>
    <w:rsid w:val="004363AB"/>
    <w:rsid w:val="00437FE9"/>
    <w:rsid w:val="004422AB"/>
    <w:rsid w:val="00442763"/>
    <w:rsid w:val="00450467"/>
    <w:rsid w:val="004519E1"/>
    <w:rsid w:val="004523AF"/>
    <w:rsid w:val="00452450"/>
    <w:rsid w:val="00452AA3"/>
    <w:rsid w:val="00455EC8"/>
    <w:rsid w:val="004602E5"/>
    <w:rsid w:val="00460E91"/>
    <w:rsid w:val="004629D8"/>
    <w:rsid w:val="00464F69"/>
    <w:rsid w:val="00466C0D"/>
    <w:rsid w:val="00467776"/>
    <w:rsid w:val="004677F4"/>
    <w:rsid w:val="0047063E"/>
    <w:rsid w:val="0047658A"/>
    <w:rsid w:val="00477902"/>
    <w:rsid w:val="00482E2E"/>
    <w:rsid w:val="00483CA6"/>
    <w:rsid w:val="004844FC"/>
    <w:rsid w:val="0048479A"/>
    <w:rsid w:val="00486B97"/>
    <w:rsid w:val="00486F5E"/>
    <w:rsid w:val="0048720E"/>
    <w:rsid w:val="0048795D"/>
    <w:rsid w:val="00492034"/>
    <w:rsid w:val="00493413"/>
    <w:rsid w:val="004943ED"/>
    <w:rsid w:val="004954C2"/>
    <w:rsid w:val="00496CF6"/>
    <w:rsid w:val="004A190B"/>
    <w:rsid w:val="004A30E9"/>
    <w:rsid w:val="004A34A1"/>
    <w:rsid w:val="004A355C"/>
    <w:rsid w:val="004A3D48"/>
    <w:rsid w:val="004A46C9"/>
    <w:rsid w:val="004B4E1A"/>
    <w:rsid w:val="004C20C6"/>
    <w:rsid w:val="004D06ED"/>
    <w:rsid w:val="004D3656"/>
    <w:rsid w:val="004D3E6C"/>
    <w:rsid w:val="004D4299"/>
    <w:rsid w:val="004D4E41"/>
    <w:rsid w:val="004E0D7C"/>
    <w:rsid w:val="004E12F0"/>
    <w:rsid w:val="004E15B4"/>
    <w:rsid w:val="004E49DE"/>
    <w:rsid w:val="004E5A5C"/>
    <w:rsid w:val="004E5A9C"/>
    <w:rsid w:val="004E7AEF"/>
    <w:rsid w:val="004E7E6E"/>
    <w:rsid w:val="004F02F9"/>
    <w:rsid w:val="004F168B"/>
    <w:rsid w:val="004F1E0B"/>
    <w:rsid w:val="004F43F8"/>
    <w:rsid w:val="004F7DDC"/>
    <w:rsid w:val="00500DE9"/>
    <w:rsid w:val="005021EA"/>
    <w:rsid w:val="00502CA4"/>
    <w:rsid w:val="00506097"/>
    <w:rsid w:val="005105E6"/>
    <w:rsid w:val="00511294"/>
    <w:rsid w:val="0052404E"/>
    <w:rsid w:val="00524A4B"/>
    <w:rsid w:val="00525921"/>
    <w:rsid w:val="00525CD0"/>
    <w:rsid w:val="00527F86"/>
    <w:rsid w:val="00531FC0"/>
    <w:rsid w:val="0053456A"/>
    <w:rsid w:val="00536008"/>
    <w:rsid w:val="005374FB"/>
    <w:rsid w:val="00542759"/>
    <w:rsid w:val="00546098"/>
    <w:rsid w:val="0054698F"/>
    <w:rsid w:val="0054753F"/>
    <w:rsid w:val="00555B14"/>
    <w:rsid w:val="0055760E"/>
    <w:rsid w:val="005607AA"/>
    <w:rsid w:val="00564B63"/>
    <w:rsid w:val="00566CC5"/>
    <w:rsid w:val="00577061"/>
    <w:rsid w:val="00577725"/>
    <w:rsid w:val="00577D3B"/>
    <w:rsid w:val="00582FB8"/>
    <w:rsid w:val="00583612"/>
    <w:rsid w:val="0058379E"/>
    <w:rsid w:val="00583A96"/>
    <w:rsid w:val="005841C4"/>
    <w:rsid w:val="00584D29"/>
    <w:rsid w:val="00586183"/>
    <w:rsid w:val="0059325C"/>
    <w:rsid w:val="005953A7"/>
    <w:rsid w:val="005959ED"/>
    <w:rsid w:val="00596400"/>
    <w:rsid w:val="00596847"/>
    <w:rsid w:val="00597486"/>
    <w:rsid w:val="00597EE4"/>
    <w:rsid w:val="005A05F8"/>
    <w:rsid w:val="005A3E61"/>
    <w:rsid w:val="005A47F3"/>
    <w:rsid w:val="005A4CBA"/>
    <w:rsid w:val="005B355E"/>
    <w:rsid w:val="005B3A87"/>
    <w:rsid w:val="005B412C"/>
    <w:rsid w:val="005B72E9"/>
    <w:rsid w:val="005B7465"/>
    <w:rsid w:val="005B75ED"/>
    <w:rsid w:val="005C4B42"/>
    <w:rsid w:val="005C7C04"/>
    <w:rsid w:val="005D0A31"/>
    <w:rsid w:val="005D0F4C"/>
    <w:rsid w:val="005D2E16"/>
    <w:rsid w:val="005D41BC"/>
    <w:rsid w:val="005D6EF2"/>
    <w:rsid w:val="005E2E83"/>
    <w:rsid w:val="005E59D5"/>
    <w:rsid w:val="005E6FB8"/>
    <w:rsid w:val="005F0395"/>
    <w:rsid w:val="005F071D"/>
    <w:rsid w:val="005F0FE6"/>
    <w:rsid w:val="005F3D30"/>
    <w:rsid w:val="005F556F"/>
    <w:rsid w:val="005F794F"/>
    <w:rsid w:val="005F7E64"/>
    <w:rsid w:val="006010F7"/>
    <w:rsid w:val="0060142D"/>
    <w:rsid w:val="0060170E"/>
    <w:rsid w:val="00601D7D"/>
    <w:rsid w:val="006045F5"/>
    <w:rsid w:val="00610DC2"/>
    <w:rsid w:val="00613740"/>
    <w:rsid w:val="00613CBB"/>
    <w:rsid w:val="00613EF2"/>
    <w:rsid w:val="0061505A"/>
    <w:rsid w:val="006150BE"/>
    <w:rsid w:val="00616852"/>
    <w:rsid w:val="00616E40"/>
    <w:rsid w:val="00617B68"/>
    <w:rsid w:val="006205CC"/>
    <w:rsid w:val="00620D47"/>
    <w:rsid w:val="00621E62"/>
    <w:rsid w:val="00623FD0"/>
    <w:rsid w:val="006306B3"/>
    <w:rsid w:val="00630B27"/>
    <w:rsid w:val="00630F3F"/>
    <w:rsid w:val="00632BF6"/>
    <w:rsid w:val="0063311B"/>
    <w:rsid w:val="00636066"/>
    <w:rsid w:val="006368C0"/>
    <w:rsid w:val="006424E0"/>
    <w:rsid w:val="006429A0"/>
    <w:rsid w:val="006436DD"/>
    <w:rsid w:val="00644582"/>
    <w:rsid w:val="00644AFC"/>
    <w:rsid w:val="00644BE7"/>
    <w:rsid w:val="00646BD3"/>
    <w:rsid w:val="00651341"/>
    <w:rsid w:val="00651AA3"/>
    <w:rsid w:val="00654367"/>
    <w:rsid w:val="00655365"/>
    <w:rsid w:val="00655AE8"/>
    <w:rsid w:val="00657E69"/>
    <w:rsid w:val="0066463F"/>
    <w:rsid w:val="00665FE6"/>
    <w:rsid w:val="00666880"/>
    <w:rsid w:val="00667770"/>
    <w:rsid w:val="00667F20"/>
    <w:rsid w:val="00670145"/>
    <w:rsid w:val="006705B8"/>
    <w:rsid w:val="006727D1"/>
    <w:rsid w:val="006732BB"/>
    <w:rsid w:val="0067416E"/>
    <w:rsid w:val="00681616"/>
    <w:rsid w:val="00683E2D"/>
    <w:rsid w:val="00692A3D"/>
    <w:rsid w:val="00692D8E"/>
    <w:rsid w:val="0069305B"/>
    <w:rsid w:val="00693E5C"/>
    <w:rsid w:val="006A1307"/>
    <w:rsid w:val="006A2E4E"/>
    <w:rsid w:val="006A3C73"/>
    <w:rsid w:val="006B0EE7"/>
    <w:rsid w:val="006B7451"/>
    <w:rsid w:val="006B7AE9"/>
    <w:rsid w:val="006C04FF"/>
    <w:rsid w:val="006C2ACC"/>
    <w:rsid w:val="006C4BD4"/>
    <w:rsid w:val="006C5B92"/>
    <w:rsid w:val="006C6FAB"/>
    <w:rsid w:val="006D1981"/>
    <w:rsid w:val="006D22CF"/>
    <w:rsid w:val="006D400F"/>
    <w:rsid w:val="006D6524"/>
    <w:rsid w:val="006D70F4"/>
    <w:rsid w:val="006D7A8B"/>
    <w:rsid w:val="006E2831"/>
    <w:rsid w:val="006E5101"/>
    <w:rsid w:val="006E5F50"/>
    <w:rsid w:val="006E6ED3"/>
    <w:rsid w:val="006E7E83"/>
    <w:rsid w:val="006F0BC7"/>
    <w:rsid w:val="006F0E11"/>
    <w:rsid w:val="006F100A"/>
    <w:rsid w:val="006F23B8"/>
    <w:rsid w:val="006F2807"/>
    <w:rsid w:val="006F314E"/>
    <w:rsid w:val="006F33A1"/>
    <w:rsid w:val="006F3C78"/>
    <w:rsid w:val="006F4493"/>
    <w:rsid w:val="006F5CDA"/>
    <w:rsid w:val="006F6A06"/>
    <w:rsid w:val="0070266B"/>
    <w:rsid w:val="007036D0"/>
    <w:rsid w:val="00705E93"/>
    <w:rsid w:val="00705F32"/>
    <w:rsid w:val="007068EF"/>
    <w:rsid w:val="00706DAA"/>
    <w:rsid w:val="00711B4F"/>
    <w:rsid w:val="00712B3E"/>
    <w:rsid w:val="00713BB4"/>
    <w:rsid w:val="00713EE3"/>
    <w:rsid w:val="00714A18"/>
    <w:rsid w:val="00715EAB"/>
    <w:rsid w:val="00721779"/>
    <w:rsid w:val="007224EB"/>
    <w:rsid w:val="00725D84"/>
    <w:rsid w:val="007267FD"/>
    <w:rsid w:val="007329DB"/>
    <w:rsid w:val="00733FCC"/>
    <w:rsid w:val="00734DAB"/>
    <w:rsid w:val="007350A2"/>
    <w:rsid w:val="00736F8C"/>
    <w:rsid w:val="00737CD5"/>
    <w:rsid w:val="00740B61"/>
    <w:rsid w:val="00742451"/>
    <w:rsid w:val="00743EA4"/>
    <w:rsid w:val="007444DA"/>
    <w:rsid w:val="00744F33"/>
    <w:rsid w:val="007451AC"/>
    <w:rsid w:val="007459D2"/>
    <w:rsid w:val="00746B97"/>
    <w:rsid w:val="007532FA"/>
    <w:rsid w:val="00754809"/>
    <w:rsid w:val="00754B56"/>
    <w:rsid w:val="007551C5"/>
    <w:rsid w:val="00756A59"/>
    <w:rsid w:val="00761916"/>
    <w:rsid w:val="007630DE"/>
    <w:rsid w:val="00773511"/>
    <w:rsid w:val="0077355B"/>
    <w:rsid w:val="00776DDE"/>
    <w:rsid w:val="007800EC"/>
    <w:rsid w:val="007809E1"/>
    <w:rsid w:val="00782CD9"/>
    <w:rsid w:val="00783342"/>
    <w:rsid w:val="0078392C"/>
    <w:rsid w:val="00785669"/>
    <w:rsid w:val="00786FF6"/>
    <w:rsid w:val="0079066A"/>
    <w:rsid w:val="007906E1"/>
    <w:rsid w:val="00792114"/>
    <w:rsid w:val="00792EB8"/>
    <w:rsid w:val="007957F2"/>
    <w:rsid w:val="00797CE8"/>
    <w:rsid w:val="007A1092"/>
    <w:rsid w:val="007A4CBC"/>
    <w:rsid w:val="007A4CFF"/>
    <w:rsid w:val="007A555B"/>
    <w:rsid w:val="007A630A"/>
    <w:rsid w:val="007A7702"/>
    <w:rsid w:val="007A7DFD"/>
    <w:rsid w:val="007B5973"/>
    <w:rsid w:val="007C05ED"/>
    <w:rsid w:val="007C0F15"/>
    <w:rsid w:val="007C36EA"/>
    <w:rsid w:val="007C4066"/>
    <w:rsid w:val="007C48C2"/>
    <w:rsid w:val="007C5B1B"/>
    <w:rsid w:val="007C5FB1"/>
    <w:rsid w:val="007D0A3C"/>
    <w:rsid w:val="007D1740"/>
    <w:rsid w:val="007D1B35"/>
    <w:rsid w:val="007D2976"/>
    <w:rsid w:val="007D5348"/>
    <w:rsid w:val="007D79B8"/>
    <w:rsid w:val="007E04D7"/>
    <w:rsid w:val="007E086F"/>
    <w:rsid w:val="007E09A2"/>
    <w:rsid w:val="007E2E39"/>
    <w:rsid w:val="007E36D8"/>
    <w:rsid w:val="007E40E3"/>
    <w:rsid w:val="007E4CD1"/>
    <w:rsid w:val="007E52FA"/>
    <w:rsid w:val="007F5343"/>
    <w:rsid w:val="007F6338"/>
    <w:rsid w:val="007F6634"/>
    <w:rsid w:val="00801527"/>
    <w:rsid w:val="00801E17"/>
    <w:rsid w:val="00801F8E"/>
    <w:rsid w:val="00803DC0"/>
    <w:rsid w:val="00806797"/>
    <w:rsid w:val="008074F1"/>
    <w:rsid w:val="00810CD8"/>
    <w:rsid w:val="008131BB"/>
    <w:rsid w:val="00815312"/>
    <w:rsid w:val="008155AD"/>
    <w:rsid w:val="008159EC"/>
    <w:rsid w:val="00815B72"/>
    <w:rsid w:val="008169BD"/>
    <w:rsid w:val="00817AEE"/>
    <w:rsid w:val="0082039E"/>
    <w:rsid w:val="0082067D"/>
    <w:rsid w:val="008225BC"/>
    <w:rsid w:val="008239BC"/>
    <w:rsid w:val="008255B0"/>
    <w:rsid w:val="00831432"/>
    <w:rsid w:val="00831C2C"/>
    <w:rsid w:val="0083245D"/>
    <w:rsid w:val="00834E6A"/>
    <w:rsid w:val="00835547"/>
    <w:rsid w:val="0083738B"/>
    <w:rsid w:val="008373FA"/>
    <w:rsid w:val="00837491"/>
    <w:rsid w:val="008378BA"/>
    <w:rsid w:val="00837ED1"/>
    <w:rsid w:val="00841195"/>
    <w:rsid w:val="00842F54"/>
    <w:rsid w:val="00844CE0"/>
    <w:rsid w:val="00846BE2"/>
    <w:rsid w:val="008510A5"/>
    <w:rsid w:val="0085574B"/>
    <w:rsid w:val="0085753D"/>
    <w:rsid w:val="0086165E"/>
    <w:rsid w:val="00863A0D"/>
    <w:rsid w:val="008644D8"/>
    <w:rsid w:val="00864796"/>
    <w:rsid w:val="00865BC7"/>
    <w:rsid w:val="008678E5"/>
    <w:rsid w:val="00867AED"/>
    <w:rsid w:val="00871F65"/>
    <w:rsid w:val="008727D0"/>
    <w:rsid w:val="0087320F"/>
    <w:rsid w:val="00875B7F"/>
    <w:rsid w:val="0087786B"/>
    <w:rsid w:val="0088092E"/>
    <w:rsid w:val="00882956"/>
    <w:rsid w:val="00883387"/>
    <w:rsid w:val="008846CD"/>
    <w:rsid w:val="00885C53"/>
    <w:rsid w:val="00887416"/>
    <w:rsid w:val="0089202C"/>
    <w:rsid w:val="008933CF"/>
    <w:rsid w:val="008938A7"/>
    <w:rsid w:val="008941FC"/>
    <w:rsid w:val="008954FD"/>
    <w:rsid w:val="00896333"/>
    <w:rsid w:val="008A03D0"/>
    <w:rsid w:val="008A10D2"/>
    <w:rsid w:val="008A4F38"/>
    <w:rsid w:val="008A6E02"/>
    <w:rsid w:val="008B1EB4"/>
    <w:rsid w:val="008B23E5"/>
    <w:rsid w:val="008B5E6D"/>
    <w:rsid w:val="008C09CC"/>
    <w:rsid w:val="008C0EDB"/>
    <w:rsid w:val="008C268D"/>
    <w:rsid w:val="008C393E"/>
    <w:rsid w:val="008C39C2"/>
    <w:rsid w:val="008D04BB"/>
    <w:rsid w:val="008D2C9D"/>
    <w:rsid w:val="008D4267"/>
    <w:rsid w:val="008D4960"/>
    <w:rsid w:val="008E0734"/>
    <w:rsid w:val="008E1A9E"/>
    <w:rsid w:val="008E2567"/>
    <w:rsid w:val="008E42C6"/>
    <w:rsid w:val="008F0531"/>
    <w:rsid w:val="008F0570"/>
    <w:rsid w:val="008F0F3C"/>
    <w:rsid w:val="008F3EF0"/>
    <w:rsid w:val="008F699B"/>
    <w:rsid w:val="009002CD"/>
    <w:rsid w:val="009049B6"/>
    <w:rsid w:val="009059A3"/>
    <w:rsid w:val="00910460"/>
    <w:rsid w:val="00911C65"/>
    <w:rsid w:val="00912F9A"/>
    <w:rsid w:val="009149AD"/>
    <w:rsid w:val="00914CE1"/>
    <w:rsid w:val="00920BB0"/>
    <w:rsid w:val="009212D3"/>
    <w:rsid w:val="00921E31"/>
    <w:rsid w:val="00923ABA"/>
    <w:rsid w:val="00931792"/>
    <w:rsid w:val="00934219"/>
    <w:rsid w:val="00935FEB"/>
    <w:rsid w:val="0094253E"/>
    <w:rsid w:val="00942CC4"/>
    <w:rsid w:val="00943B82"/>
    <w:rsid w:val="00945885"/>
    <w:rsid w:val="009473CD"/>
    <w:rsid w:val="009478D5"/>
    <w:rsid w:val="00952643"/>
    <w:rsid w:val="0095328F"/>
    <w:rsid w:val="00956BB8"/>
    <w:rsid w:val="00957330"/>
    <w:rsid w:val="0096020C"/>
    <w:rsid w:val="009604D1"/>
    <w:rsid w:val="0096191A"/>
    <w:rsid w:val="00965C33"/>
    <w:rsid w:val="00972A60"/>
    <w:rsid w:val="00972FC5"/>
    <w:rsid w:val="00973586"/>
    <w:rsid w:val="009768CF"/>
    <w:rsid w:val="00982C83"/>
    <w:rsid w:val="009838EF"/>
    <w:rsid w:val="009840A6"/>
    <w:rsid w:val="00984621"/>
    <w:rsid w:val="00990ECE"/>
    <w:rsid w:val="009911C7"/>
    <w:rsid w:val="0099198A"/>
    <w:rsid w:val="00991EC1"/>
    <w:rsid w:val="009921EE"/>
    <w:rsid w:val="00992BE5"/>
    <w:rsid w:val="00993057"/>
    <w:rsid w:val="00993977"/>
    <w:rsid w:val="00995F2C"/>
    <w:rsid w:val="009A0DD0"/>
    <w:rsid w:val="009A3461"/>
    <w:rsid w:val="009A6E8E"/>
    <w:rsid w:val="009B0623"/>
    <w:rsid w:val="009B20CA"/>
    <w:rsid w:val="009B765A"/>
    <w:rsid w:val="009B7823"/>
    <w:rsid w:val="009C07B4"/>
    <w:rsid w:val="009D03DD"/>
    <w:rsid w:val="009D0C47"/>
    <w:rsid w:val="009D2199"/>
    <w:rsid w:val="009D652E"/>
    <w:rsid w:val="009E3011"/>
    <w:rsid w:val="009E3E20"/>
    <w:rsid w:val="009E7364"/>
    <w:rsid w:val="009F01C0"/>
    <w:rsid w:val="009F1A1D"/>
    <w:rsid w:val="009F286A"/>
    <w:rsid w:val="009F4339"/>
    <w:rsid w:val="009F463D"/>
    <w:rsid w:val="009F4DDF"/>
    <w:rsid w:val="009F54DF"/>
    <w:rsid w:val="009F60C0"/>
    <w:rsid w:val="009F6620"/>
    <w:rsid w:val="009F703D"/>
    <w:rsid w:val="009F7CEE"/>
    <w:rsid w:val="00A02A0F"/>
    <w:rsid w:val="00A100F8"/>
    <w:rsid w:val="00A12199"/>
    <w:rsid w:val="00A127D5"/>
    <w:rsid w:val="00A14C13"/>
    <w:rsid w:val="00A161E2"/>
    <w:rsid w:val="00A2279C"/>
    <w:rsid w:val="00A23EFE"/>
    <w:rsid w:val="00A266F0"/>
    <w:rsid w:val="00A339AF"/>
    <w:rsid w:val="00A34AF5"/>
    <w:rsid w:val="00A35342"/>
    <w:rsid w:val="00A36F98"/>
    <w:rsid w:val="00A43170"/>
    <w:rsid w:val="00A449E1"/>
    <w:rsid w:val="00A44EBF"/>
    <w:rsid w:val="00A45538"/>
    <w:rsid w:val="00A45AD3"/>
    <w:rsid w:val="00A46BD9"/>
    <w:rsid w:val="00A50007"/>
    <w:rsid w:val="00A5190B"/>
    <w:rsid w:val="00A5496B"/>
    <w:rsid w:val="00A6094B"/>
    <w:rsid w:val="00A61A7F"/>
    <w:rsid w:val="00A62937"/>
    <w:rsid w:val="00A63B47"/>
    <w:rsid w:val="00A63D60"/>
    <w:rsid w:val="00A652B3"/>
    <w:rsid w:val="00A67C04"/>
    <w:rsid w:val="00A75FB9"/>
    <w:rsid w:val="00A802A9"/>
    <w:rsid w:val="00A81F0D"/>
    <w:rsid w:val="00A8380B"/>
    <w:rsid w:val="00A83BE2"/>
    <w:rsid w:val="00A83DD0"/>
    <w:rsid w:val="00A848DE"/>
    <w:rsid w:val="00A902CE"/>
    <w:rsid w:val="00A904B4"/>
    <w:rsid w:val="00A90724"/>
    <w:rsid w:val="00A90B66"/>
    <w:rsid w:val="00A91D69"/>
    <w:rsid w:val="00AA0BE3"/>
    <w:rsid w:val="00AA0F50"/>
    <w:rsid w:val="00AA2AD7"/>
    <w:rsid w:val="00AA4A3E"/>
    <w:rsid w:val="00AA4A88"/>
    <w:rsid w:val="00AA54D0"/>
    <w:rsid w:val="00AA60C6"/>
    <w:rsid w:val="00AA63CA"/>
    <w:rsid w:val="00AA6976"/>
    <w:rsid w:val="00AA6B6F"/>
    <w:rsid w:val="00AA6C63"/>
    <w:rsid w:val="00AA7672"/>
    <w:rsid w:val="00AA7DB9"/>
    <w:rsid w:val="00AB02D8"/>
    <w:rsid w:val="00AB0A45"/>
    <w:rsid w:val="00AB291D"/>
    <w:rsid w:val="00AB2A2B"/>
    <w:rsid w:val="00AB2C94"/>
    <w:rsid w:val="00AB67F7"/>
    <w:rsid w:val="00AC0EEC"/>
    <w:rsid w:val="00AC1F1B"/>
    <w:rsid w:val="00AC6146"/>
    <w:rsid w:val="00AC6E8A"/>
    <w:rsid w:val="00AC7645"/>
    <w:rsid w:val="00AC79B1"/>
    <w:rsid w:val="00AD0EA6"/>
    <w:rsid w:val="00AD2EB5"/>
    <w:rsid w:val="00AD4EE9"/>
    <w:rsid w:val="00AD7A9A"/>
    <w:rsid w:val="00AD7AD1"/>
    <w:rsid w:val="00AE08E5"/>
    <w:rsid w:val="00AE0AAD"/>
    <w:rsid w:val="00AE23F1"/>
    <w:rsid w:val="00AE35FF"/>
    <w:rsid w:val="00AE4FE0"/>
    <w:rsid w:val="00AE5FE8"/>
    <w:rsid w:val="00AF0E2F"/>
    <w:rsid w:val="00AF2AAF"/>
    <w:rsid w:val="00AF4666"/>
    <w:rsid w:val="00B012D0"/>
    <w:rsid w:val="00B02FE9"/>
    <w:rsid w:val="00B048B7"/>
    <w:rsid w:val="00B04B9D"/>
    <w:rsid w:val="00B05595"/>
    <w:rsid w:val="00B06720"/>
    <w:rsid w:val="00B07B4A"/>
    <w:rsid w:val="00B10F41"/>
    <w:rsid w:val="00B127A1"/>
    <w:rsid w:val="00B153C8"/>
    <w:rsid w:val="00B15FEB"/>
    <w:rsid w:val="00B16049"/>
    <w:rsid w:val="00B16D6A"/>
    <w:rsid w:val="00B20C23"/>
    <w:rsid w:val="00B20F7D"/>
    <w:rsid w:val="00B21628"/>
    <w:rsid w:val="00B21B44"/>
    <w:rsid w:val="00B23764"/>
    <w:rsid w:val="00B2512B"/>
    <w:rsid w:val="00B301D8"/>
    <w:rsid w:val="00B317D3"/>
    <w:rsid w:val="00B32731"/>
    <w:rsid w:val="00B3315C"/>
    <w:rsid w:val="00B33879"/>
    <w:rsid w:val="00B342B0"/>
    <w:rsid w:val="00B35E14"/>
    <w:rsid w:val="00B368FB"/>
    <w:rsid w:val="00B40A9F"/>
    <w:rsid w:val="00B4740E"/>
    <w:rsid w:val="00B47FF6"/>
    <w:rsid w:val="00B503C1"/>
    <w:rsid w:val="00B52D68"/>
    <w:rsid w:val="00B5612F"/>
    <w:rsid w:val="00B574C9"/>
    <w:rsid w:val="00B57D78"/>
    <w:rsid w:val="00B609A2"/>
    <w:rsid w:val="00B613BE"/>
    <w:rsid w:val="00B62EDF"/>
    <w:rsid w:val="00B66EAE"/>
    <w:rsid w:val="00B67720"/>
    <w:rsid w:val="00B704D8"/>
    <w:rsid w:val="00B710BC"/>
    <w:rsid w:val="00B72112"/>
    <w:rsid w:val="00B74161"/>
    <w:rsid w:val="00B74D22"/>
    <w:rsid w:val="00B76412"/>
    <w:rsid w:val="00B76BFA"/>
    <w:rsid w:val="00B80400"/>
    <w:rsid w:val="00B80490"/>
    <w:rsid w:val="00B863D2"/>
    <w:rsid w:val="00B90373"/>
    <w:rsid w:val="00B94C2E"/>
    <w:rsid w:val="00BA3114"/>
    <w:rsid w:val="00BA3264"/>
    <w:rsid w:val="00BB02F9"/>
    <w:rsid w:val="00BB16FF"/>
    <w:rsid w:val="00BB24B1"/>
    <w:rsid w:val="00BB31C2"/>
    <w:rsid w:val="00BB3A5F"/>
    <w:rsid w:val="00BB3E0A"/>
    <w:rsid w:val="00BB79DD"/>
    <w:rsid w:val="00BC319D"/>
    <w:rsid w:val="00BC51CC"/>
    <w:rsid w:val="00BC7AEC"/>
    <w:rsid w:val="00BD1CFE"/>
    <w:rsid w:val="00BD4334"/>
    <w:rsid w:val="00BD6762"/>
    <w:rsid w:val="00BD6B25"/>
    <w:rsid w:val="00BD7CED"/>
    <w:rsid w:val="00BE2720"/>
    <w:rsid w:val="00BE4E0F"/>
    <w:rsid w:val="00BE5617"/>
    <w:rsid w:val="00BF0897"/>
    <w:rsid w:val="00BF3587"/>
    <w:rsid w:val="00BF4455"/>
    <w:rsid w:val="00BF4BA8"/>
    <w:rsid w:val="00BF609C"/>
    <w:rsid w:val="00BF6554"/>
    <w:rsid w:val="00BF6C29"/>
    <w:rsid w:val="00BF772F"/>
    <w:rsid w:val="00C01332"/>
    <w:rsid w:val="00C0152E"/>
    <w:rsid w:val="00C03142"/>
    <w:rsid w:val="00C1049A"/>
    <w:rsid w:val="00C10A04"/>
    <w:rsid w:val="00C122CB"/>
    <w:rsid w:val="00C12AE5"/>
    <w:rsid w:val="00C1436B"/>
    <w:rsid w:val="00C15400"/>
    <w:rsid w:val="00C156A7"/>
    <w:rsid w:val="00C1587D"/>
    <w:rsid w:val="00C15FF9"/>
    <w:rsid w:val="00C203CB"/>
    <w:rsid w:val="00C203D7"/>
    <w:rsid w:val="00C218A2"/>
    <w:rsid w:val="00C27D38"/>
    <w:rsid w:val="00C30073"/>
    <w:rsid w:val="00C303CB"/>
    <w:rsid w:val="00C30793"/>
    <w:rsid w:val="00C32847"/>
    <w:rsid w:val="00C330A8"/>
    <w:rsid w:val="00C33189"/>
    <w:rsid w:val="00C3405B"/>
    <w:rsid w:val="00C40B17"/>
    <w:rsid w:val="00C40B3B"/>
    <w:rsid w:val="00C44A74"/>
    <w:rsid w:val="00C53664"/>
    <w:rsid w:val="00C55308"/>
    <w:rsid w:val="00C600C3"/>
    <w:rsid w:val="00C62003"/>
    <w:rsid w:val="00C6289D"/>
    <w:rsid w:val="00C63EF4"/>
    <w:rsid w:val="00C65FBD"/>
    <w:rsid w:val="00C70319"/>
    <w:rsid w:val="00C76E95"/>
    <w:rsid w:val="00C80064"/>
    <w:rsid w:val="00C83FF2"/>
    <w:rsid w:val="00C85AA4"/>
    <w:rsid w:val="00C87985"/>
    <w:rsid w:val="00C91CD3"/>
    <w:rsid w:val="00C91D71"/>
    <w:rsid w:val="00C92DA4"/>
    <w:rsid w:val="00C97545"/>
    <w:rsid w:val="00C97D50"/>
    <w:rsid w:val="00CA13EF"/>
    <w:rsid w:val="00CA39A3"/>
    <w:rsid w:val="00CA46F7"/>
    <w:rsid w:val="00CA6911"/>
    <w:rsid w:val="00CA7048"/>
    <w:rsid w:val="00CA7819"/>
    <w:rsid w:val="00CA7B2D"/>
    <w:rsid w:val="00CA7D6D"/>
    <w:rsid w:val="00CB258C"/>
    <w:rsid w:val="00CB2A8A"/>
    <w:rsid w:val="00CB3A7F"/>
    <w:rsid w:val="00CB5356"/>
    <w:rsid w:val="00CB609A"/>
    <w:rsid w:val="00CB63E6"/>
    <w:rsid w:val="00CC01A3"/>
    <w:rsid w:val="00CC0D31"/>
    <w:rsid w:val="00CC16A4"/>
    <w:rsid w:val="00CC28C4"/>
    <w:rsid w:val="00CC342C"/>
    <w:rsid w:val="00CC4080"/>
    <w:rsid w:val="00CC45C8"/>
    <w:rsid w:val="00CC4649"/>
    <w:rsid w:val="00CC5A0C"/>
    <w:rsid w:val="00CC63BF"/>
    <w:rsid w:val="00CC7551"/>
    <w:rsid w:val="00CC7E10"/>
    <w:rsid w:val="00CD2613"/>
    <w:rsid w:val="00CD3E17"/>
    <w:rsid w:val="00CD5DE2"/>
    <w:rsid w:val="00CE249A"/>
    <w:rsid w:val="00CE45B3"/>
    <w:rsid w:val="00CF025E"/>
    <w:rsid w:val="00CF28B9"/>
    <w:rsid w:val="00CF2D3F"/>
    <w:rsid w:val="00CF48D2"/>
    <w:rsid w:val="00CF629F"/>
    <w:rsid w:val="00D01B26"/>
    <w:rsid w:val="00D03289"/>
    <w:rsid w:val="00D03DA2"/>
    <w:rsid w:val="00D04425"/>
    <w:rsid w:val="00D06A4F"/>
    <w:rsid w:val="00D1146F"/>
    <w:rsid w:val="00D135D5"/>
    <w:rsid w:val="00D15756"/>
    <w:rsid w:val="00D15927"/>
    <w:rsid w:val="00D15D4E"/>
    <w:rsid w:val="00D16118"/>
    <w:rsid w:val="00D16508"/>
    <w:rsid w:val="00D22851"/>
    <w:rsid w:val="00D2426D"/>
    <w:rsid w:val="00D24743"/>
    <w:rsid w:val="00D3215B"/>
    <w:rsid w:val="00D32E51"/>
    <w:rsid w:val="00D35AE3"/>
    <w:rsid w:val="00D36C89"/>
    <w:rsid w:val="00D37526"/>
    <w:rsid w:val="00D41153"/>
    <w:rsid w:val="00D425A5"/>
    <w:rsid w:val="00D43A1F"/>
    <w:rsid w:val="00D4457A"/>
    <w:rsid w:val="00D4708F"/>
    <w:rsid w:val="00D50047"/>
    <w:rsid w:val="00D504D6"/>
    <w:rsid w:val="00D51DF9"/>
    <w:rsid w:val="00D52189"/>
    <w:rsid w:val="00D5239A"/>
    <w:rsid w:val="00D53A0D"/>
    <w:rsid w:val="00D55DD3"/>
    <w:rsid w:val="00D56356"/>
    <w:rsid w:val="00D647B1"/>
    <w:rsid w:val="00D66357"/>
    <w:rsid w:val="00D70593"/>
    <w:rsid w:val="00D70C38"/>
    <w:rsid w:val="00D72371"/>
    <w:rsid w:val="00D723F1"/>
    <w:rsid w:val="00D7384E"/>
    <w:rsid w:val="00D73A78"/>
    <w:rsid w:val="00D7411B"/>
    <w:rsid w:val="00D75CB7"/>
    <w:rsid w:val="00D76471"/>
    <w:rsid w:val="00D846A7"/>
    <w:rsid w:val="00D853AD"/>
    <w:rsid w:val="00D86BB6"/>
    <w:rsid w:val="00D86BCC"/>
    <w:rsid w:val="00D86FA6"/>
    <w:rsid w:val="00D904B2"/>
    <w:rsid w:val="00D90BD3"/>
    <w:rsid w:val="00D94DFC"/>
    <w:rsid w:val="00DA0398"/>
    <w:rsid w:val="00DA0808"/>
    <w:rsid w:val="00DA1526"/>
    <w:rsid w:val="00DA191A"/>
    <w:rsid w:val="00DA19AF"/>
    <w:rsid w:val="00DA299E"/>
    <w:rsid w:val="00DA3780"/>
    <w:rsid w:val="00DA5C20"/>
    <w:rsid w:val="00DA6306"/>
    <w:rsid w:val="00DA65AC"/>
    <w:rsid w:val="00DB1631"/>
    <w:rsid w:val="00DB2B98"/>
    <w:rsid w:val="00DB31D8"/>
    <w:rsid w:val="00DB6A5C"/>
    <w:rsid w:val="00DC4B3D"/>
    <w:rsid w:val="00DC671F"/>
    <w:rsid w:val="00DC6ADA"/>
    <w:rsid w:val="00DD0375"/>
    <w:rsid w:val="00DD366B"/>
    <w:rsid w:val="00DD5C97"/>
    <w:rsid w:val="00DD6F1A"/>
    <w:rsid w:val="00DE170E"/>
    <w:rsid w:val="00DE2257"/>
    <w:rsid w:val="00DE2337"/>
    <w:rsid w:val="00DE54FC"/>
    <w:rsid w:val="00DE5C22"/>
    <w:rsid w:val="00DF13FF"/>
    <w:rsid w:val="00DF1AFC"/>
    <w:rsid w:val="00DF2085"/>
    <w:rsid w:val="00DF2BE6"/>
    <w:rsid w:val="00DF3728"/>
    <w:rsid w:val="00DF4950"/>
    <w:rsid w:val="00DF50F7"/>
    <w:rsid w:val="00DF5F84"/>
    <w:rsid w:val="00DF65F5"/>
    <w:rsid w:val="00DF6EBA"/>
    <w:rsid w:val="00DF7A49"/>
    <w:rsid w:val="00DF7DFC"/>
    <w:rsid w:val="00E026CF"/>
    <w:rsid w:val="00E0541E"/>
    <w:rsid w:val="00E05666"/>
    <w:rsid w:val="00E11344"/>
    <w:rsid w:val="00E1154F"/>
    <w:rsid w:val="00E11BF9"/>
    <w:rsid w:val="00E130BD"/>
    <w:rsid w:val="00E133C6"/>
    <w:rsid w:val="00E14300"/>
    <w:rsid w:val="00E14E30"/>
    <w:rsid w:val="00E15A91"/>
    <w:rsid w:val="00E16433"/>
    <w:rsid w:val="00E1738E"/>
    <w:rsid w:val="00E21A4F"/>
    <w:rsid w:val="00E21E6C"/>
    <w:rsid w:val="00E2372F"/>
    <w:rsid w:val="00E244A5"/>
    <w:rsid w:val="00E24DFE"/>
    <w:rsid w:val="00E251C7"/>
    <w:rsid w:val="00E25C73"/>
    <w:rsid w:val="00E27228"/>
    <w:rsid w:val="00E30371"/>
    <w:rsid w:val="00E315AA"/>
    <w:rsid w:val="00E31F60"/>
    <w:rsid w:val="00E35C19"/>
    <w:rsid w:val="00E36BD0"/>
    <w:rsid w:val="00E3735C"/>
    <w:rsid w:val="00E405F0"/>
    <w:rsid w:val="00E465DF"/>
    <w:rsid w:val="00E517F5"/>
    <w:rsid w:val="00E5235F"/>
    <w:rsid w:val="00E53B26"/>
    <w:rsid w:val="00E5439B"/>
    <w:rsid w:val="00E609BD"/>
    <w:rsid w:val="00E60C54"/>
    <w:rsid w:val="00E60FDD"/>
    <w:rsid w:val="00E61B9C"/>
    <w:rsid w:val="00E64289"/>
    <w:rsid w:val="00E659B1"/>
    <w:rsid w:val="00E75374"/>
    <w:rsid w:val="00E757AF"/>
    <w:rsid w:val="00E75849"/>
    <w:rsid w:val="00E761FB"/>
    <w:rsid w:val="00E80AA0"/>
    <w:rsid w:val="00E81BAD"/>
    <w:rsid w:val="00E85878"/>
    <w:rsid w:val="00E87244"/>
    <w:rsid w:val="00E9382B"/>
    <w:rsid w:val="00E93972"/>
    <w:rsid w:val="00E95DA8"/>
    <w:rsid w:val="00E96645"/>
    <w:rsid w:val="00E97A0A"/>
    <w:rsid w:val="00E97DAA"/>
    <w:rsid w:val="00EA29BD"/>
    <w:rsid w:val="00EA43F4"/>
    <w:rsid w:val="00EA5450"/>
    <w:rsid w:val="00EA6AE4"/>
    <w:rsid w:val="00EA7AA5"/>
    <w:rsid w:val="00EB21BA"/>
    <w:rsid w:val="00EB25E9"/>
    <w:rsid w:val="00EB2661"/>
    <w:rsid w:val="00EB3745"/>
    <w:rsid w:val="00EB3850"/>
    <w:rsid w:val="00EB54C9"/>
    <w:rsid w:val="00EB6AE1"/>
    <w:rsid w:val="00EB7385"/>
    <w:rsid w:val="00EC088E"/>
    <w:rsid w:val="00EC173C"/>
    <w:rsid w:val="00EC22C4"/>
    <w:rsid w:val="00ED0E63"/>
    <w:rsid w:val="00ED53F7"/>
    <w:rsid w:val="00ED6C6F"/>
    <w:rsid w:val="00ED7AA7"/>
    <w:rsid w:val="00EE0539"/>
    <w:rsid w:val="00EE145A"/>
    <w:rsid w:val="00EE3DAF"/>
    <w:rsid w:val="00EE3EF7"/>
    <w:rsid w:val="00EE4031"/>
    <w:rsid w:val="00EE52EB"/>
    <w:rsid w:val="00EE58B9"/>
    <w:rsid w:val="00EE69E7"/>
    <w:rsid w:val="00EE74C5"/>
    <w:rsid w:val="00EE76CE"/>
    <w:rsid w:val="00EF0D15"/>
    <w:rsid w:val="00EF7617"/>
    <w:rsid w:val="00F009DF"/>
    <w:rsid w:val="00F03D76"/>
    <w:rsid w:val="00F05217"/>
    <w:rsid w:val="00F074F0"/>
    <w:rsid w:val="00F101DA"/>
    <w:rsid w:val="00F10654"/>
    <w:rsid w:val="00F11D41"/>
    <w:rsid w:val="00F1218F"/>
    <w:rsid w:val="00F13016"/>
    <w:rsid w:val="00F130E1"/>
    <w:rsid w:val="00F1320D"/>
    <w:rsid w:val="00F13916"/>
    <w:rsid w:val="00F15237"/>
    <w:rsid w:val="00F172E2"/>
    <w:rsid w:val="00F17F62"/>
    <w:rsid w:val="00F207E1"/>
    <w:rsid w:val="00F21424"/>
    <w:rsid w:val="00F26A8E"/>
    <w:rsid w:val="00F32258"/>
    <w:rsid w:val="00F32428"/>
    <w:rsid w:val="00F33A31"/>
    <w:rsid w:val="00F35C19"/>
    <w:rsid w:val="00F418E9"/>
    <w:rsid w:val="00F41EAD"/>
    <w:rsid w:val="00F42239"/>
    <w:rsid w:val="00F443B4"/>
    <w:rsid w:val="00F47B14"/>
    <w:rsid w:val="00F5088B"/>
    <w:rsid w:val="00F51EBD"/>
    <w:rsid w:val="00F530E8"/>
    <w:rsid w:val="00F533D9"/>
    <w:rsid w:val="00F53EB9"/>
    <w:rsid w:val="00F56AF2"/>
    <w:rsid w:val="00F575EA"/>
    <w:rsid w:val="00F67082"/>
    <w:rsid w:val="00F67315"/>
    <w:rsid w:val="00F70670"/>
    <w:rsid w:val="00F706F7"/>
    <w:rsid w:val="00F708B1"/>
    <w:rsid w:val="00F73BD9"/>
    <w:rsid w:val="00F74DFD"/>
    <w:rsid w:val="00F80C58"/>
    <w:rsid w:val="00F813EF"/>
    <w:rsid w:val="00F8237C"/>
    <w:rsid w:val="00F83D1A"/>
    <w:rsid w:val="00F83DAE"/>
    <w:rsid w:val="00F93FCF"/>
    <w:rsid w:val="00F9483B"/>
    <w:rsid w:val="00F949F4"/>
    <w:rsid w:val="00F96139"/>
    <w:rsid w:val="00F97202"/>
    <w:rsid w:val="00FA031E"/>
    <w:rsid w:val="00FA0462"/>
    <w:rsid w:val="00FA3342"/>
    <w:rsid w:val="00FA4358"/>
    <w:rsid w:val="00FA5A54"/>
    <w:rsid w:val="00FA5B98"/>
    <w:rsid w:val="00FA5BD3"/>
    <w:rsid w:val="00FA7F1A"/>
    <w:rsid w:val="00FB374B"/>
    <w:rsid w:val="00FB5077"/>
    <w:rsid w:val="00FB67A8"/>
    <w:rsid w:val="00FC1E03"/>
    <w:rsid w:val="00FC2D0D"/>
    <w:rsid w:val="00FC3DD6"/>
    <w:rsid w:val="00FC5244"/>
    <w:rsid w:val="00FC730D"/>
    <w:rsid w:val="00FD15FB"/>
    <w:rsid w:val="00FD415D"/>
    <w:rsid w:val="00FD50A1"/>
    <w:rsid w:val="00FD5C00"/>
    <w:rsid w:val="00FD69FE"/>
    <w:rsid w:val="00FD728F"/>
    <w:rsid w:val="00FD7897"/>
    <w:rsid w:val="00FE354F"/>
    <w:rsid w:val="00FE4739"/>
    <w:rsid w:val="00FE55F9"/>
    <w:rsid w:val="00FE6E48"/>
    <w:rsid w:val="00FE7186"/>
    <w:rsid w:val="00FE73F3"/>
    <w:rsid w:val="00FF114E"/>
    <w:rsid w:val="00FF2675"/>
    <w:rsid w:val="00FF3C46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3C6"/>
    <w:rPr>
      <w:lang w:val="uk-UA"/>
    </w:rPr>
  </w:style>
  <w:style w:type="paragraph" w:styleId="a6">
    <w:name w:val="footer"/>
    <w:basedOn w:val="a"/>
    <w:link w:val="a7"/>
    <w:uiPriority w:val="99"/>
    <w:unhideWhenUsed/>
    <w:rsid w:val="00E1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3C6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3C6"/>
    <w:rPr>
      <w:rFonts w:ascii="Tahoma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161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3C6"/>
    <w:rPr>
      <w:lang w:val="uk-UA"/>
    </w:rPr>
  </w:style>
  <w:style w:type="paragraph" w:styleId="a6">
    <w:name w:val="footer"/>
    <w:basedOn w:val="a"/>
    <w:link w:val="a7"/>
    <w:uiPriority w:val="99"/>
    <w:unhideWhenUsed/>
    <w:rsid w:val="00E1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3C6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3C6"/>
    <w:rPr>
      <w:rFonts w:ascii="Tahoma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161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&#1057;&#1087;&#1072;&#1088;&#1090;&#1072;&#1085;&#1089;&#1100;&#1082;&#1077;_&#1074;&#1080;&#1093;&#1086;&#1074;&#1072;&#1085;&#1085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zbornyk.org.ua/plato/plat0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7</cp:revision>
  <cp:lastPrinted>2014-10-06T19:59:00Z</cp:lastPrinted>
  <dcterms:created xsi:type="dcterms:W3CDTF">2014-09-21T19:39:00Z</dcterms:created>
  <dcterms:modified xsi:type="dcterms:W3CDTF">2014-10-19T15:12:00Z</dcterms:modified>
</cp:coreProperties>
</file>