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Суммативное оценивание по русскому языку в 4 классе за 4 четверть.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вариант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Чтение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Задание 1 </w:t>
      </w: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Прочитай текст и выполни задания</w:t>
      </w:r>
      <w:r w:rsidDel="00000000" w:rsidR="00000000" w:rsidRPr="00000000">
        <w:rPr>
          <w:sz w:val="28"/>
          <w:szCs w:val="28"/>
          <w:rtl w:val="0"/>
        </w:rPr>
        <w:t xml:space="preserve">.          </w:t>
        <w:tab/>
        <w:t xml:space="preserve">                                                            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В небе вспыхнул первый луч солнца. Ночная тьма тихонько прячется в ущелья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 и трещины камней. Она прячется в густой листве деревьев и в кружевах травы. Вершины гор улыбаются ласковой улыбкой. Волны моря высоко поднимают белые головы, кланяются солнцу, как придворные красавицы своему королю. Доброе солнце смеется. Солнце поднимается над морем.                                                                                                        (По М.Горькому)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Придумай заголовок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ab/>
        <w:t xml:space="preserve">2.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Определи тип текста.</w:t>
      </w:r>
      <w:r w:rsidDel="00000000" w:rsidR="00000000" w:rsidRPr="00000000">
        <w:rPr>
          <w:sz w:val="28"/>
          <w:szCs w:val="28"/>
          <w:rtl w:val="0"/>
        </w:rPr>
        <w:t xml:space="preserve">  </w:t>
        <w:tab/>
        <w:t xml:space="preserve">(подчеркни)                                  </w:t>
        <w:tab/>
        <w:t xml:space="preserve">                                        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</w:t>
        <w:tab/>
        <w:t xml:space="preserve"> а) художественный     б) нехудожественный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  <w:tab/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  <w:tab/>
        <w:t xml:space="preserve">в) описание       </w:t>
        <w:tab/>
        <w:t xml:space="preserve">г)  повествование      </w:t>
        <w:tab/>
        <w:t xml:space="preserve">д) рассуждение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Письмо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2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Сделай синтаксический разбор предложения.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</w:t>
        <w:tab/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  </w:t>
        <w:tab/>
        <w:t xml:space="preserve">В     </w:t>
        <w:tab/>
        <w:t xml:space="preserve"> небе</w:t>
        <w:tab/>
        <w:t xml:space="preserve"> вспыхнул     первый      луч      солнца.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Определи род, число и падеж  имён существительных.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2085"/>
        <w:gridCol w:w="2205"/>
        <w:gridCol w:w="2220"/>
        <w:tblGridChange w:id="0">
          <w:tblGrid>
            <w:gridCol w:w="2355"/>
            <w:gridCol w:w="2085"/>
            <w:gridCol w:w="2205"/>
            <w:gridCol w:w="2220"/>
          </w:tblGrid>
        </w:tblGridChange>
      </w:tblGrid>
      <w:tr>
        <w:trPr>
          <w:trHeight w:val="5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число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падеж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королю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в кружевах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5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улыбкой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8"/>
          <w:szCs w:val="28"/>
          <w:rtl w:val="0"/>
        </w:rPr>
        <w:t xml:space="preserve">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словам  подбери проверочные слова.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В…ршины –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Б…льных -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Посм…трел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-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