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A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Алгоритм решения системы двух уравнений с двумя переменными методом подстановки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A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D93A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любого (обычно более простого) уравнения системы выразить одно неизвестное через другое,</w:t>
      </w:r>
    </w:p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A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например,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D93A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через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</w:t>
      </w:r>
      <w:proofErr w:type="gramStart"/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>первого</w:t>
      </w:r>
      <w:r w:rsidRPr="00D93A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уравнения</w:t>
      </w:r>
      <w:proofErr w:type="gramEnd"/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системы;</w:t>
      </w:r>
    </w:p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2. подставить полученное выражение в другое (второе) уравнение системы вместо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3. решить уравнение с одним </w:t>
      </w:r>
      <w:proofErr w:type="gramStart"/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>неизвестным</w:t>
      </w:r>
      <w:r w:rsidRPr="00D93A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относительно</w:t>
      </w:r>
      <w:proofErr w:type="gramEnd"/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(найти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4. подставить найденное </w:t>
      </w:r>
      <w:bookmarkStart w:id="0" w:name="_GoBack"/>
      <w:bookmarkEnd w:id="0"/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значение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уравнение, 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полученное на первом шаге, вместо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найти </w:t>
      </w:r>
      <w:r w:rsidRPr="00D93AB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93AB7" w:rsidRPr="00D93AB7" w:rsidRDefault="00D93AB7" w:rsidP="00D93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3AB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93AB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D93AB7">
        <w:rPr>
          <w:rFonts w:ascii="Times New Roman" w:eastAsia="Times New Roman" w:hAnsi="Times New Roman" w:cs="Times New Roman"/>
          <w:sz w:val="28"/>
          <w:szCs w:val="28"/>
        </w:rPr>
        <w:t>записать</w:t>
      </w:r>
      <w:proofErr w:type="spellEnd"/>
      <w:proofErr w:type="gramEnd"/>
      <w:r w:rsidRPr="00D93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3AB7">
        <w:rPr>
          <w:rFonts w:ascii="Times New Roman" w:eastAsia="Times New Roman" w:hAnsi="Times New Roman" w:cs="Times New Roman"/>
          <w:sz w:val="28"/>
          <w:szCs w:val="28"/>
        </w:rPr>
        <w:t>ответ</w:t>
      </w:r>
      <w:proofErr w:type="spellEnd"/>
      <w:r w:rsidRPr="00D93A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AB7" w:rsidRPr="00D93AB7" w:rsidRDefault="00D93AB7" w:rsidP="00D93AB7">
      <w:pPr>
        <w:pStyle w:val="a3"/>
        <w:rPr>
          <w:b/>
          <w:sz w:val="28"/>
          <w:szCs w:val="28"/>
          <w:lang w:val="ru-RU"/>
        </w:rPr>
      </w:pPr>
    </w:p>
    <w:p w:rsidR="00D93AB7" w:rsidRPr="00D93AB7" w:rsidRDefault="00D93AB7" w:rsidP="00D93AB7">
      <w:pPr>
        <w:pStyle w:val="a3"/>
        <w:rPr>
          <w:b/>
          <w:sz w:val="28"/>
          <w:szCs w:val="28"/>
          <w:lang w:val="ru-RU"/>
        </w:rPr>
      </w:pPr>
      <w:proofErr w:type="gramStart"/>
      <w:r w:rsidRPr="00D93AB7">
        <w:rPr>
          <w:b/>
          <w:sz w:val="28"/>
          <w:szCs w:val="28"/>
          <w:lang w:val="ru-RU"/>
        </w:rPr>
        <w:t>Самостоятельная  работа</w:t>
      </w:r>
      <w:proofErr w:type="gramEnd"/>
    </w:p>
    <w:p w:rsidR="00D93AB7" w:rsidRPr="00D93AB7" w:rsidRDefault="00D93AB7" w:rsidP="00D93AB7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Pr="00D93AB7">
        <w:rPr>
          <w:sz w:val="28"/>
          <w:szCs w:val="28"/>
          <w:lang w:val="ru-RU"/>
        </w:rPr>
        <w:t>Решить систему уравнений способом подстановки:</w:t>
      </w:r>
    </w:p>
    <w:p w:rsidR="00D93AB7" w:rsidRDefault="00D93AB7" w:rsidP="00D93AB7">
      <w:pPr>
        <w:pStyle w:val="a3"/>
      </w:pPr>
      <w:r>
        <w:rPr>
          <w:noProof/>
        </w:rPr>
        <w:drawing>
          <wp:inline distT="0" distB="0" distL="0" distR="0" wp14:anchorId="60785EBA" wp14:editId="3E6BA1D5">
            <wp:extent cx="6469380" cy="800100"/>
            <wp:effectExtent l="0" t="0" r="7620" b="0"/>
            <wp:docPr id="3" name="Рисунок 1055" descr="image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5" descr="image5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AB7" w:rsidRDefault="00D93AB7" w:rsidP="00D93AB7">
      <w:pPr>
        <w:pStyle w:val="a3"/>
        <w:tabs>
          <w:tab w:val="left" w:pos="996"/>
        </w:tabs>
        <w:ind w:left="-426"/>
      </w:pPr>
      <w:r>
        <w:tab/>
      </w:r>
    </w:p>
    <w:p w:rsidR="00D93AB7" w:rsidRDefault="00D93AB7" w:rsidP="00D93AB7">
      <w:pPr>
        <w:pStyle w:val="western"/>
        <w:spacing w:after="240" w:afterAutospacing="0"/>
      </w:pPr>
      <w:r>
        <w:rPr>
          <w:noProof/>
        </w:rPr>
        <w:drawing>
          <wp:anchor distT="0" distB="0" distL="0" distR="0" simplePos="0" relativeHeight="251660288" behindDoc="0" locked="0" layoutInCell="1" allowOverlap="0" wp14:anchorId="756FDB78" wp14:editId="54025C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81350" cy="1609725"/>
            <wp:effectExtent l="0" t="0" r="0" b="9525"/>
            <wp:wrapSquare wrapText="bothSides"/>
            <wp:docPr id="10" name="Рисунок 10" descr="https://fhd.multiurok.ru/d/6/1/d61951f9c19fd753eb3a496b0f910842e5724650/phphwx3ot_Naterialy-dlya-urokov_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multiurok.ru/d/6/1/d61951f9c19fd753eb3a496b0f910842e5724650/phphwx3ot_Naterialy-dlya-urokov_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AB7" w:rsidRDefault="00D93AB7" w:rsidP="00D93AB7">
      <w:pPr>
        <w:pStyle w:val="western"/>
        <w:spacing w:after="240" w:afterAutospacing="0"/>
      </w:pPr>
    </w:p>
    <w:p w:rsidR="00D93AB7" w:rsidRDefault="00D93AB7" w:rsidP="00D93AB7">
      <w:pPr>
        <w:pStyle w:val="western"/>
        <w:spacing w:after="240" w:afterAutospacing="0"/>
      </w:pPr>
    </w:p>
    <w:p w:rsidR="00D93AB7" w:rsidRDefault="00D93AB7" w:rsidP="00D93AB7">
      <w:pPr>
        <w:pStyle w:val="western"/>
        <w:spacing w:after="240" w:afterAutospacing="0"/>
      </w:pPr>
    </w:p>
    <w:p w:rsidR="00D93AB7" w:rsidRDefault="00D93AB7" w:rsidP="00D93AB7">
      <w:pPr>
        <w:pStyle w:val="western"/>
      </w:pPr>
    </w:p>
    <w:p w:rsidR="00002F6B" w:rsidRPr="00D93AB7" w:rsidRDefault="00002F6B">
      <w:pPr>
        <w:rPr>
          <w:lang w:val="ru-RU"/>
        </w:rPr>
      </w:pPr>
    </w:p>
    <w:sectPr w:rsidR="00002F6B" w:rsidRPr="00D93AB7" w:rsidSect="00D93AB7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E3" w:rsidRDefault="003907E3" w:rsidP="00D93AB7">
      <w:pPr>
        <w:spacing w:after="0" w:line="240" w:lineRule="auto"/>
      </w:pPr>
      <w:r>
        <w:separator/>
      </w:r>
    </w:p>
  </w:endnote>
  <w:endnote w:type="continuationSeparator" w:id="0">
    <w:p w:rsidR="003907E3" w:rsidRDefault="003907E3" w:rsidP="00D9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E3" w:rsidRDefault="003907E3" w:rsidP="00D93AB7">
      <w:pPr>
        <w:spacing w:after="0" w:line="240" w:lineRule="auto"/>
      </w:pPr>
      <w:r>
        <w:separator/>
      </w:r>
    </w:p>
  </w:footnote>
  <w:footnote w:type="continuationSeparator" w:id="0">
    <w:p w:rsidR="003907E3" w:rsidRDefault="003907E3" w:rsidP="00D93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B7"/>
    <w:rsid w:val="00002F6B"/>
    <w:rsid w:val="003907E3"/>
    <w:rsid w:val="00D93AB7"/>
    <w:rsid w:val="00D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6314"/>
  <w15:chartTrackingRefBased/>
  <w15:docId w15:val="{6D452F74-1EF7-40A8-A136-95A821AA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93A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AB7"/>
  </w:style>
  <w:style w:type="paragraph" w:styleId="a6">
    <w:name w:val="footer"/>
    <w:basedOn w:val="a"/>
    <w:link w:val="a7"/>
    <w:uiPriority w:val="99"/>
    <w:unhideWhenUsed/>
    <w:rsid w:val="00D93A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AB7"/>
  </w:style>
  <w:style w:type="paragraph" w:customStyle="1" w:styleId="western">
    <w:name w:val="western"/>
    <w:basedOn w:val="a"/>
    <w:rsid w:val="00D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2020-05-11T18:39:00Z</dcterms:created>
  <dcterms:modified xsi:type="dcterms:W3CDTF">2020-05-11T18:56:00Z</dcterms:modified>
</cp:coreProperties>
</file>