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7A" w:rsidRDefault="00D1267A" w:rsidP="00D12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67A" w:rsidRDefault="00D1267A" w:rsidP="00D12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13CE" w:rsidRDefault="00E813CE" w:rsidP="00E813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ЗАДАНИЯ ДЛЯ СУММАТИВНОГО ОЦЕНИВАНИЯ ПО РУССКОМУ ЯЗЫКУ</w:t>
      </w:r>
    </w:p>
    <w:p w:rsidR="00E813CE" w:rsidRDefault="00E813CE" w:rsidP="00E813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 3 ЧЕТВЕРТЬ</w:t>
      </w:r>
      <w:r w:rsidR="00D330CA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:rsidR="00E813CE" w:rsidRDefault="00E813CE" w:rsidP="00E813CE">
      <w:pPr>
        <w:pStyle w:val="Default"/>
        <w:jc w:val="center"/>
        <w:rPr>
          <w:sz w:val="23"/>
          <w:szCs w:val="23"/>
        </w:rPr>
      </w:pPr>
    </w:p>
    <w:p w:rsidR="00EB38B1" w:rsidRDefault="00E813CE" w:rsidP="00E813CE">
      <w:pPr>
        <w:pStyle w:val="Default"/>
        <w:rPr>
          <w:b/>
          <w:sz w:val="28"/>
          <w:szCs w:val="28"/>
        </w:rPr>
      </w:pPr>
      <w:r w:rsidRPr="007877E6">
        <w:rPr>
          <w:b/>
          <w:sz w:val="28"/>
          <w:szCs w:val="28"/>
        </w:rPr>
        <w:t>Выполни</w:t>
      </w:r>
      <w:proofErr w:type="gramStart"/>
      <w:r w:rsidRPr="007877E6">
        <w:rPr>
          <w:b/>
          <w:sz w:val="28"/>
          <w:szCs w:val="28"/>
        </w:rPr>
        <w:t>л(</w:t>
      </w:r>
      <w:proofErr w:type="gramEnd"/>
      <w:r w:rsidRPr="007877E6">
        <w:rPr>
          <w:b/>
          <w:sz w:val="28"/>
          <w:szCs w:val="28"/>
        </w:rPr>
        <w:t>а): ________________</w:t>
      </w:r>
      <w:r w:rsidR="007877E6">
        <w:rPr>
          <w:b/>
          <w:sz w:val="28"/>
          <w:szCs w:val="28"/>
        </w:rPr>
        <w:t>________________________</w:t>
      </w:r>
      <w:r w:rsidRPr="007877E6">
        <w:rPr>
          <w:b/>
          <w:sz w:val="28"/>
          <w:szCs w:val="28"/>
        </w:rPr>
        <w:t>3 класс «____»</w:t>
      </w:r>
    </w:p>
    <w:p w:rsidR="00EB38B1" w:rsidRPr="00145CB8" w:rsidRDefault="00145CB8" w:rsidP="00145CB8">
      <w:pPr>
        <w:tabs>
          <w:tab w:val="left" w:pos="1490"/>
          <w:tab w:val="left" w:pos="71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баллов – 15.</w:t>
      </w:r>
    </w:p>
    <w:p w:rsidR="00EB38B1" w:rsidRPr="00697078" w:rsidRDefault="00EB38B1" w:rsidP="00EB38B1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1040">
        <w:rPr>
          <w:rFonts w:ascii="Times New Roman" w:hAnsi="Times New Roman" w:cs="Times New Roman"/>
          <w:b/>
          <w:color w:val="FF0000"/>
          <w:sz w:val="28"/>
          <w:szCs w:val="28"/>
        </w:rPr>
        <w:t>Чтение</w:t>
      </w:r>
    </w:p>
    <w:p w:rsidR="00EB38B1" w:rsidRPr="00C3057A" w:rsidRDefault="00EB38B1" w:rsidP="00EB38B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697078">
        <w:rPr>
          <w:rFonts w:ascii="Times New Roman" w:hAnsi="Times New Roman"/>
          <w:b/>
          <w:sz w:val="28"/>
          <w:szCs w:val="28"/>
          <w:u w:val="single"/>
        </w:rPr>
        <w:t>1 задание</w:t>
      </w:r>
      <w:r w:rsidRPr="00344D77">
        <w:rPr>
          <w:rFonts w:ascii="Times New Roman" w:hAnsi="Times New Roman"/>
          <w:b/>
          <w:sz w:val="28"/>
          <w:szCs w:val="28"/>
        </w:rPr>
        <w:t xml:space="preserve">. </w:t>
      </w:r>
      <w:r w:rsidRPr="00C3057A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читай </w:t>
      </w:r>
      <w:r w:rsidRPr="00C3057A">
        <w:rPr>
          <w:rFonts w:ascii="Times New Roman" w:hAnsi="Times New Roman"/>
          <w:b/>
          <w:sz w:val="28"/>
          <w:szCs w:val="28"/>
        </w:rPr>
        <w:t xml:space="preserve"> текст и </w:t>
      </w:r>
      <w:r>
        <w:rPr>
          <w:rFonts w:ascii="Times New Roman" w:hAnsi="Times New Roman"/>
          <w:b/>
          <w:sz w:val="28"/>
          <w:szCs w:val="28"/>
        </w:rPr>
        <w:t xml:space="preserve">письменно </w:t>
      </w:r>
      <w:r w:rsidRPr="00C3057A">
        <w:rPr>
          <w:rFonts w:ascii="Times New Roman" w:hAnsi="Times New Roman"/>
          <w:b/>
          <w:sz w:val="28"/>
          <w:szCs w:val="28"/>
        </w:rPr>
        <w:t>ответь на вопросы.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33542">
        <w:rPr>
          <w:rFonts w:ascii="Times New Roman" w:hAnsi="Times New Roman"/>
          <w:sz w:val="28"/>
          <w:szCs w:val="28"/>
        </w:rPr>
        <w:t xml:space="preserve">Дмитрий Менделеев был отъявленным хулиганом: часто дрался со сверстниками, постоянно прогуливал уроки и дерзил учителям. Он практически не выполнял домашние задания и постоянно привирал маменьке о своих оценках. Подобное поведение могло остановить только нечто из ряда вон выходящее, так и случилось. Лишь столкнувшись с угрозой отчисления из гимназии, </w:t>
      </w:r>
      <w:r>
        <w:rPr>
          <w:rFonts w:ascii="Times New Roman" w:hAnsi="Times New Roman"/>
          <w:sz w:val="28"/>
          <w:szCs w:val="28"/>
        </w:rPr>
        <w:t xml:space="preserve">Дима </w:t>
      </w:r>
      <w:r w:rsidRPr="00333542">
        <w:rPr>
          <w:rFonts w:ascii="Times New Roman" w:hAnsi="Times New Roman"/>
          <w:sz w:val="28"/>
          <w:szCs w:val="28"/>
        </w:rPr>
        <w:t>взялся за ум. Ему помогли друзья – блестяще образованные декабристы. А спустя некоторое время, будущий ученый взялся за ум и сам подтянул все предметы, улучшив аттестат.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EB38B1" w:rsidRPr="00C3057A" w:rsidRDefault="00EB38B1" w:rsidP="00EB38B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Ответь на вопросы:</w:t>
      </w:r>
    </w:p>
    <w:p w:rsidR="00EB38B1" w:rsidRPr="006B32D5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B32D5">
        <w:rPr>
          <w:rFonts w:ascii="Times New Roman" w:hAnsi="Times New Roman"/>
          <w:sz w:val="28"/>
          <w:szCs w:val="28"/>
        </w:rPr>
        <w:t>Какие чувства вызвал у тебя этот рассказ?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EB38B1" w:rsidRDefault="00EB38B1" w:rsidP="00EB38B1">
      <w:pPr>
        <w:tabs>
          <w:tab w:val="left" w:pos="916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EB38B1" w:rsidRDefault="00EB38B1" w:rsidP="00EB38B1">
      <w:pPr>
        <w:tabs>
          <w:tab w:val="left" w:pos="916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B38B1" w:rsidRDefault="00EB38B1" w:rsidP="00EB38B1">
      <w:pPr>
        <w:tabs>
          <w:tab w:val="left" w:pos="916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B32D5">
        <w:rPr>
          <w:rFonts w:ascii="Times New Roman" w:hAnsi="Times New Roman"/>
          <w:sz w:val="28"/>
          <w:szCs w:val="28"/>
        </w:rPr>
        <w:t>2.  Какие черты характера отличают маленького</w:t>
      </w:r>
      <w:r>
        <w:rPr>
          <w:rFonts w:ascii="Times New Roman" w:hAnsi="Times New Roman"/>
          <w:sz w:val="28"/>
          <w:szCs w:val="28"/>
        </w:rPr>
        <w:t xml:space="preserve"> Менделеева</w:t>
      </w:r>
      <w:r w:rsidRPr="006B32D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</w:t>
      </w:r>
      <w:r w:rsidR="00E51DF4">
        <w:rPr>
          <w:rFonts w:ascii="Times New Roman" w:hAnsi="Times New Roman"/>
          <w:sz w:val="28"/>
          <w:szCs w:val="28"/>
        </w:rPr>
        <w:t>________________________________________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B38B1" w:rsidRPr="006B32D5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B32D5"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Почему Дима стал учиться</w:t>
      </w:r>
      <w:r w:rsidRPr="006B32D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__________________</w:t>
      </w:r>
      <w:r w:rsidR="00E51DF4">
        <w:rPr>
          <w:rFonts w:ascii="Times New Roman" w:hAnsi="Times New Roman"/>
          <w:sz w:val="28"/>
          <w:szCs w:val="28"/>
        </w:rPr>
        <w:t>_____________________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  <w:r w:rsidR="00E51DF4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B38B1" w:rsidRPr="006B32D5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B32D5"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/>
          <w:sz w:val="28"/>
          <w:szCs w:val="28"/>
        </w:rPr>
        <w:t>Кто помог Диме в учёбе</w:t>
      </w:r>
      <w:r w:rsidRPr="006B32D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______________________</w:t>
      </w:r>
      <w:r w:rsidR="00E51DF4">
        <w:rPr>
          <w:rFonts w:ascii="Times New Roman" w:hAnsi="Times New Roman"/>
          <w:sz w:val="28"/>
          <w:szCs w:val="28"/>
        </w:rPr>
        <w:t>___________________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  <w:r w:rsidR="00E51DF4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B38B1" w:rsidRPr="006B32D5" w:rsidRDefault="00EB38B1" w:rsidP="00EB38B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B32D5">
        <w:rPr>
          <w:rFonts w:ascii="Times New Roman" w:hAnsi="Times New Roman"/>
          <w:sz w:val="28"/>
          <w:szCs w:val="28"/>
        </w:rPr>
        <w:t xml:space="preserve">5.  Оцени главного героя и </w:t>
      </w:r>
      <w:r>
        <w:rPr>
          <w:rFonts w:ascii="Times New Roman" w:hAnsi="Times New Roman"/>
          <w:sz w:val="28"/>
          <w:szCs w:val="28"/>
        </w:rPr>
        <w:t>поступок его друзей</w:t>
      </w:r>
      <w:r w:rsidRPr="006B32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E51DF4">
        <w:rPr>
          <w:rFonts w:ascii="Times New Roman" w:hAnsi="Times New Roman"/>
          <w:sz w:val="28"/>
          <w:szCs w:val="28"/>
        </w:rPr>
        <w:t>___________________</w:t>
      </w:r>
    </w:p>
    <w:p w:rsidR="00EB38B1" w:rsidRPr="006B32D5" w:rsidRDefault="00EB38B1" w:rsidP="00EB38B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</w:t>
      </w:r>
      <w:r w:rsidR="00E51DF4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EB38B1" w:rsidRDefault="00EB38B1" w:rsidP="00EB38B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8B1" w:rsidRDefault="00EB38B1" w:rsidP="00EB38B1">
      <w:pPr>
        <w:pStyle w:val="Default"/>
        <w:spacing w:line="2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:rsidR="00EB38B1" w:rsidRDefault="00EB38B1" w:rsidP="00EB38B1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5FCF" w:rsidRDefault="00E05FCF" w:rsidP="00EB38B1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5FCF" w:rsidRDefault="00E05FCF" w:rsidP="00EB38B1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5FCF" w:rsidRDefault="00E05FCF" w:rsidP="00EB38B1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38B1" w:rsidRPr="00AD1040" w:rsidRDefault="00EB38B1" w:rsidP="00EB38B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109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="004109FF" w:rsidRPr="004109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</w:t>
      </w:r>
      <w:r w:rsidRPr="004109F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109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B32D5">
        <w:rPr>
          <w:rFonts w:ascii="Times New Roman" w:hAnsi="Times New Roman" w:cs="Times New Roman"/>
          <w:b/>
          <w:sz w:val="28"/>
          <w:szCs w:val="28"/>
        </w:rPr>
        <w:t>Прочитай два текста.</w:t>
      </w:r>
    </w:p>
    <w:p w:rsidR="00EB38B1" w:rsidRPr="00AD1040" w:rsidRDefault="00EB38B1" w:rsidP="00EB38B1">
      <w:pPr>
        <w:pStyle w:val="Default"/>
        <w:spacing w:line="20" w:lineRule="atLeast"/>
        <w:ind w:left="360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1E0"/>
      </w:tblPr>
      <w:tblGrid>
        <w:gridCol w:w="4800"/>
        <w:gridCol w:w="4771"/>
      </w:tblGrid>
      <w:tr w:rsidR="00EB38B1" w:rsidTr="007E3AB6">
        <w:trPr>
          <w:jc w:val="center"/>
        </w:trPr>
        <w:tc>
          <w:tcPr>
            <w:tcW w:w="5068" w:type="dxa"/>
          </w:tcPr>
          <w:p w:rsidR="00EB38B1" w:rsidRPr="00F65829" w:rsidRDefault="00EB38B1" w:rsidP="007E3AB6">
            <w:pPr>
              <w:pStyle w:val="Default"/>
              <w:spacing w:line="20" w:lineRule="atLeast"/>
              <w:jc w:val="both"/>
              <w:rPr>
                <w:rFonts w:ascii="Arial" w:hAnsi="Arial" w:cs="Arial"/>
                <w:sz w:val="26"/>
                <w:szCs w:val="28"/>
              </w:rPr>
            </w:pPr>
            <w:r w:rsidRPr="00F65829">
              <w:rPr>
                <w:sz w:val="26"/>
                <w:szCs w:val="23"/>
              </w:rPr>
              <w:t xml:space="preserve"> </w:t>
            </w:r>
            <w:r w:rsidRPr="00F53F9E">
              <w:rPr>
                <w:sz w:val="26"/>
                <w:szCs w:val="23"/>
              </w:rPr>
              <w:t xml:space="preserve">Прошло более ста лет с того дня, как </w:t>
            </w:r>
            <w:proofErr w:type="spellStart"/>
            <w:r w:rsidRPr="00F53F9E">
              <w:rPr>
                <w:sz w:val="26"/>
                <w:szCs w:val="23"/>
              </w:rPr>
              <w:t>Ибрай</w:t>
            </w:r>
            <w:proofErr w:type="spellEnd"/>
            <w:r w:rsidRPr="00F53F9E">
              <w:rPr>
                <w:sz w:val="26"/>
                <w:szCs w:val="23"/>
              </w:rPr>
              <w:t xml:space="preserve"> </w:t>
            </w:r>
            <w:proofErr w:type="spellStart"/>
            <w:r w:rsidRPr="00F53F9E">
              <w:rPr>
                <w:sz w:val="26"/>
                <w:szCs w:val="23"/>
              </w:rPr>
              <w:t>Алтынсарин</w:t>
            </w:r>
            <w:proofErr w:type="spellEnd"/>
            <w:r w:rsidRPr="00F53F9E">
              <w:rPr>
                <w:sz w:val="26"/>
                <w:szCs w:val="23"/>
              </w:rPr>
              <w:t xml:space="preserve"> открыл свою первую школу, но и теперь в её стенах звучат детские голоса. Им были открыты казахские школы в Тургае, Иргизе, </w:t>
            </w:r>
            <w:proofErr w:type="spellStart"/>
            <w:r w:rsidRPr="00F53F9E">
              <w:rPr>
                <w:sz w:val="26"/>
                <w:szCs w:val="23"/>
              </w:rPr>
              <w:t>Костанае</w:t>
            </w:r>
            <w:proofErr w:type="spellEnd"/>
            <w:r w:rsidRPr="00F53F9E">
              <w:rPr>
                <w:sz w:val="26"/>
                <w:szCs w:val="23"/>
              </w:rPr>
              <w:t xml:space="preserve">. </w:t>
            </w:r>
            <w:proofErr w:type="spellStart"/>
            <w:r w:rsidRPr="00F53F9E">
              <w:rPr>
                <w:sz w:val="26"/>
                <w:szCs w:val="23"/>
              </w:rPr>
              <w:t>Ибрай</w:t>
            </w:r>
            <w:proofErr w:type="spellEnd"/>
            <w:r w:rsidRPr="00F53F9E">
              <w:rPr>
                <w:sz w:val="26"/>
                <w:szCs w:val="23"/>
              </w:rPr>
              <w:t xml:space="preserve"> </w:t>
            </w:r>
            <w:proofErr w:type="spellStart"/>
            <w:r w:rsidRPr="00F53F9E">
              <w:rPr>
                <w:sz w:val="26"/>
                <w:szCs w:val="23"/>
              </w:rPr>
              <w:t>Алтынсарин</w:t>
            </w:r>
            <w:proofErr w:type="spellEnd"/>
            <w:r w:rsidRPr="00F53F9E">
              <w:rPr>
                <w:sz w:val="26"/>
                <w:szCs w:val="23"/>
              </w:rPr>
              <w:t xml:space="preserve"> написал первые учебники на казахском языке, создал более ста литературных произведений. Первый народный учитель степи был настоящим патриотом своей Отчизны и мечтал о просвещении родного народа.</w:t>
            </w:r>
            <w:r>
              <w:rPr>
                <w:sz w:val="26"/>
                <w:szCs w:val="23"/>
              </w:rPr>
              <w:t xml:space="preserve">  </w:t>
            </w:r>
          </w:p>
          <w:p w:rsidR="00EB38B1" w:rsidRPr="00F65829" w:rsidRDefault="00EB38B1" w:rsidP="007E3AB6">
            <w:pPr>
              <w:pStyle w:val="Default"/>
              <w:spacing w:line="20" w:lineRule="atLeast"/>
              <w:jc w:val="both"/>
              <w:rPr>
                <w:rFonts w:ascii="Arial" w:hAnsi="Arial" w:cs="Arial"/>
                <w:sz w:val="26"/>
                <w:szCs w:val="28"/>
              </w:rPr>
            </w:pPr>
          </w:p>
        </w:tc>
        <w:tc>
          <w:tcPr>
            <w:tcW w:w="5069" w:type="dxa"/>
          </w:tcPr>
          <w:p w:rsidR="00EB38B1" w:rsidRPr="00A3337B" w:rsidRDefault="00EB38B1" w:rsidP="007E3AB6">
            <w:pPr>
              <w:pStyle w:val="Default"/>
              <w:jc w:val="both"/>
              <w:rPr>
                <w:sz w:val="26"/>
                <w:szCs w:val="26"/>
              </w:rPr>
            </w:pPr>
            <w:r w:rsidRPr="00F53F9E">
              <w:rPr>
                <w:sz w:val="26"/>
                <w:szCs w:val="26"/>
              </w:rPr>
              <w:t xml:space="preserve">Детство </w:t>
            </w:r>
            <w:proofErr w:type="spellStart"/>
            <w:r w:rsidRPr="00F53F9E">
              <w:rPr>
                <w:sz w:val="26"/>
                <w:szCs w:val="26"/>
              </w:rPr>
              <w:t>Ибрая</w:t>
            </w:r>
            <w:proofErr w:type="spellEnd"/>
            <w:r w:rsidRPr="00F53F9E">
              <w:rPr>
                <w:sz w:val="26"/>
                <w:szCs w:val="26"/>
              </w:rPr>
              <w:t xml:space="preserve"> было непримечательным. Родившись 1 ноября 1841 года, мальчик рано стал сиротой. На воспитание его взял дед </w:t>
            </w:r>
            <w:proofErr w:type="spellStart"/>
            <w:r w:rsidRPr="00F53F9E">
              <w:rPr>
                <w:sz w:val="26"/>
                <w:szCs w:val="26"/>
              </w:rPr>
              <w:t>Балгожи</w:t>
            </w:r>
            <w:proofErr w:type="spellEnd"/>
            <w:r w:rsidRPr="00F53F9E">
              <w:rPr>
                <w:sz w:val="26"/>
                <w:szCs w:val="26"/>
              </w:rPr>
              <w:t xml:space="preserve"> </w:t>
            </w:r>
            <w:proofErr w:type="spellStart"/>
            <w:r w:rsidRPr="00F53F9E">
              <w:rPr>
                <w:sz w:val="26"/>
                <w:szCs w:val="26"/>
              </w:rPr>
              <w:t>Жанбуршин</w:t>
            </w:r>
            <w:proofErr w:type="spellEnd"/>
            <w:r w:rsidRPr="00F53F9E">
              <w:rPr>
                <w:sz w:val="26"/>
                <w:szCs w:val="26"/>
              </w:rPr>
              <w:t>. Когда внуку исполнилось девять лет, он отправил его получать образование.</w:t>
            </w:r>
            <w:r>
              <w:rPr>
                <w:sz w:val="26"/>
                <w:szCs w:val="26"/>
              </w:rPr>
              <w:t xml:space="preserve"> </w:t>
            </w:r>
            <w:r w:rsidRPr="00F53F9E">
              <w:rPr>
                <w:sz w:val="26"/>
                <w:szCs w:val="26"/>
              </w:rPr>
              <w:t xml:space="preserve">Школу </w:t>
            </w:r>
            <w:proofErr w:type="spellStart"/>
            <w:r w:rsidRPr="00F53F9E">
              <w:rPr>
                <w:sz w:val="26"/>
                <w:szCs w:val="26"/>
              </w:rPr>
              <w:t>Ибрай</w:t>
            </w:r>
            <w:proofErr w:type="spellEnd"/>
            <w:r w:rsidRPr="00F53F9E">
              <w:rPr>
                <w:sz w:val="26"/>
                <w:szCs w:val="26"/>
              </w:rPr>
              <w:t xml:space="preserve"> </w:t>
            </w:r>
            <w:proofErr w:type="spellStart"/>
            <w:r w:rsidRPr="00F53F9E">
              <w:rPr>
                <w:sz w:val="26"/>
                <w:szCs w:val="26"/>
              </w:rPr>
              <w:t>Алтынсарин</w:t>
            </w:r>
            <w:proofErr w:type="spellEnd"/>
            <w:r w:rsidRPr="00F53F9E">
              <w:rPr>
                <w:sz w:val="26"/>
                <w:szCs w:val="26"/>
              </w:rPr>
              <w:t xml:space="preserve"> окончил с отличием. Преподаватели отмечали его небывалую тягу к знаниям. Мальчик с упоением читал мировых и российский классиков литературы: Пушкина, Шекспира, Лермонтова, Байрона, Гоголя, Гете и прочих. </w:t>
            </w:r>
            <w:proofErr w:type="spellStart"/>
            <w:r>
              <w:rPr>
                <w:sz w:val="26"/>
                <w:szCs w:val="26"/>
              </w:rPr>
              <w:t>Ыбрай</w:t>
            </w:r>
            <w:proofErr w:type="spellEnd"/>
            <w:r>
              <w:rPr>
                <w:sz w:val="26"/>
                <w:szCs w:val="26"/>
              </w:rPr>
              <w:t xml:space="preserve"> всегда хотел помогать сельским детям, и хотел их научить тому, что знает сам. </w:t>
            </w:r>
            <w:proofErr w:type="spellStart"/>
            <w:r w:rsidRPr="00F53F9E">
              <w:rPr>
                <w:sz w:val="26"/>
                <w:szCs w:val="26"/>
              </w:rPr>
              <w:t>Ибрай</w:t>
            </w:r>
            <w:proofErr w:type="spellEnd"/>
            <w:r w:rsidRPr="00F53F9E">
              <w:rPr>
                <w:sz w:val="26"/>
                <w:szCs w:val="26"/>
              </w:rPr>
              <w:t xml:space="preserve"> </w:t>
            </w:r>
            <w:proofErr w:type="spellStart"/>
            <w:r w:rsidRPr="00F53F9E">
              <w:rPr>
                <w:sz w:val="26"/>
                <w:szCs w:val="26"/>
              </w:rPr>
              <w:t>Алтынсарин</w:t>
            </w:r>
            <w:proofErr w:type="spellEnd"/>
            <w:r w:rsidRPr="00F53F9E">
              <w:rPr>
                <w:sz w:val="26"/>
                <w:szCs w:val="26"/>
              </w:rPr>
              <w:t xml:space="preserve"> для обучения детей создал вариант казахской азбуки, основанной на русском алфавите. Также данная наработка использовалась для написания текстов на казахском языке.</w:t>
            </w:r>
            <w:r>
              <w:rPr>
                <w:sz w:val="26"/>
                <w:szCs w:val="26"/>
              </w:rPr>
              <w:t xml:space="preserve"> Позже он откроет свою первую школу.</w:t>
            </w:r>
          </w:p>
        </w:tc>
      </w:tr>
    </w:tbl>
    <w:p w:rsidR="00EB38B1" w:rsidRPr="00A3337B" w:rsidRDefault="00EB38B1" w:rsidP="00EB38B1">
      <w:pPr>
        <w:pStyle w:val="Default"/>
        <w:spacing w:line="2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:rsidR="00EB38B1" w:rsidRPr="00A3337B" w:rsidRDefault="00EB38B1" w:rsidP="00EB38B1">
      <w:pPr>
        <w:pStyle w:val="Default"/>
        <w:spacing w:line="20" w:lineRule="atLeast"/>
        <w:jc w:val="both"/>
        <w:rPr>
          <w:b/>
          <w:sz w:val="28"/>
          <w:szCs w:val="28"/>
        </w:rPr>
      </w:pPr>
      <w:r w:rsidRPr="00A3337B">
        <w:rPr>
          <w:b/>
          <w:bCs/>
          <w:sz w:val="28"/>
          <w:szCs w:val="28"/>
        </w:rPr>
        <w:t xml:space="preserve"> </w:t>
      </w:r>
      <w:r w:rsidRPr="00A3337B">
        <w:rPr>
          <w:b/>
          <w:sz w:val="28"/>
          <w:szCs w:val="28"/>
        </w:rPr>
        <w:t xml:space="preserve">  Ответь на вопросы, используя слова из текстов.</w:t>
      </w: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 w:rsidRPr="00A3337B">
        <w:rPr>
          <w:sz w:val="28"/>
          <w:szCs w:val="28"/>
        </w:rPr>
        <w:t>1.  О ком ты прочитал?</w:t>
      </w: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 w:rsidRPr="00A3337B">
        <w:rPr>
          <w:sz w:val="28"/>
          <w:szCs w:val="28"/>
        </w:rPr>
        <w:t>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</w:t>
      </w:r>
    </w:p>
    <w:p w:rsidR="00EB38B1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B38B1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 w:rsidRPr="00A3337B">
        <w:rPr>
          <w:sz w:val="28"/>
          <w:szCs w:val="28"/>
        </w:rPr>
        <w:t>2.  Найди в текстах одинаковую информацию и запиши.</w:t>
      </w: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 w:rsidRPr="00A3337B"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</w:t>
      </w:r>
      <w:r w:rsidR="00E51DF4">
        <w:rPr>
          <w:sz w:val="28"/>
          <w:szCs w:val="28"/>
        </w:rPr>
        <w:t>_____________________________________</w:t>
      </w: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произведения любил читать </w:t>
      </w:r>
      <w:proofErr w:type="spellStart"/>
      <w:r>
        <w:rPr>
          <w:sz w:val="28"/>
          <w:szCs w:val="28"/>
        </w:rPr>
        <w:t>Ы.Алтынсарин</w:t>
      </w:r>
      <w:proofErr w:type="spellEnd"/>
      <w:r w:rsidRPr="00A3337B">
        <w:rPr>
          <w:sz w:val="28"/>
          <w:szCs w:val="28"/>
        </w:rPr>
        <w:t>?</w:t>
      </w: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 w:rsidRPr="00A3337B"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EB38B1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51DF4" w:rsidRDefault="00E51DF4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55B1D" w:rsidRDefault="00E55B1D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05FCF" w:rsidRDefault="00E05FCF" w:rsidP="00EB38B1">
      <w:pPr>
        <w:pStyle w:val="Default"/>
        <w:spacing w:line="20" w:lineRule="atLeast"/>
        <w:jc w:val="both"/>
        <w:rPr>
          <w:sz w:val="28"/>
          <w:szCs w:val="28"/>
        </w:rPr>
      </w:pPr>
    </w:p>
    <w:p w:rsidR="00EB38B1" w:rsidRPr="00A3337B" w:rsidRDefault="00EB38B1" w:rsidP="00EB38B1">
      <w:pPr>
        <w:pStyle w:val="Default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3337B">
        <w:rPr>
          <w:sz w:val="28"/>
          <w:szCs w:val="28"/>
        </w:rPr>
        <w:t>Что</w:t>
      </w:r>
      <w:r>
        <w:rPr>
          <w:sz w:val="28"/>
          <w:szCs w:val="28"/>
        </w:rPr>
        <w:t xml:space="preserve"> побудило </w:t>
      </w:r>
      <w:proofErr w:type="spellStart"/>
      <w:r>
        <w:rPr>
          <w:sz w:val="28"/>
          <w:szCs w:val="28"/>
        </w:rPr>
        <w:t>Ыбрая</w:t>
      </w:r>
      <w:proofErr w:type="spellEnd"/>
      <w:r>
        <w:rPr>
          <w:sz w:val="28"/>
          <w:szCs w:val="28"/>
        </w:rPr>
        <w:t xml:space="preserve"> стать учителем</w:t>
      </w:r>
      <w:r w:rsidRPr="00A3337B">
        <w:rPr>
          <w:sz w:val="28"/>
          <w:szCs w:val="28"/>
        </w:rPr>
        <w:t>?</w:t>
      </w:r>
    </w:p>
    <w:p w:rsidR="00EB38B1" w:rsidRDefault="00EB38B1" w:rsidP="00EB38B1">
      <w:pPr>
        <w:pStyle w:val="Default"/>
        <w:spacing w:line="20" w:lineRule="atLeast"/>
        <w:jc w:val="both"/>
        <w:rPr>
          <w:b/>
          <w:bCs/>
          <w:color w:val="FF0000"/>
          <w:sz w:val="28"/>
          <w:szCs w:val="28"/>
        </w:rPr>
      </w:pPr>
      <w:r w:rsidRPr="00A3337B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55B1D" w:rsidRDefault="00E55B1D" w:rsidP="00EB38B1">
      <w:pPr>
        <w:pStyle w:val="Default"/>
        <w:spacing w:line="20" w:lineRule="atLeast"/>
        <w:jc w:val="both"/>
        <w:rPr>
          <w:b/>
          <w:bCs/>
          <w:color w:val="FF0000"/>
          <w:sz w:val="28"/>
          <w:szCs w:val="28"/>
        </w:rPr>
      </w:pPr>
    </w:p>
    <w:p w:rsidR="00EB38B1" w:rsidRPr="00AD1040" w:rsidRDefault="00EB38B1" w:rsidP="00EB38B1">
      <w:pPr>
        <w:pStyle w:val="Default"/>
        <w:spacing w:line="20" w:lineRule="atLeast"/>
        <w:jc w:val="both"/>
        <w:rPr>
          <w:color w:val="FF0000"/>
          <w:sz w:val="28"/>
          <w:szCs w:val="28"/>
        </w:rPr>
      </w:pPr>
      <w:r w:rsidRPr="00AD1040">
        <w:rPr>
          <w:b/>
          <w:bCs/>
          <w:color w:val="FF0000"/>
          <w:sz w:val="28"/>
          <w:szCs w:val="28"/>
        </w:rPr>
        <w:t xml:space="preserve">Письмо </w:t>
      </w:r>
    </w:p>
    <w:p w:rsidR="00EB38B1" w:rsidRPr="004A7C90" w:rsidRDefault="00EB38B1" w:rsidP="00EB38B1">
      <w:pPr>
        <w:pStyle w:val="Default"/>
        <w:spacing w:line="20" w:lineRule="atLeast"/>
        <w:rPr>
          <w:rFonts w:ascii="Arial" w:hAnsi="Arial" w:cs="Arial"/>
          <w:sz w:val="16"/>
          <w:szCs w:val="16"/>
        </w:rPr>
      </w:pPr>
    </w:p>
    <w:p w:rsidR="00EB38B1" w:rsidRPr="00E51DF4" w:rsidRDefault="004109FF" w:rsidP="00EB38B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09FF">
        <w:rPr>
          <w:rFonts w:ascii="Times New Roman" w:hAnsi="Times New Roman"/>
          <w:b/>
          <w:sz w:val="28"/>
          <w:szCs w:val="28"/>
          <w:u w:val="single"/>
        </w:rPr>
        <w:t>3 задание.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38B1" w:rsidRPr="00A3337B">
        <w:rPr>
          <w:rFonts w:ascii="Times New Roman" w:hAnsi="Times New Roman"/>
          <w:b/>
          <w:sz w:val="28"/>
          <w:szCs w:val="28"/>
        </w:rPr>
        <w:t xml:space="preserve">Прочитайте  текст. </w:t>
      </w:r>
      <w:r w:rsidR="00520B3B">
        <w:rPr>
          <w:rFonts w:ascii="Times New Roman" w:hAnsi="Times New Roman"/>
          <w:b/>
          <w:sz w:val="28"/>
          <w:szCs w:val="28"/>
        </w:rPr>
        <w:t xml:space="preserve">Спиши. </w:t>
      </w:r>
      <w:r w:rsidR="00EB38B1" w:rsidRPr="00A3337B">
        <w:rPr>
          <w:rFonts w:ascii="Times New Roman" w:hAnsi="Times New Roman"/>
          <w:b/>
          <w:sz w:val="28"/>
          <w:szCs w:val="28"/>
        </w:rPr>
        <w:t xml:space="preserve"> В  выделенных  словах  определите  род,  число,  падеж  имен существительных</w:t>
      </w:r>
      <w:r w:rsidR="00EB38B1" w:rsidRPr="00A3337B">
        <w:rPr>
          <w:rFonts w:ascii="Times New Roman" w:hAnsi="Times New Roman"/>
          <w:sz w:val="28"/>
          <w:szCs w:val="28"/>
        </w:rPr>
        <w:t>.</w:t>
      </w:r>
      <w:r w:rsidR="00EB38B1">
        <w:rPr>
          <w:rFonts w:ascii="Times New Roman" w:hAnsi="Times New Roman"/>
          <w:sz w:val="28"/>
          <w:szCs w:val="28"/>
        </w:rPr>
        <w:t xml:space="preserve"> </w:t>
      </w:r>
    </w:p>
    <w:p w:rsidR="00EB38B1" w:rsidRPr="00A3337B" w:rsidRDefault="00EB38B1" w:rsidP="00EB38B1">
      <w:pPr>
        <w:spacing w:after="0"/>
        <w:rPr>
          <w:rFonts w:ascii="Times New Roman" w:hAnsi="Times New Roman"/>
          <w:sz w:val="28"/>
          <w:szCs w:val="28"/>
        </w:rPr>
      </w:pPr>
    </w:p>
    <w:p w:rsidR="00EB38B1" w:rsidRDefault="00EB38B1" w:rsidP="00EB38B1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A3337B">
        <w:rPr>
          <w:rFonts w:ascii="Times New Roman" w:hAnsi="Times New Roman"/>
          <w:sz w:val="28"/>
          <w:szCs w:val="28"/>
        </w:rPr>
        <w:t xml:space="preserve">Архимед был самым известным </w:t>
      </w:r>
      <w:r w:rsidRPr="00A3337B">
        <w:rPr>
          <w:rFonts w:ascii="Times New Roman" w:hAnsi="Times New Roman"/>
          <w:b/>
          <w:sz w:val="28"/>
          <w:szCs w:val="28"/>
        </w:rPr>
        <w:t>ученым</w:t>
      </w:r>
      <w:r w:rsidRPr="00A3337B">
        <w:rPr>
          <w:rFonts w:ascii="Times New Roman" w:hAnsi="Times New Roman"/>
          <w:sz w:val="28"/>
          <w:szCs w:val="28"/>
        </w:rPr>
        <w:t xml:space="preserve"> Сиракуз. Он учился в Александрии, дружил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37B">
        <w:rPr>
          <w:rFonts w:ascii="Times New Roman" w:hAnsi="Times New Roman"/>
          <w:sz w:val="28"/>
          <w:szCs w:val="28"/>
        </w:rPr>
        <w:t xml:space="preserve">с  великими  </w:t>
      </w:r>
      <w:r w:rsidRPr="00A3337B">
        <w:rPr>
          <w:rFonts w:ascii="Times New Roman" w:hAnsi="Times New Roman"/>
          <w:b/>
          <w:sz w:val="28"/>
          <w:szCs w:val="28"/>
        </w:rPr>
        <w:t xml:space="preserve">мыслителями  </w:t>
      </w:r>
      <w:r w:rsidRPr="00A3337B">
        <w:rPr>
          <w:rFonts w:ascii="Times New Roman" w:hAnsi="Times New Roman"/>
          <w:sz w:val="28"/>
          <w:szCs w:val="28"/>
        </w:rPr>
        <w:t xml:space="preserve">Греции.  Архимед  прославился множеством </w:t>
      </w:r>
      <w:r w:rsidRPr="00A3337B">
        <w:rPr>
          <w:rFonts w:ascii="Times New Roman" w:hAnsi="Times New Roman"/>
          <w:b/>
          <w:sz w:val="28"/>
          <w:szCs w:val="28"/>
        </w:rPr>
        <w:t>открытий</w:t>
      </w:r>
      <w:r w:rsidRPr="00A3337B">
        <w:rPr>
          <w:rFonts w:ascii="Times New Roman" w:hAnsi="Times New Roman"/>
          <w:sz w:val="28"/>
          <w:szCs w:val="28"/>
        </w:rPr>
        <w:t xml:space="preserve">  в математике и </w:t>
      </w:r>
      <w:r w:rsidRPr="00A3337B">
        <w:rPr>
          <w:rFonts w:ascii="Times New Roman" w:hAnsi="Times New Roman"/>
          <w:b/>
          <w:sz w:val="28"/>
          <w:szCs w:val="28"/>
        </w:rPr>
        <w:t>геометрии</w:t>
      </w:r>
      <w:r w:rsidRPr="00A3337B">
        <w:rPr>
          <w:rFonts w:ascii="Times New Roman" w:hAnsi="Times New Roman"/>
          <w:sz w:val="28"/>
          <w:szCs w:val="28"/>
        </w:rPr>
        <w:t xml:space="preserve">. Он заложил основы механики, на его счету несколько выдающихся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37B">
        <w:rPr>
          <w:rFonts w:ascii="Times New Roman" w:hAnsi="Times New Roman"/>
          <w:b/>
          <w:sz w:val="28"/>
          <w:szCs w:val="28"/>
        </w:rPr>
        <w:t>изобретений.</w:t>
      </w:r>
    </w:p>
    <w:p w:rsidR="00E51DF4" w:rsidRDefault="00E51DF4" w:rsidP="00EB38B1">
      <w:r w:rsidRPr="00E51DF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-879930</wp:posOffset>
            </wp:positionH>
            <wp:positionV relativeFrom="paragraph">
              <wp:posOffset>136525</wp:posOffset>
            </wp:positionV>
            <wp:extent cx="7138335" cy="4011283"/>
            <wp:effectExtent l="19050" t="0" r="5415" b="0"/>
            <wp:wrapNone/>
            <wp:docPr id="2" name="Рисунок 1" descr="Синие прям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ние прямые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335" cy="401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Pr="00E51DF4" w:rsidRDefault="00E51DF4" w:rsidP="00E51DF4"/>
    <w:p w:rsidR="00E51DF4" w:rsidRDefault="00E51DF4" w:rsidP="00E51DF4"/>
    <w:p w:rsidR="00E813CE" w:rsidRDefault="00E813CE" w:rsidP="00E51DF4">
      <w:pPr>
        <w:ind w:firstLine="708"/>
      </w:pPr>
    </w:p>
    <w:p w:rsidR="00E51DF4" w:rsidRDefault="00E51DF4" w:rsidP="00E51DF4">
      <w:pPr>
        <w:ind w:firstLine="708"/>
      </w:pPr>
    </w:p>
    <w:p w:rsidR="00E51DF4" w:rsidRPr="00E51DF4" w:rsidRDefault="00E51DF4" w:rsidP="00E05FCF"/>
    <w:sectPr w:rsidR="00E51DF4" w:rsidRPr="00E51DF4" w:rsidSect="0044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267A"/>
    <w:rsid w:val="000E2834"/>
    <w:rsid w:val="00145CB8"/>
    <w:rsid w:val="00231B8A"/>
    <w:rsid w:val="002755AF"/>
    <w:rsid w:val="00292FE2"/>
    <w:rsid w:val="002D5D41"/>
    <w:rsid w:val="003E47BC"/>
    <w:rsid w:val="004109FF"/>
    <w:rsid w:val="004351FD"/>
    <w:rsid w:val="004409B2"/>
    <w:rsid w:val="00520B3B"/>
    <w:rsid w:val="00641447"/>
    <w:rsid w:val="006E7BE6"/>
    <w:rsid w:val="00786FBD"/>
    <w:rsid w:val="007877E6"/>
    <w:rsid w:val="007C3060"/>
    <w:rsid w:val="008B257A"/>
    <w:rsid w:val="00A6723F"/>
    <w:rsid w:val="00B173D9"/>
    <w:rsid w:val="00D1267A"/>
    <w:rsid w:val="00D330CA"/>
    <w:rsid w:val="00E05FCF"/>
    <w:rsid w:val="00E51DF4"/>
    <w:rsid w:val="00E55B1D"/>
    <w:rsid w:val="00E813CE"/>
    <w:rsid w:val="00EB38B1"/>
    <w:rsid w:val="00F5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D1267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A6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6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AE56-8DCF-45C1-AF5F-348A1D43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</dc:creator>
  <cp:lastModifiedBy>Lenovo</cp:lastModifiedBy>
  <cp:revision>13</cp:revision>
  <cp:lastPrinted>2021-03-15T06:35:00Z</cp:lastPrinted>
  <dcterms:created xsi:type="dcterms:W3CDTF">2021-02-28T08:17:00Z</dcterms:created>
  <dcterms:modified xsi:type="dcterms:W3CDTF">2021-03-15T06:37:00Z</dcterms:modified>
</cp:coreProperties>
</file>