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4435"/>
      </w:tblGrid>
      <w:tr w:rsidR="005F3511" w:rsidRPr="005F3511" w:rsidTr="005F3511">
        <w:trPr>
          <w:trHeight w:val="206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11" w:rsidRPr="005F3511" w:rsidRDefault="005F3511" w:rsidP="005F3511">
            <w:pPr>
              <w:ind w:left="1080"/>
              <w:jc w:val="both"/>
              <w:rPr>
                <w:rFonts w:ascii="Times New Roman" w:hAnsi="Times New Roman"/>
              </w:rPr>
            </w:pPr>
            <w:r w:rsidRPr="005F3511">
              <w:rPr>
                <w:rFonts w:ascii="Times New Roman" w:hAnsi="Times New Roman"/>
              </w:rPr>
              <w:t>Вариант 1</w:t>
            </w:r>
          </w:p>
        </w:tc>
      </w:tr>
      <w:tr w:rsidR="005F3511" w:rsidRPr="005F3511" w:rsidTr="005F3511">
        <w:trPr>
          <w:trHeight w:val="5969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11" w:rsidRPr="005F3511" w:rsidRDefault="005F3511" w:rsidP="005F3511">
            <w:pPr>
              <w:numPr>
                <w:ilvl w:val="0"/>
                <w:numId w:val="1"/>
              </w:numPr>
              <w:ind w:right="57"/>
              <w:contextualSpacing/>
              <w:rPr>
                <w:rFonts w:ascii="Times New Roman" w:hAnsi="Times New Roman"/>
              </w:rPr>
            </w:pPr>
            <w:r w:rsidRPr="005F3511">
              <w:rPr>
                <w:rFonts w:ascii="Times New Roman" w:hAnsi="Times New Roman"/>
              </w:rPr>
              <w:t>Вычислите неопределенные интегралы:</w:t>
            </w:r>
          </w:p>
          <w:p w:rsidR="005F3511" w:rsidRPr="005F3511" w:rsidRDefault="005F3511" w:rsidP="005F3511">
            <w:pPr>
              <w:ind w:right="57"/>
              <w:contextualSpacing/>
              <w:rPr>
                <w:rFonts w:ascii="Times New Roman" w:eastAsia="Times New Roman" w:hAnsi="Times New Roman"/>
                <w:lang w:val="en-US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4x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6x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x+3</m:t>
                        </m:r>
                      </m:e>
                    </m:d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  <w:p w:rsidR="005F3511" w:rsidRPr="005F3511" w:rsidRDefault="005F3511" w:rsidP="005F3511">
            <w:pPr>
              <w:ind w:right="57"/>
              <w:contextualSpacing/>
              <w:rPr>
                <w:rFonts w:ascii="Times New Roman" w:hAnsi="Times New Roman"/>
                <w:lang w:val="en-US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+6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  <w:lang w:val="en-US"/>
                  </w:rPr>
                  <m:t>dx</m:t>
                </m:r>
              </m:oMath>
            </m:oMathPara>
          </w:p>
          <w:p w:rsidR="005F3511" w:rsidRPr="005F3511" w:rsidRDefault="005F3511" w:rsidP="005F3511">
            <w:pPr>
              <w:numPr>
                <w:ilvl w:val="0"/>
                <w:numId w:val="1"/>
              </w:numPr>
              <w:ind w:right="57"/>
              <w:contextualSpacing/>
              <w:rPr>
                <w:rFonts w:ascii="Times New Roman" w:hAnsi="Times New Roman"/>
              </w:rPr>
            </w:pPr>
            <w:r w:rsidRPr="005F3511">
              <w:rPr>
                <w:rFonts w:ascii="Times New Roman" w:hAnsi="Times New Roman"/>
              </w:rPr>
              <w:t>Вычислите определенные интегралы:</w:t>
            </w:r>
          </w:p>
          <w:p w:rsidR="005F3511" w:rsidRPr="005F3511" w:rsidRDefault="005F3511" w:rsidP="005F3511">
            <w:pPr>
              <w:ind w:right="57"/>
              <w:contextualSpacing/>
              <w:rPr>
                <w:rFonts w:ascii="Times New Roman" w:eastAsia="Times New Roman" w:hAnsi="Times New Roman"/>
                <w:lang w:val="en-US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+2x</m:t>
                        </m:r>
                      </m:e>
                    </m:d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nary>
              </m:oMath>
            </m:oMathPara>
          </w:p>
          <w:p w:rsidR="005F3511" w:rsidRPr="005F3511" w:rsidRDefault="005F3511" w:rsidP="005F3511">
            <w:pPr>
              <w:ind w:right="57"/>
              <w:contextualSpacing/>
              <w:rPr>
                <w:rFonts w:ascii="Times New Roman" w:hAnsi="Times New Roman"/>
                <w:lang w:val="en-US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4-x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nary>
              </m:oMath>
            </m:oMathPara>
          </w:p>
          <w:p w:rsidR="005F3511" w:rsidRPr="005F3511" w:rsidRDefault="005F3511" w:rsidP="005F3511">
            <w:pPr>
              <w:numPr>
                <w:ilvl w:val="0"/>
                <w:numId w:val="1"/>
              </w:numPr>
              <w:ind w:right="57"/>
              <w:contextualSpacing/>
              <w:rPr>
                <w:rFonts w:ascii="Times New Roman" w:hAnsi="Times New Roman"/>
              </w:rPr>
            </w:pPr>
            <w:r w:rsidRPr="005F3511">
              <w:rPr>
                <w:rFonts w:ascii="Times New Roman" w:hAnsi="Times New Roman"/>
              </w:rPr>
              <w:t xml:space="preserve">Найдите площадь фигуры, </w:t>
            </w:r>
            <w:bookmarkStart w:id="0" w:name="_GoBack"/>
            <w:bookmarkEnd w:id="0"/>
            <w:r w:rsidRPr="005F3511">
              <w:rPr>
                <w:rFonts w:ascii="Times New Roman" w:hAnsi="Times New Roman"/>
              </w:rPr>
              <w:t xml:space="preserve">ограниченной линиями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-3x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, y=0, x=1 и </m:t>
              </m:r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=2.</m:t>
              </m:r>
            </m:oMath>
          </w:p>
          <w:p w:rsidR="005F3511" w:rsidRPr="005F3511" w:rsidRDefault="005F3511" w:rsidP="005F3511">
            <w:pPr>
              <w:numPr>
                <w:ilvl w:val="0"/>
                <w:numId w:val="1"/>
              </w:numPr>
              <w:ind w:right="57"/>
              <w:contextualSpacing/>
              <w:rPr>
                <w:rFonts w:ascii="Times New Roman" w:hAnsi="Times New Roman"/>
              </w:rPr>
            </w:pPr>
            <w:r w:rsidRPr="005F3511">
              <w:rPr>
                <w:rFonts w:ascii="Times New Roman" w:hAnsi="Times New Roman"/>
              </w:rPr>
              <w:t>Найдите площадь фигуры, ограниченной линиями</w:t>
            </w:r>
          </w:p>
          <w:p w:rsidR="005F3511" w:rsidRPr="005F3511" w:rsidRDefault="005F3511" w:rsidP="005F3511">
            <w:pPr>
              <w:ind w:left="66" w:hanging="66"/>
              <w:jc w:val="both"/>
              <w:rPr>
                <w:rFonts w:ascii="Times New Roman" w:hAnsi="Times New Roman"/>
              </w:rPr>
            </w:pPr>
            <w:r w:rsidRPr="005F3511">
              <w:rPr>
                <w:b/>
                <w:noProof/>
                <w:lang w:eastAsia="ru-RU"/>
              </w:rPr>
              <w:drawing>
                <wp:inline distT="0" distB="0" distL="0" distR="0" wp14:anchorId="64416B4F" wp14:editId="3CBEA831">
                  <wp:extent cx="2657475" cy="1762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61E" w:rsidRDefault="005F3511"/>
    <w:sectPr w:rsidR="0025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3701"/>
    <w:multiLevelType w:val="hybridMultilevel"/>
    <w:tmpl w:val="4DC2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11"/>
    <w:rsid w:val="00024C4A"/>
    <w:rsid w:val="000A5714"/>
    <w:rsid w:val="005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5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5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2020-04-08T21:25:00Z</dcterms:created>
  <dcterms:modified xsi:type="dcterms:W3CDTF">2020-04-08T21:25:00Z</dcterms:modified>
</cp:coreProperties>
</file>