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75866" w:rsidTr="00575866">
        <w:tc>
          <w:tcPr>
            <w:tcW w:w="3115" w:type="dxa"/>
          </w:tcPr>
          <w:p w:rsidR="00575866" w:rsidRPr="00575866" w:rsidRDefault="00575866">
            <w:pPr>
              <w:rPr>
                <w:lang w:val="en-US"/>
              </w:rPr>
            </w:pPr>
            <w:r>
              <w:t xml:space="preserve">Значение </w:t>
            </w: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3115" w:type="dxa"/>
          </w:tcPr>
          <w:p w:rsidR="00575866" w:rsidRPr="00575866" w:rsidRDefault="00575866">
            <w:r>
              <w:t xml:space="preserve">Значение переменной </w:t>
            </w:r>
            <w:r>
              <w:rPr>
                <w:lang w:val="en-US"/>
              </w:rPr>
              <w:t xml:space="preserve">s </w:t>
            </w:r>
            <w:r>
              <w:t>вход</w:t>
            </w:r>
          </w:p>
        </w:tc>
        <w:tc>
          <w:tcPr>
            <w:tcW w:w="3115" w:type="dxa"/>
          </w:tcPr>
          <w:p w:rsidR="00575866" w:rsidRPr="00575866" w:rsidRDefault="00575866">
            <w:r>
              <w:t xml:space="preserve">Значение переменной </w:t>
            </w:r>
            <w:r>
              <w:rPr>
                <w:lang w:val="en-US"/>
              </w:rPr>
              <w:t xml:space="preserve">s </w:t>
            </w:r>
            <w:r>
              <w:t>выход</w:t>
            </w:r>
          </w:p>
        </w:tc>
      </w:tr>
      <w:tr w:rsidR="00575866" w:rsidTr="00575866">
        <w:tc>
          <w:tcPr>
            <w:tcW w:w="3115" w:type="dxa"/>
          </w:tcPr>
          <w:p w:rsidR="00575866" w:rsidRDefault="00575866">
            <w:r>
              <w:t>10</w:t>
            </w:r>
          </w:p>
        </w:tc>
        <w:tc>
          <w:tcPr>
            <w:tcW w:w="3115" w:type="dxa"/>
          </w:tcPr>
          <w:p w:rsidR="00575866" w:rsidRDefault="00575866">
            <w:r>
              <w:t>0</w:t>
            </w:r>
          </w:p>
        </w:tc>
        <w:tc>
          <w:tcPr>
            <w:tcW w:w="3115" w:type="dxa"/>
          </w:tcPr>
          <w:p w:rsidR="00575866" w:rsidRDefault="00575866">
            <w:r>
              <w:rPr>
                <w:lang w:val="en-US"/>
              </w:rPr>
              <w:t xml:space="preserve">S = 0 + 1 = </w:t>
            </w:r>
            <w:r>
              <w:t>1</w:t>
            </w:r>
          </w:p>
        </w:tc>
      </w:tr>
      <w:tr w:rsidR="00575866" w:rsidTr="00575866">
        <w:tc>
          <w:tcPr>
            <w:tcW w:w="3115" w:type="dxa"/>
          </w:tcPr>
          <w:p w:rsidR="00575866" w:rsidRDefault="00575866">
            <w:r>
              <w:t>11</w:t>
            </w:r>
          </w:p>
        </w:tc>
        <w:tc>
          <w:tcPr>
            <w:tcW w:w="3115" w:type="dxa"/>
          </w:tcPr>
          <w:p w:rsidR="00575866" w:rsidRDefault="00575866">
            <w:r>
              <w:t>1</w:t>
            </w:r>
          </w:p>
        </w:tc>
        <w:tc>
          <w:tcPr>
            <w:tcW w:w="3115" w:type="dxa"/>
          </w:tcPr>
          <w:p w:rsidR="00575866" w:rsidRDefault="00575866">
            <w:r>
              <w:rPr>
                <w:lang w:val="en-US"/>
              </w:rPr>
              <w:t xml:space="preserve">S = 1 + 1 = </w:t>
            </w:r>
            <w:r>
              <w:t>2</w:t>
            </w:r>
          </w:p>
        </w:tc>
      </w:tr>
      <w:tr w:rsidR="00575866" w:rsidTr="00575866">
        <w:tc>
          <w:tcPr>
            <w:tcW w:w="3115" w:type="dxa"/>
          </w:tcPr>
          <w:p w:rsidR="00575866" w:rsidRDefault="00575866">
            <w:r>
              <w:t>12</w:t>
            </w:r>
          </w:p>
        </w:tc>
        <w:tc>
          <w:tcPr>
            <w:tcW w:w="3115" w:type="dxa"/>
          </w:tcPr>
          <w:p w:rsidR="00575866" w:rsidRDefault="00575866">
            <w:r>
              <w:t>2</w:t>
            </w:r>
          </w:p>
        </w:tc>
        <w:tc>
          <w:tcPr>
            <w:tcW w:w="3115" w:type="dxa"/>
          </w:tcPr>
          <w:p w:rsidR="00575866" w:rsidRDefault="00575866">
            <w:r>
              <w:rPr>
                <w:lang w:val="en-US"/>
              </w:rPr>
              <w:t xml:space="preserve">S = 2 + 1 = </w:t>
            </w:r>
            <w:r>
              <w:t>3</w:t>
            </w:r>
          </w:p>
        </w:tc>
      </w:tr>
      <w:tr w:rsidR="00575866" w:rsidTr="00575866">
        <w:tc>
          <w:tcPr>
            <w:tcW w:w="3115" w:type="dxa"/>
          </w:tcPr>
          <w:p w:rsidR="00575866" w:rsidRDefault="00575866">
            <w:r>
              <w:t>13</w:t>
            </w:r>
          </w:p>
        </w:tc>
        <w:tc>
          <w:tcPr>
            <w:tcW w:w="3115" w:type="dxa"/>
          </w:tcPr>
          <w:p w:rsidR="00575866" w:rsidRDefault="00575866">
            <w:r>
              <w:t>3</w:t>
            </w:r>
          </w:p>
        </w:tc>
        <w:tc>
          <w:tcPr>
            <w:tcW w:w="3115" w:type="dxa"/>
          </w:tcPr>
          <w:p w:rsidR="00575866" w:rsidRDefault="00575866">
            <w:r>
              <w:rPr>
                <w:lang w:val="en-US"/>
              </w:rPr>
              <w:t xml:space="preserve">S = 3 + 1 = </w:t>
            </w:r>
            <w:r>
              <w:t>4</w:t>
            </w:r>
          </w:p>
        </w:tc>
      </w:tr>
      <w:tr w:rsidR="00575866" w:rsidTr="00575866">
        <w:tc>
          <w:tcPr>
            <w:tcW w:w="3115" w:type="dxa"/>
          </w:tcPr>
          <w:p w:rsidR="00575866" w:rsidRDefault="00575866">
            <w:r>
              <w:t>14</w:t>
            </w:r>
          </w:p>
        </w:tc>
        <w:tc>
          <w:tcPr>
            <w:tcW w:w="3115" w:type="dxa"/>
          </w:tcPr>
          <w:p w:rsidR="00575866" w:rsidRDefault="00575866">
            <w:r>
              <w:t>4</w:t>
            </w:r>
          </w:p>
        </w:tc>
        <w:tc>
          <w:tcPr>
            <w:tcW w:w="3115" w:type="dxa"/>
          </w:tcPr>
          <w:p w:rsidR="00575866" w:rsidRDefault="00575866">
            <w:r>
              <w:rPr>
                <w:lang w:val="en-US"/>
              </w:rPr>
              <w:t xml:space="preserve">S = 4 + 1 = </w:t>
            </w:r>
            <w:r>
              <w:t>5</w:t>
            </w:r>
          </w:p>
        </w:tc>
      </w:tr>
      <w:tr w:rsidR="00575866" w:rsidTr="00575866">
        <w:tc>
          <w:tcPr>
            <w:tcW w:w="3115" w:type="dxa"/>
          </w:tcPr>
          <w:p w:rsidR="00575866" w:rsidRDefault="00575866">
            <w:r>
              <w:t>15</w:t>
            </w:r>
          </w:p>
        </w:tc>
        <w:tc>
          <w:tcPr>
            <w:tcW w:w="3115" w:type="dxa"/>
          </w:tcPr>
          <w:p w:rsidR="00575866" w:rsidRDefault="00575866">
            <w:r>
              <w:t>5</w:t>
            </w:r>
          </w:p>
        </w:tc>
        <w:tc>
          <w:tcPr>
            <w:tcW w:w="3115" w:type="dxa"/>
          </w:tcPr>
          <w:p w:rsidR="00575866" w:rsidRDefault="00575866">
            <w:r>
              <w:rPr>
                <w:lang w:val="en-US"/>
              </w:rPr>
              <w:t xml:space="preserve">S = 5 + 1 = </w:t>
            </w:r>
            <w:r>
              <w:t>6</w:t>
            </w:r>
          </w:p>
        </w:tc>
      </w:tr>
    </w:tbl>
    <w:p w:rsidR="002A1252" w:rsidRDefault="002A1252">
      <w:bookmarkStart w:id="0" w:name="_GoBack"/>
      <w:bookmarkEnd w:id="0"/>
    </w:p>
    <w:sectPr w:rsidR="002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66"/>
    <w:rsid w:val="002A1252"/>
    <w:rsid w:val="005340F1"/>
    <w:rsid w:val="0057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AF61"/>
  <w15:chartTrackingRefBased/>
  <w15:docId w15:val="{9576FB9C-B28A-4BCE-9590-89E3AA5E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340F1"/>
    <w:pPr>
      <w:keepNext/>
      <w:keepLines/>
      <w:spacing w:before="40"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40F1"/>
    <w:rPr>
      <w:rFonts w:ascii="Times New Roman" w:eastAsiaTheme="majorEastAsia" w:hAnsi="Times New Roman" w:cstheme="majorBidi"/>
      <w:sz w:val="28"/>
      <w:szCs w:val="24"/>
    </w:rPr>
  </w:style>
  <w:style w:type="table" w:styleId="a3">
    <w:name w:val="Table Grid"/>
    <w:basedOn w:val="a1"/>
    <w:uiPriority w:val="39"/>
    <w:rsid w:val="0057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Виньков</dc:creator>
  <cp:keywords/>
  <dc:description/>
  <cp:lastModifiedBy>Андрей Виньков</cp:lastModifiedBy>
  <cp:revision>1</cp:revision>
  <dcterms:created xsi:type="dcterms:W3CDTF">2020-05-25T14:23:00Z</dcterms:created>
  <dcterms:modified xsi:type="dcterms:W3CDTF">2020-05-25T14:26:00Z</dcterms:modified>
</cp:coreProperties>
</file>