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1C" w:rsidRDefault="004F4D1C" w:rsidP="004F4D1C">
      <w:pPr>
        <w:spacing w:line="360" w:lineRule="auto"/>
        <w:ind w:left="360"/>
        <w:outlineLvl w:val="0"/>
        <w:rPr>
          <w:sz w:val="28"/>
        </w:rPr>
      </w:pPr>
    </w:p>
    <w:p w:rsidR="004F4D1C" w:rsidRDefault="00A369DE" w:rsidP="004F4D1C">
      <w:pPr>
        <w:spacing w:line="360" w:lineRule="auto"/>
        <w:ind w:left="360"/>
        <w:jc w:val="center"/>
        <w:outlineLvl w:val="0"/>
        <w:rPr>
          <w:sz w:val="28"/>
        </w:rPr>
      </w:pPr>
      <w:r>
        <w:rPr>
          <w:sz w:val="28"/>
        </w:rPr>
        <w:t>Подготовка к контрольной работе.</w:t>
      </w:r>
      <w:bookmarkStart w:id="0" w:name="_GoBack"/>
      <w:bookmarkEnd w:id="0"/>
    </w:p>
    <w:p w:rsidR="004F4D1C" w:rsidRDefault="004F4D1C" w:rsidP="004F4D1C">
      <w:pPr>
        <w:ind w:left="360" w:hanging="360"/>
        <w:outlineLvl w:val="0"/>
        <w:rPr>
          <w:sz w:val="28"/>
        </w:rPr>
      </w:pPr>
      <w:r>
        <w:rPr>
          <w:sz w:val="28"/>
        </w:rPr>
        <w:t>1. Решите уравнение:</w:t>
      </w:r>
    </w:p>
    <w:p w:rsidR="004F4D1C" w:rsidRDefault="004F4D1C" w:rsidP="004F4D1C">
      <w:pPr>
        <w:spacing w:line="360" w:lineRule="auto"/>
        <w:ind w:left="360"/>
        <w:outlineLvl w:val="0"/>
        <w:rPr>
          <w:sz w:val="28"/>
        </w:rPr>
      </w:pPr>
      <w:r>
        <w:rPr>
          <w:sz w:val="28"/>
        </w:rPr>
        <w:t xml:space="preserve">а) </w:t>
      </w:r>
      <w:r w:rsidRPr="002976CE">
        <w:rPr>
          <w:position w:val="-24"/>
          <w:sz w:val="28"/>
        </w:rPr>
        <w:object w:dxaOrig="16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33pt" o:ole="">
            <v:imagedata r:id="rId5" o:title=""/>
          </v:shape>
          <o:OLEObject Type="Embed" ProgID="Equation.3" ShapeID="_x0000_i1025" DrawAspect="Content" ObjectID="_1453276391" r:id="rId6"/>
        </w:object>
      </w:r>
      <w:r>
        <w:rPr>
          <w:sz w:val="28"/>
        </w:rPr>
        <w:t xml:space="preserve">;   б) </w:t>
      </w:r>
      <w:r w:rsidRPr="002976CE">
        <w:rPr>
          <w:position w:val="-24"/>
          <w:sz w:val="28"/>
        </w:rPr>
        <w:object w:dxaOrig="1420" w:dyaOrig="620">
          <v:shape id="_x0000_i1026" type="#_x0000_t75" style="width:71.25pt;height:30.75pt" o:ole="">
            <v:imagedata r:id="rId7" o:title=""/>
          </v:shape>
          <o:OLEObject Type="Embed" ProgID="Equation.3" ShapeID="_x0000_i1026" DrawAspect="Content" ObjectID="_1453276392" r:id="rId8"/>
        </w:object>
      </w:r>
      <w:r>
        <w:rPr>
          <w:sz w:val="28"/>
        </w:rPr>
        <w:t>.</w:t>
      </w:r>
    </w:p>
    <w:p w:rsidR="004F4D1C" w:rsidRDefault="004F4D1C" w:rsidP="004F4D1C">
      <w:pPr>
        <w:pStyle w:val="2"/>
      </w:pPr>
      <w:r>
        <w:t xml:space="preserve">2. Катер прошел 15 км против течения реки и 6 км по течению, затратив на весь </w:t>
      </w:r>
      <w:proofErr w:type="gramStart"/>
      <w:r>
        <w:t>путь</w:t>
      </w:r>
      <w:proofErr w:type="gramEnd"/>
      <w:r>
        <w:t xml:space="preserve"> столько же времени, сколько ему потребовалось бы, если бы он шел 22 км по озеру. Какова собственная скорость катера, если известно, что скорость течения реки равна 2 км/ч?</w:t>
      </w:r>
    </w:p>
    <w:p w:rsidR="00D76B97" w:rsidRDefault="00D76B97"/>
    <w:sectPr w:rsidR="00D7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1C"/>
    <w:rsid w:val="004F4D1C"/>
    <w:rsid w:val="00A369DE"/>
    <w:rsid w:val="00D7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F4D1C"/>
    <w:pPr>
      <w:ind w:left="360" w:hanging="360"/>
      <w:jc w:val="both"/>
      <w:outlineLvl w:val="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F4D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F4D1C"/>
    <w:pPr>
      <w:ind w:left="360" w:hanging="360"/>
      <w:jc w:val="both"/>
      <w:outlineLvl w:val="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4F4D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Подготовка к контрольной работе.</vt:lpstr>
      <vt:lpstr>1. Решите уравнение:</vt:lpstr>
      <vt:lpstr>а)  ;   б)  .</vt:lpstr>
      <vt:lpstr>2. Катер прошел 15 км против течения реки и 6 км по течению, затратив на весь пу</vt:lpstr>
    </vt:vector>
  </TitlesOfParts>
  <Company>ГБОУ СОШ № 2063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2014-02-07T06:56:00Z</cp:lastPrinted>
  <dcterms:created xsi:type="dcterms:W3CDTF">2014-02-07T06:51:00Z</dcterms:created>
  <dcterms:modified xsi:type="dcterms:W3CDTF">2014-02-07T07:07:00Z</dcterms:modified>
</cp:coreProperties>
</file>