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6B09" w:rsidRDefault="00A64DC7" w:rsidP="00456D5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6D58">
        <w:rPr>
          <w:rFonts w:ascii="Times New Roman" w:hAnsi="Times New Roman" w:cs="Times New Roman"/>
          <w:b/>
          <w:sz w:val="24"/>
          <w:szCs w:val="24"/>
        </w:rPr>
        <w:t>Структура государственной власти</w:t>
      </w:r>
    </w:p>
    <w:p w:rsidR="00456D58" w:rsidRPr="00456D58" w:rsidRDefault="00456D58" w:rsidP="00456D5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5"/>
        <w:gridCol w:w="2882"/>
        <w:gridCol w:w="2882"/>
        <w:gridCol w:w="2883"/>
      </w:tblGrid>
      <w:tr w:rsidR="00456D58" w:rsidRPr="00456D58" w:rsidTr="00456D58">
        <w:tc>
          <w:tcPr>
            <w:tcW w:w="2405" w:type="dxa"/>
          </w:tcPr>
          <w:p w:rsidR="00456D58" w:rsidRPr="00456D58" w:rsidRDefault="00456D58" w:rsidP="00456D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6D58">
              <w:rPr>
                <w:rFonts w:ascii="Times New Roman" w:hAnsi="Times New Roman" w:cs="Times New Roman"/>
                <w:b/>
                <w:sz w:val="24"/>
                <w:szCs w:val="24"/>
              </w:rPr>
              <w:t>Вопрос</w:t>
            </w:r>
          </w:p>
        </w:tc>
        <w:tc>
          <w:tcPr>
            <w:tcW w:w="2882" w:type="dxa"/>
          </w:tcPr>
          <w:p w:rsidR="00456D58" w:rsidRPr="00456D58" w:rsidRDefault="00456D58" w:rsidP="00456D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6D58">
              <w:rPr>
                <w:rFonts w:ascii="Times New Roman" w:hAnsi="Times New Roman" w:cs="Times New Roman"/>
                <w:b/>
                <w:sz w:val="24"/>
                <w:szCs w:val="24"/>
              </w:rPr>
              <w:t>Совет Федерации</w:t>
            </w:r>
          </w:p>
        </w:tc>
        <w:tc>
          <w:tcPr>
            <w:tcW w:w="2882" w:type="dxa"/>
          </w:tcPr>
          <w:p w:rsidR="00456D58" w:rsidRPr="00456D58" w:rsidRDefault="00456D58" w:rsidP="00456D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6D58">
              <w:rPr>
                <w:rFonts w:ascii="Times New Roman" w:hAnsi="Times New Roman" w:cs="Times New Roman"/>
                <w:b/>
                <w:sz w:val="24"/>
                <w:szCs w:val="24"/>
              </w:rPr>
              <w:t>Государственная дума</w:t>
            </w:r>
          </w:p>
        </w:tc>
        <w:tc>
          <w:tcPr>
            <w:tcW w:w="2883" w:type="dxa"/>
          </w:tcPr>
          <w:p w:rsidR="00456D58" w:rsidRPr="00456D58" w:rsidRDefault="00456D58" w:rsidP="00456D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6D58">
              <w:rPr>
                <w:rFonts w:ascii="Times New Roman" w:hAnsi="Times New Roman" w:cs="Times New Roman"/>
                <w:b/>
                <w:sz w:val="24"/>
                <w:szCs w:val="24"/>
              </w:rPr>
              <w:t>Правительство</w:t>
            </w:r>
          </w:p>
        </w:tc>
      </w:tr>
      <w:tr w:rsidR="00456D58" w:rsidRPr="00456D58" w:rsidTr="00456D58">
        <w:tc>
          <w:tcPr>
            <w:tcW w:w="2405" w:type="dxa"/>
          </w:tcPr>
          <w:p w:rsidR="00456D58" w:rsidRPr="00456D58" w:rsidRDefault="00456D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6D58">
              <w:rPr>
                <w:rFonts w:ascii="Times New Roman" w:hAnsi="Times New Roman" w:cs="Times New Roman"/>
                <w:sz w:val="24"/>
                <w:szCs w:val="24"/>
              </w:rPr>
              <w:t>Каковы способы формирования?</w:t>
            </w:r>
          </w:p>
        </w:tc>
        <w:tc>
          <w:tcPr>
            <w:tcW w:w="2882" w:type="dxa"/>
          </w:tcPr>
          <w:p w:rsidR="00456D58" w:rsidRPr="00456D58" w:rsidRDefault="00456D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2" w:type="dxa"/>
          </w:tcPr>
          <w:p w:rsidR="00456D58" w:rsidRPr="00456D58" w:rsidRDefault="00456D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3" w:type="dxa"/>
          </w:tcPr>
          <w:p w:rsidR="00456D58" w:rsidRPr="00456D58" w:rsidRDefault="00456D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6D58" w:rsidRPr="00456D58" w:rsidTr="00456D58">
        <w:tc>
          <w:tcPr>
            <w:tcW w:w="2405" w:type="dxa"/>
          </w:tcPr>
          <w:p w:rsidR="00456D58" w:rsidRPr="00456D58" w:rsidRDefault="00456D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6D58">
              <w:rPr>
                <w:rFonts w:ascii="Times New Roman" w:hAnsi="Times New Roman" w:cs="Times New Roman"/>
                <w:sz w:val="24"/>
                <w:szCs w:val="24"/>
              </w:rPr>
              <w:t>На какой срок избирается?</w:t>
            </w:r>
          </w:p>
        </w:tc>
        <w:tc>
          <w:tcPr>
            <w:tcW w:w="2882" w:type="dxa"/>
          </w:tcPr>
          <w:p w:rsidR="00456D58" w:rsidRPr="00456D58" w:rsidRDefault="00456D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2" w:type="dxa"/>
          </w:tcPr>
          <w:p w:rsidR="00456D58" w:rsidRPr="00456D58" w:rsidRDefault="00456D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3" w:type="dxa"/>
          </w:tcPr>
          <w:p w:rsidR="00456D58" w:rsidRPr="00456D58" w:rsidRDefault="00456D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6D58" w:rsidRPr="00456D58" w:rsidTr="00456D58">
        <w:tc>
          <w:tcPr>
            <w:tcW w:w="2405" w:type="dxa"/>
          </w:tcPr>
          <w:p w:rsidR="00456D58" w:rsidRPr="00456D58" w:rsidRDefault="00456D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6D58">
              <w:rPr>
                <w:rFonts w:ascii="Times New Roman" w:hAnsi="Times New Roman" w:cs="Times New Roman"/>
                <w:sz w:val="24"/>
                <w:szCs w:val="24"/>
              </w:rPr>
              <w:t>Каковы основные функции?</w:t>
            </w:r>
          </w:p>
        </w:tc>
        <w:tc>
          <w:tcPr>
            <w:tcW w:w="2882" w:type="dxa"/>
          </w:tcPr>
          <w:p w:rsidR="00456D58" w:rsidRPr="00456D58" w:rsidRDefault="00456D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2" w:type="dxa"/>
          </w:tcPr>
          <w:p w:rsidR="00456D58" w:rsidRPr="00456D58" w:rsidRDefault="00456D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3" w:type="dxa"/>
          </w:tcPr>
          <w:p w:rsidR="00456D58" w:rsidRPr="00456D58" w:rsidRDefault="00456D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6D58" w:rsidRPr="00456D58" w:rsidTr="00456D58">
        <w:tc>
          <w:tcPr>
            <w:tcW w:w="2405" w:type="dxa"/>
          </w:tcPr>
          <w:p w:rsidR="00456D58" w:rsidRPr="00456D58" w:rsidRDefault="00456D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6D58">
              <w:rPr>
                <w:rFonts w:ascii="Times New Roman" w:hAnsi="Times New Roman" w:cs="Times New Roman"/>
                <w:sz w:val="24"/>
                <w:szCs w:val="24"/>
              </w:rPr>
              <w:t>ФИО Председателя</w:t>
            </w:r>
          </w:p>
        </w:tc>
        <w:tc>
          <w:tcPr>
            <w:tcW w:w="2882" w:type="dxa"/>
          </w:tcPr>
          <w:p w:rsidR="00456D58" w:rsidRPr="00456D58" w:rsidRDefault="00456D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2" w:type="dxa"/>
          </w:tcPr>
          <w:p w:rsidR="00456D58" w:rsidRPr="00456D58" w:rsidRDefault="00456D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3" w:type="dxa"/>
          </w:tcPr>
          <w:p w:rsidR="00456D58" w:rsidRPr="00456D58" w:rsidRDefault="00456D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56D58" w:rsidRPr="00456D58" w:rsidRDefault="00456D58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456D58" w:rsidRPr="00456D58" w:rsidSect="00456D58">
      <w:pgSz w:w="11906" w:h="16838"/>
      <w:pgMar w:top="284" w:right="284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6321"/>
    <w:rsid w:val="00456D58"/>
    <w:rsid w:val="00A64DC7"/>
    <w:rsid w:val="00BE6321"/>
    <w:rsid w:val="00EA6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A26CC2-940A-4202-91C1-FBAC33179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56D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3</cp:revision>
  <dcterms:created xsi:type="dcterms:W3CDTF">2017-11-22T05:08:00Z</dcterms:created>
  <dcterms:modified xsi:type="dcterms:W3CDTF">2017-11-22T05:38:00Z</dcterms:modified>
</cp:coreProperties>
</file>