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60" w:rsidRPr="006B0560" w:rsidRDefault="006B0560" w:rsidP="006B0560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6B056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найти площадь! y=x^2+x+2, x= -3, x=0, y=0</w:t>
      </w:r>
      <w:proofErr w:type="gramStart"/>
      <w:r w:rsidRPr="006B056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</w:t>
      </w:r>
      <w:proofErr w:type="gramEnd"/>
      <w:r w:rsidRPr="006B056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омогите пожалуйста!</w:t>
      </w:r>
    </w:p>
    <w:p w:rsidR="006B0560" w:rsidRDefault="006B0560" w:rsidP="006B0560">
      <w:pPr>
        <w:rPr>
          <w:noProof/>
          <w:lang w:eastAsia="ru-RU"/>
        </w:rPr>
      </w:pPr>
    </w:p>
    <w:p w:rsidR="006B0560" w:rsidRDefault="006B0560" w:rsidP="006B0560">
      <w:r>
        <w:rPr>
          <w:noProof/>
          <w:lang w:eastAsia="ru-RU"/>
        </w:rPr>
        <w:drawing>
          <wp:inline distT="0" distB="0" distL="0" distR="0">
            <wp:extent cx="4314825" cy="3891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4" t="26268" r="38683" b="8015"/>
                    <a:stretch/>
                  </pic:blipFill>
                  <pic:spPr bwMode="auto">
                    <a:xfrm>
                      <a:off x="0" y="0"/>
                      <a:ext cx="4319442" cy="389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560" w:rsidRDefault="006B0560" w:rsidP="006B0560">
      <w:r>
        <w:t>2. границы интегрирования:</w:t>
      </w:r>
    </w:p>
    <w:p w:rsidR="006B0560" w:rsidRDefault="006B0560" w:rsidP="006B0560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1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5.75pt" o:ole="">
            <v:imagedata r:id="rId6" o:title=""/>
          </v:shape>
          <o:OLEObject Type="Embed" ProgID="Equation.3" ShapeID="_x0000_i1025" DrawAspect="Content" ObjectID="_1491251302" r:id="rId7"/>
        </w:object>
      </w:r>
    </w:p>
    <w:p w:rsidR="006B0560" w:rsidRDefault="006B0560" w:rsidP="006B0560">
      <w:r>
        <w:t>3</w:t>
      </w:r>
      <w:r>
        <w:t xml:space="preserve">. площадь фигуры: </w:t>
      </w:r>
    </w:p>
    <w:p w:rsidR="006B0560" w:rsidRDefault="006B0560" w:rsidP="006B0560">
      <w:pPr>
        <w:rPr>
          <w:position w:val="-114"/>
          <w:sz w:val="16"/>
          <w:szCs w:val="16"/>
        </w:rPr>
      </w:pPr>
      <w:r w:rsidRPr="00451DD7">
        <w:rPr>
          <w:position w:val="-34"/>
          <w:sz w:val="16"/>
          <w:szCs w:val="16"/>
        </w:rPr>
        <w:object w:dxaOrig="8340" w:dyaOrig="800">
          <v:shape id="_x0000_i1026" type="#_x0000_t75" style="width:416.25pt;height:39.75pt" o:ole="">
            <v:imagedata r:id="rId8" o:title=""/>
          </v:shape>
          <o:OLEObject Type="Embed" ProgID="Equation.3" ShapeID="_x0000_i1026" DrawAspect="Content" ObjectID="_1491251303" r:id="rId9"/>
        </w:object>
      </w:r>
    </w:p>
    <w:p w:rsidR="006B0560" w:rsidRDefault="006B0560" w:rsidP="006B0560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 w:rsidRPr="006B0560">
        <w:rPr>
          <w:position w:val="-10"/>
          <w:sz w:val="16"/>
          <w:szCs w:val="16"/>
        </w:rPr>
        <w:object w:dxaOrig="859" w:dyaOrig="320">
          <v:shape id="_x0000_i1027" type="#_x0000_t75" style="width:42.75pt;height:15.75pt" o:ole="">
            <v:imagedata r:id="rId10" o:title=""/>
          </v:shape>
          <o:OLEObject Type="Embed" ProgID="Equation.3" ShapeID="_x0000_i1027" DrawAspect="Content" ObjectID="_1491251304" r:id="rId11"/>
        </w:object>
      </w:r>
      <w:r>
        <w:rPr>
          <w:sz w:val="24"/>
          <w:szCs w:val="24"/>
        </w:rPr>
        <w:t>ед. кв.</w:t>
      </w:r>
    </w:p>
    <w:p w:rsidR="006B0560" w:rsidRDefault="006B0560" w:rsidP="006B0560">
      <w:bookmarkStart w:id="0" w:name="_GoBack"/>
      <w:bookmarkEnd w:id="0"/>
    </w:p>
    <w:p w:rsidR="003252E3" w:rsidRDefault="003252E3"/>
    <w:sectPr w:rsidR="0032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1D"/>
    <w:rsid w:val="003252E3"/>
    <w:rsid w:val="006B0560"/>
    <w:rsid w:val="007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0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2015-04-22T20:35:00Z</dcterms:created>
  <dcterms:modified xsi:type="dcterms:W3CDTF">2015-04-22T20:42:00Z</dcterms:modified>
</cp:coreProperties>
</file>