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F4BE2" w:rsidRDefault="000D4B42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Задания на 11.04.2020 г.</w:t>
      </w:r>
    </w:p>
    <w:p w14:paraId="00000002" w14:textId="77777777" w:rsidR="005F4BE2" w:rsidRDefault="005F4BE2">
      <w:pPr>
        <w:jc w:val="center"/>
        <w:rPr>
          <w:sz w:val="28"/>
          <w:szCs w:val="28"/>
        </w:rPr>
      </w:pPr>
    </w:p>
    <w:p w14:paraId="00000003" w14:textId="77777777" w:rsidR="005F4BE2" w:rsidRDefault="000D4B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Учебная дисциплина</w:t>
      </w:r>
      <w:r>
        <w:rPr>
          <w:sz w:val="28"/>
          <w:szCs w:val="28"/>
        </w:rPr>
        <w:t>: Основы компьютерной грамотности</w:t>
      </w:r>
    </w:p>
    <w:p w14:paraId="00000004" w14:textId="77777777" w:rsidR="005F4BE2" w:rsidRDefault="000D4B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>: 54</w:t>
      </w:r>
    </w:p>
    <w:p w14:paraId="00000005" w14:textId="77777777" w:rsidR="005F4BE2" w:rsidRDefault="000D4B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Преподаватель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Малец</w:t>
      </w:r>
      <w:proofErr w:type="gramEnd"/>
      <w:r>
        <w:rPr>
          <w:sz w:val="28"/>
          <w:szCs w:val="28"/>
        </w:rPr>
        <w:t xml:space="preserve"> Галина Петровна, электронная почта galina-01-07@mail.ru</w:t>
      </w:r>
    </w:p>
    <w:p w14:paraId="00000006" w14:textId="77777777" w:rsidR="005F4BE2" w:rsidRDefault="000D4B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>: Компьютерные презентации</w:t>
      </w:r>
    </w:p>
    <w:p w14:paraId="00000007" w14:textId="77777777" w:rsidR="005F4BE2" w:rsidRDefault="005F4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00000008" w14:textId="77777777" w:rsidR="005F4BE2" w:rsidRDefault="000D4B42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Изучите материал лекции. В тетради записываем тему «</w:t>
      </w:r>
      <w:r>
        <w:rPr>
          <w:sz w:val="28"/>
          <w:szCs w:val="28"/>
          <w:u w:val="single"/>
        </w:rPr>
        <w:t xml:space="preserve">Правила создания презентации в MS </w:t>
      </w:r>
      <w:proofErr w:type="spellStart"/>
      <w:r>
        <w:rPr>
          <w:sz w:val="28"/>
          <w:szCs w:val="28"/>
          <w:u w:val="single"/>
        </w:rPr>
        <w:t>PowerPoint</w:t>
      </w:r>
      <w:proofErr w:type="spellEnd"/>
      <w:r>
        <w:rPr>
          <w:sz w:val="28"/>
          <w:szCs w:val="28"/>
          <w:u w:val="single"/>
        </w:rPr>
        <w:t>».</w:t>
      </w:r>
    </w:p>
    <w:p w14:paraId="00000009" w14:textId="77777777" w:rsidR="005F4BE2" w:rsidRDefault="005F4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0000000A" w14:textId="470832B1" w:rsidR="005F4BE2" w:rsidRDefault="000D4B4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Презентация</w:t>
      </w:r>
      <w:r>
        <w:rPr>
          <w:color w:val="000000"/>
          <w:sz w:val="28"/>
          <w:szCs w:val="28"/>
        </w:rPr>
        <w:t> (от англ. «</w:t>
      </w:r>
      <w:proofErr w:type="spellStart"/>
      <w:r>
        <w:rPr>
          <w:color w:val="000000"/>
          <w:sz w:val="28"/>
          <w:szCs w:val="28"/>
        </w:rPr>
        <w:t>р</w:t>
      </w:r>
      <w:proofErr w:type="gramStart"/>
      <w:r>
        <w:rPr>
          <w:color w:val="000000"/>
          <w:sz w:val="28"/>
          <w:szCs w:val="28"/>
        </w:rPr>
        <w:t>r</w:t>
      </w:r>
      <w:proofErr w:type="gramEnd"/>
      <w:r>
        <w:rPr>
          <w:color w:val="000000"/>
          <w:sz w:val="28"/>
          <w:szCs w:val="28"/>
        </w:rPr>
        <w:t>еsепtаtіоп</w:t>
      </w:r>
      <w:proofErr w:type="spellEnd"/>
      <w:r>
        <w:rPr>
          <w:color w:val="000000"/>
          <w:sz w:val="28"/>
          <w:szCs w:val="28"/>
        </w:rPr>
        <w:t>» — представление) — это набор картинок-слайдов на определенную тему, которые хранят</w:t>
      </w:r>
      <w:r w:rsidR="00C870FD">
        <w:rPr>
          <w:color w:val="000000"/>
          <w:sz w:val="28"/>
          <w:szCs w:val="28"/>
        </w:rPr>
        <w:t>ся в файле специального формата</w:t>
      </w:r>
      <w:r>
        <w:rPr>
          <w:color w:val="000000"/>
          <w:sz w:val="28"/>
          <w:szCs w:val="28"/>
        </w:rPr>
        <w:t>.</w:t>
      </w:r>
    </w:p>
    <w:p w14:paraId="0000000B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0" w:name="gjdgxs" w:colFirst="0" w:colLast="0"/>
      <w:bookmarkEnd w:id="0"/>
      <w:r>
        <w:rPr>
          <w:b/>
          <w:color w:val="000000"/>
          <w:sz w:val="28"/>
          <w:szCs w:val="28"/>
        </w:rPr>
        <w:t xml:space="preserve">Презентации предназначены </w:t>
      </w:r>
      <w:proofErr w:type="gramStart"/>
      <w:r>
        <w:rPr>
          <w:b/>
          <w:color w:val="000000"/>
          <w:sz w:val="28"/>
          <w:szCs w:val="28"/>
        </w:rPr>
        <w:t>для</w:t>
      </w:r>
      <w:proofErr w:type="gramEnd"/>
      <w:r>
        <w:rPr>
          <w:b/>
          <w:color w:val="000000"/>
          <w:sz w:val="28"/>
          <w:szCs w:val="28"/>
        </w:rPr>
        <w:t>:</w:t>
      </w:r>
    </w:p>
    <w:p w14:paraId="0000000C" w14:textId="77777777" w:rsidR="005F4BE2" w:rsidRDefault="000D4B42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отображения наглядности учебного/лекционного материала,</w:t>
      </w:r>
    </w:p>
    <w:p w14:paraId="0000000D" w14:textId="77777777" w:rsidR="005F4BE2" w:rsidRDefault="000D4B42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управления учебно-познавательной деятельностью аудитории,</w:t>
      </w:r>
    </w:p>
    <w:p w14:paraId="0000000E" w14:textId="77777777" w:rsidR="005F4BE2" w:rsidRDefault="000D4B42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контроля и проверки усвоения поданного материала,</w:t>
      </w:r>
    </w:p>
    <w:p w14:paraId="0000000F" w14:textId="77777777" w:rsidR="005F4BE2" w:rsidRDefault="000D4B42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обобщения и систематизации знаний,</w:t>
      </w:r>
    </w:p>
    <w:p w14:paraId="00000010" w14:textId="77777777" w:rsidR="005F4BE2" w:rsidRDefault="000D4B42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рекламы товаров, услуг,</w:t>
      </w:r>
    </w:p>
    <w:p w14:paraId="00000011" w14:textId="77777777" w:rsidR="005F4BE2" w:rsidRDefault="000D4B42">
      <w:pPr>
        <w:numPr>
          <w:ilvl w:val="0"/>
          <w:numId w:val="6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создания фотоальбомов и т.д.</w:t>
      </w:r>
    </w:p>
    <w:p w14:paraId="00000012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1" w:name="30j0zll" w:colFirst="0" w:colLast="0"/>
      <w:bookmarkEnd w:id="1"/>
      <w:r>
        <w:rPr>
          <w:b/>
          <w:color w:val="000000"/>
          <w:sz w:val="28"/>
          <w:szCs w:val="28"/>
        </w:rPr>
        <w:t>През</w:t>
      </w:r>
      <w:r>
        <w:rPr>
          <w:b/>
          <w:color w:val="000000"/>
          <w:sz w:val="28"/>
          <w:szCs w:val="28"/>
        </w:rPr>
        <w:t>ентации можно демонстрировать по-разному:</w:t>
      </w:r>
    </w:p>
    <w:p w14:paraId="00000013" w14:textId="77777777" w:rsidR="005F4BE2" w:rsidRDefault="000D4B42">
      <w:pPr>
        <w:numPr>
          <w:ilvl w:val="0"/>
          <w:numId w:val="7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компьютере</w:t>
      </w:r>
      <w:proofErr w:type="gramEnd"/>
      <w:r>
        <w:rPr>
          <w:color w:val="000000"/>
          <w:sz w:val="28"/>
          <w:szCs w:val="28"/>
        </w:rPr>
        <w:t>,</w:t>
      </w:r>
    </w:p>
    <w:p w14:paraId="00000014" w14:textId="77777777" w:rsidR="005F4BE2" w:rsidRDefault="000D4B42">
      <w:pPr>
        <w:numPr>
          <w:ilvl w:val="0"/>
          <w:numId w:val="7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экране</w:t>
      </w:r>
      <w:proofErr w:type="gramEnd"/>
      <w:r>
        <w:rPr>
          <w:color w:val="000000"/>
          <w:sz w:val="28"/>
          <w:szCs w:val="28"/>
        </w:rPr>
        <w:t xml:space="preserve"> с помощью мультимедийного проектора,</w:t>
      </w:r>
    </w:p>
    <w:p w14:paraId="00000015" w14:textId="77777777" w:rsidR="005F4BE2" w:rsidRDefault="000D4B42">
      <w:pPr>
        <w:numPr>
          <w:ilvl w:val="0"/>
          <w:numId w:val="7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телеэкране</w:t>
      </w:r>
      <w:proofErr w:type="gramEnd"/>
      <w:r>
        <w:rPr>
          <w:color w:val="000000"/>
          <w:sz w:val="28"/>
          <w:szCs w:val="28"/>
        </w:rPr>
        <w:t xml:space="preserve"> большого формата.</w:t>
      </w:r>
    </w:p>
    <w:p w14:paraId="00000016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2" w:name="1fob9te" w:colFirst="0" w:colLast="0"/>
      <w:bookmarkEnd w:id="2"/>
      <w:r>
        <w:rPr>
          <w:b/>
          <w:color w:val="000000"/>
          <w:sz w:val="28"/>
          <w:szCs w:val="28"/>
        </w:rPr>
        <w:t>Созданные презентации могут содержать:</w:t>
      </w:r>
    </w:p>
    <w:p w14:paraId="00000017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текст,</w:t>
      </w:r>
    </w:p>
    <w:p w14:paraId="00000018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изображения,</w:t>
      </w:r>
    </w:p>
    <w:p w14:paraId="00000019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диаграммы,</w:t>
      </w:r>
    </w:p>
    <w:p w14:paraId="0000001A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рисунки,</w:t>
      </w:r>
    </w:p>
    <w:p w14:paraId="0000001B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компьютерную анимацию процессов и явлений,</w:t>
      </w:r>
    </w:p>
    <w:p w14:paraId="0000001C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звуковое сопровождение,</w:t>
      </w:r>
    </w:p>
    <w:p w14:paraId="0000001D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автофигуры,</w:t>
      </w:r>
    </w:p>
    <w:p w14:paraId="0000001E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диаграммы</w:t>
      </w:r>
    </w:p>
    <w:p w14:paraId="0000001F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гиперссылки;</w:t>
      </w:r>
    </w:p>
    <w:p w14:paraId="00000020" w14:textId="77777777" w:rsidR="005F4BE2" w:rsidRDefault="000D4B42">
      <w:pPr>
        <w:numPr>
          <w:ilvl w:val="0"/>
          <w:numId w:val="8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видеоролики.</w:t>
      </w:r>
    </w:p>
    <w:p w14:paraId="00000021" w14:textId="77777777" w:rsidR="005F4BE2" w:rsidRDefault="000D4B42">
      <w:pPr>
        <w:shd w:val="clear" w:color="auto" w:fill="FFFFFF"/>
        <w:jc w:val="center"/>
        <w:rPr>
          <w:color w:val="000000"/>
          <w:sz w:val="28"/>
          <w:szCs w:val="28"/>
        </w:rPr>
      </w:pPr>
      <w:bookmarkStart w:id="3" w:name="3znysh7" w:colFirst="0" w:colLast="0"/>
      <w:bookmarkEnd w:id="3"/>
      <w:r>
        <w:rPr>
          <w:b/>
          <w:color w:val="000000"/>
          <w:sz w:val="28"/>
          <w:szCs w:val="28"/>
        </w:rPr>
        <w:t>Правила создания мультимедийных презентаций</w:t>
      </w:r>
    </w:p>
    <w:p w14:paraId="00000022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4" w:name="2et92p0" w:colFirst="0" w:colLast="0"/>
      <w:bookmarkEnd w:id="4"/>
      <w:r>
        <w:rPr>
          <w:b/>
          <w:color w:val="000000"/>
          <w:sz w:val="28"/>
          <w:szCs w:val="28"/>
        </w:rPr>
        <w:t>Основное правило презентаций:</w:t>
      </w:r>
    </w:p>
    <w:p w14:paraId="00000023" w14:textId="77777777" w:rsidR="005F4BE2" w:rsidRDefault="000D4B4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Простота, лаконичность (минимализм в подаче визуальной информации). Краткое изложение материала, максимальная информативность текста.</w:t>
      </w:r>
    </w:p>
    <w:p w14:paraId="00000024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5" w:name="tyjcwt" w:colFirst="0" w:colLast="0"/>
      <w:bookmarkEnd w:id="5"/>
      <w:r>
        <w:rPr>
          <w:b/>
          <w:color w:val="000000"/>
          <w:sz w:val="28"/>
          <w:szCs w:val="28"/>
        </w:rPr>
        <w:t>Следующие правила презентаций:</w:t>
      </w:r>
    </w:p>
    <w:p w14:paraId="00000025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Читабельность (видимость из самых дальних уголков помещения и с различных устройств);</w:t>
      </w:r>
    </w:p>
    <w:p w14:paraId="00000026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Отсут</w:t>
      </w:r>
      <w:r>
        <w:rPr>
          <w:color w:val="000000"/>
          <w:sz w:val="28"/>
          <w:szCs w:val="28"/>
        </w:rPr>
        <w:t>ствие накопления, четкий порядок во всем.</w:t>
      </w:r>
    </w:p>
    <w:p w14:paraId="00000027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Тщательно структурированная информация.</w:t>
      </w:r>
    </w:p>
    <w:p w14:paraId="00000028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Наличие коротких и лаконичных заголовков, маркированных и нумерованных списков.</w:t>
      </w:r>
    </w:p>
    <w:p w14:paraId="00000029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Важную информацию (например, выводы, определения, правила и т.д.) нужно подавать большим и выд</w:t>
      </w:r>
      <w:r>
        <w:rPr>
          <w:color w:val="000000"/>
          <w:sz w:val="28"/>
          <w:szCs w:val="28"/>
        </w:rPr>
        <w:t>еленным шрифтом и размещать в левом верхнем углу слайда.</w:t>
      </w:r>
    </w:p>
    <w:p w14:paraId="0000002A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Второстепенную информацию желательно размещать внизу слайда.</w:t>
      </w:r>
    </w:p>
    <w:p w14:paraId="0000002B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Каждому положению (идее) надо отвести отдельный абзац.</w:t>
      </w:r>
    </w:p>
    <w:p w14:paraId="0000002C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Главную идею надо выложить в первой строке абзаца.</w:t>
      </w:r>
    </w:p>
    <w:p w14:paraId="0000002D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Использовать табличные формы пре</w:t>
      </w:r>
      <w:r>
        <w:rPr>
          <w:color w:val="000000"/>
          <w:sz w:val="28"/>
          <w:szCs w:val="28"/>
        </w:rPr>
        <w:t>дставления информации (диаграммы, схемы) для иллюстрации важнейших фактов, что даст возможность подать материал компактно и наглядно.</w:t>
      </w:r>
    </w:p>
    <w:p w14:paraId="0000002E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Графика должна органично дополнять текст.</w:t>
      </w:r>
    </w:p>
    <w:p w14:paraId="0000002F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Объяснение надо размещать как можно ближе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иллюстраций, с которыми они должны п</w:t>
      </w:r>
      <w:r>
        <w:rPr>
          <w:color w:val="000000"/>
          <w:sz w:val="28"/>
          <w:szCs w:val="28"/>
        </w:rPr>
        <w:t>оявляться на экране одновременно.</w:t>
      </w:r>
    </w:p>
    <w:p w14:paraId="00000030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Инструкции к выполнению задач необходимо тщательно продумать относительно их четкости, лаконичности, однозначности.</w:t>
      </w:r>
    </w:p>
    <w:p w14:paraId="00000031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Использовать эмоциональный фон (художественная проза запоминается лучше, чем специальные тексты, а стихи —</w:t>
      </w:r>
      <w:r>
        <w:rPr>
          <w:color w:val="000000"/>
          <w:sz w:val="28"/>
          <w:szCs w:val="28"/>
        </w:rPr>
        <w:t xml:space="preserve"> лучше, чем проза).</w:t>
      </w:r>
    </w:p>
    <w:p w14:paraId="00000032" w14:textId="77777777" w:rsidR="005F4BE2" w:rsidRDefault="000D4B42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Всю текстовую информацию нужно тщательно проверить на отсутствие орфографических, грамматических и стилистических ошибок.</w:t>
      </w:r>
    </w:p>
    <w:p w14:paraId="00000035" w14:textId="00D8C08A" w:rsidR="005F4BE2" w:rsidRPr="00C870FD" w:rsidRDefault="000D4B42" w:rsidP="00C870FD">
      <w:pPr>
        <w:numPr>
          <w:ilvl w:val="0"/>
          <w:numId w:val="1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C870FD">
        <w:rPr>
          <w:color w:val="000000"/>
          <w:sz w:val="28"/>
          <w:szCs w:val="28"/>
        </w:rPr>
        <w:t xml:space="preserve">Производительность подаваемого материала увеличивается, если одновременно задействованы </w:t>
      </w:r>
      <w:proofErr w:type="gramStart"/>
      <w:r w:rsidRPr="00C870FD">
        <w:rPr>
          <w:color w:val="000000"/>
          <w:sz w:val="28"/>
          <w:szCs w:val="28"/>
        </w:rPr>
        <w:t>зрительный</w:t>
      </w:r>
      <w:proofErr w:type="gramEnd"/>
      <w:r w:rsidRPr="00C870FD">
        <w:rPr>
          <w:color w:val="000000"/>
          <w:sz w:val="28"/>
          <w:szCs w:val="28"/>
        </w:rPr>
        <w:t xml:space="preserve"> и слухово</w:t>
      </w:r>
      <w:r w:rsidR="00C870FD" w:rsidRPr="00C870FD">
        <w:rPr>
          <w:color w:val="000000"/>
          <w:sz w:val="28"/>
          <w:szCs w:val="28"/>
        </w:rPr>
        <w:t xml:space="preserve">й каналы восприятия информации. </w:t>
      </w:r>
      <w:bookmarkStart w:id="6" w:name="3dy6vkm" w:colFirst="0" w:colLast="0"/>
      <w:bookmarkEnd w:id="6"/>
      <w:r w:rsidRPr="00C870FD">
        <w:rPr>
          <w:b/>
          <w:color w:val="000000"/>
          <w:sz w:val="28"/>
          <w:szCs w:val="28"/>
        </w:rPr>
        <w:t>Физиологические особенности восприятия цветов и форм</w:t>
      </w:r>
    </w:p>
    <w:p w14:paraId="00000036" w14:textId="202EF5B1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Стимулирующие (теплые) цвета способствуют возбужден</w:t>
      </w:r>
      <w:r w:rsidR="00C870FD">
        <w:rPr>
          <w:color w:val="000000"/>
          <w:sz w:val="28"/>
          <w:szCs w:val="28"/>
        </w:rPr>
        <w:t>ию и действуют как раздражители.</w:t>
      </w:r>
    </w:p>
    <w:p w14:paraId="46829103" w14:textId="77777777" w:rsidR="00C870FD" w:rsidRPr="00C870FD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Дезинтегрирующие (холодные) </w:t>
      </w:r>
      <w:r>
        <w:rPr>
          <w:color w:val="000000"/>
          <w:sz w:val="28"/>
          <w:szCs w:val="28"/>
        </w:rPr>
        <w:t>цвета успокаива</w:t>
      </w:r>
      <w:r w:rsidR="00C870FD">
        <w:rPr>
          <w:color w:val="000000"/>
          <w:sz w:val="28"/>
          <w:szCs w:val="28"/>
        </w:rPr>
        <w:t>ют, вызывают сонливое состояние.</w:t>
      </w:r>
    </w:p>
    <w:p w14:paraId="00000037" w14:textId="50FABF18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Нейтральные цвета</w:t>
      </w:r>
      <w:r w:rsidR="00C870FD">
        <w:rPr>
          <w:color w:val="000000"/>
          <w:sz w:val="28"/>
          <w:szCs w:val="28"/>
        </w:rPr>
        <w:t>.</w:t>
      </w:r>
    </w:p>
    <w:p w14:paraId="00000038" w14:textId="302BEAC6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Сочетание двух цветов — цвета знака и цвета фона — существенно влияет на з</w:t>
      </w:r>
      <w:r>
        <w:rPr>
          <w:color w:val="000000"/>
          <w:sz w:val="28"/>
          <w:szCs w:val="28"/>
        </w:rPr>
        <w:t>рительный комфорт</w:t>
      </w:r>
      <w:r w:rsidR="00C870FD">
        <w:rPr>
          <w:color w:val="000000"/>
          <w:sz w:val="28"/>
          <w:szCs w:val="28"/>
        </w:rPr>
        <w:t>.</w:t>
      </w:r>
    </w:p>
    <w:p w14:paraId="00000039" w14:textId="1FDA8945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Лучшее сочетание цветов шрифта и фона</w:t>
      </w:r>
      <w:r>
        <w:rPr>
          <w:color w:val="000000"/>
          <w:sz w:val="28"/>
          <w:szCs w:val="28"/>
        </w:rPr>
        <w:t>.</w:t>
      </w:r>
    </w:p>
    <w:p w14:paraId="0000003A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Цветовая схема должна быть одинаковой для всех слайдов.</w:t>
      </w:r>
    </w:p>
    <w:p w14:paraId="0000003B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Любой рисунок фона повышает утомляемость глаз и снижает эффективность восприятия информации.</w:t>
      </w:r>
    </w:p>
    <w:p w14:paraId="0000003C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Четкие, яркие рисунки, которые меняются,  легко «охватывают» подсознание, и они лучше запоминаются.</w:t>
      </w:r>
    </w:p>
    <w:p w14:paraId="0000003D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Любой второстепенный объект, что движется (анимированный), снижает качество восприятия материала, отвлекает внимание, нарушает ее динамику.</w:t>
      </w:r>
    </w:p>
    <w:p w14:paraId="0000003E" w14:textId="1DD0DFA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Показ слайдов с фоновым сопровождением нежелательных звуков </w:t>
      </w:r>
      <w:r>
        <w:rPr>
          <w:color w:val="000000"/>
          <w:sz w:val="28"/>
          <w:szCs w:val="28"/>
        </w:rPr>
        <w:t>вызывает быструю утомляемость, способст</w:t>
      </w:r>
      <w:r>
        <w:rPr>
          <w:color w:val="000000"/>
          <w:sz w:val="28"/>
          <w:szCs w:val="28"/>
        </w:rPr>
        <w:t>вует рассеиванию внимания и снижает производительность обучения.</w:t>
      </w:r>
    </w:p>
    <w:p w14:paraId="0000003F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Помните! Человек может одновременно запоминать не более трех фактов, выводов, определений.</w:t>
      </w:r>
    </w:p>
    <w:p w14:paraId="00000040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Каждый слайд должен отражать одну мысль.</w:t>
      </w:r>
    </w:p>
    <w:p w14:paraId="00000041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Текст должен состоять из коротких слов и простых предложени</w:t>
      </w:r>
      <w:r>
        <w:rPr>
          <w:color w:val="000000"/>
          <w:sz w:val="28"/>
          <w:szCs w:val="28"/>
        </w:rPr>
        <w:t>й.</w:t>
      </w:r>
    </w:p>
    <w:p w14:paraId="00000042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Строка должна содержать 6-8 слов.</w:t>
      </w:r>
    </w:p>
    <w:p w14:paraId="00000043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Всего на </w:t>
      </w:r>
      <w:proofErr w:type="gramStart"/>
      <w:r>
        <w:rPr>
          <w:color w:val="000000"/>
          <w:sz w:val="28"/>
          <w:szCs w:val="28"/>
        </w:rPr>
        <w:t>слайде</w:t>
      </w:r>
      <w:proofErr w:type="gramEnd"/>
      <w:r>
        <w:rPr>
          <w:color w:val="000000"/>
          <w:sz w:val="28"/>
          <w:szCs w:val="28"/>
        </w:rPr>
        <w:t xml:space="preserve"> должно быть 6-8 строк.</w:t>
      </w:r>
    </w:p>
    <w:p w14:paraId="00000044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Общее количество слов не должно превышать 50.</w:t>
      </w:r>
    </w:p>
    <w:p w14:paraId="00000045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Глаголы должны быть в одной временной форме.</w:t>
      </w:r>
    </w:p>
    <w:p w14:paraId="00000046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Заголовки должны привлекать внимание аудитории и обобщать основные положения слайда.</w:t>
      </w:r>
    </w:p>
    <w:p w14:paraId="00000047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В за</w:t>
      </w:r>
      <w:r>
        <w:rPr>
          <w:color w:val="000000"/>
          <w:sz w:val="28"/>
          <w:szCs w:val="28"/>
        </w:rPr>
        <w:t>головках должны быть и большие, и малые буквы.</w:t>
      </w:r>
    </w:p>
    <w:p w14:paraId="00000048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Слайды должны быть не слишком яркими — лишние украшения лишь создают барьер на пути эффективной передачи информации.</w:t>
      </w:r>
    </w:p>
    <w:p w14:paraId="00000049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Количество блоков информации во время отображения статистических данных на одном слайде долж</w:t>
      </w:r>
      <w:r>
        <w:rPr>
          <w:color w:val="000000"/>
          <w:sz w:val="28"/>
          <w:szCs w:val="28"/>
        </w:rPr>
        <w:t>но быть не более четырех.</w:t>
      </w:r>
    </w:p>
    <w:p w14:paraId="0000004A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Подписи к иллюстрации размещаются под ней, а не над ней.</w:t>
      </w:r>
    </w:p>
    <w:p w14:paraId="0000004B" w14:textId="77777777" w:rsidR="005F4BE2" w:rsidRDefault="000D4B42">
      <w:pPr>
        <w:numPr>
          <w:ilvl w:val="0"/>
          <w:numId w:val="2"/>
        </w:numPr>
        <w:shd w:val="clear" w:color="auto" w:fill="FFFFFF"/>
        <w:ind w:left="786"/>
        <w:jc w:val="both"/>
        <w:rPr>
          <w:color w:val="000000"/>
        </w:rPr>
      </w:pPr>
      <w:r>
        <w:rPr>
          <w:color w:val="000000"/>
          <w:sz w:val="28"/>
          <w:szCs w:val="28"/>
        </w:rPr>
        <w:t>Все слайды презентации должны быть выдержаны в одном стиле.</w:t>
      </w:r>
    </w:p>
    <w:p w14:paraId="0000004C" w14:textId="77777777" w:rsidR="005F4BE2" w:rsidRDefault="005F4BE2">
      <w:pPr>
        <w:shd w:val="clear" w:color="auto" w:fill="FFFFFF"/>
        <w:jc w:val="both"/>
        <w:rPr>
          <w:b/>
          <w:color w:val="000000"/>
          <w:sz w:val="28"/>
          <w:szCs w:val="28"/>
        </w:rPr>
      </w:pPr>
      <w:bookmarkStart w:id="7" w:name="1t3h5sf" w:colFirst="0" w:colLast="0"/>
      <w:bookmarkEnd w:id="7"/>
    </w:p>
    <w:p w14:paraId="0000004D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правила использования шрифтов</w:t>
      </w:r>
    </w:p>
    <w:p w14:paraId="0000004E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Каждый шрифт (гарнитура</w:t>
      </w:r>
      <w:bookmarkStart w:id="8" w:name="4d34og8" w:colFirst="0" w:colLast="0"/>
      <w:bookmarkEnd w:id="8"/>
      <w:r>
        <w:fldChar w:fldCharType="begin"/>
      </w:r>
      <w:r>
        <w:instrText xml:space="preserve"> HYPERLINK "https://nsportal.ru/vuz/istoricheskie-nauki/library/2014/03/20/metodicheskie-ukazaniya-pravila-sozdaniya-prezentatsii-v" \l "ftnt1" \h </w:instrText>
      </w:r>
      <w:r>
        <w:fldChar w:fldCharType="separate"/>
      </w:r>
      <w:r>
        <w:rPr>
          <w:color w:val="27638C"/>
          <w:sz w:val="28"/>
          <w:szCs w:val="28"/>
          <w:u w:val="single"/>
          <w:vertAlign w:val="superscript"/>
        </w:rPr>
        <w:t>[1]</w:t>
      </w:r>
      <w:r>
        <w:rPr>
          <w:color w:val="27638C"/>
          <w:sz w:val="28"/>
          <w:szCs w:val="28"/>
          <w:u w:val="single"/>
          <w:vertAlign w:val="superscript"/>
        </w:rPr>
        <w:fldChar w:fldCharType="end"/>
      </w:r>
      <w:r>
        <w:rPr>
          <w:color w:val="000000"/>
          <w:sz w:val="28"/>
          <w:szCs w:val="28"/>
        </w:rPr>
        <w:t> + написание) имеет одну смысловую нагрузку.</w:t>
      </w:r>
    </w:p>
    <w:p w14:paraId="0000004F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устойчивой гарнитуры </w:t>
      </w:r>
      <w:proofErr w:type="gramStart"/>
      <w:r>
        <w:rPr>
          <w:color w:val="000000"/>
          <w:sz w:val="28"/>
          <w:szCs w:val="28"/>
        </w:rPr>
        <w:t>традиционными</w:t>
      </w:r>
      <w:proofErr w:type="gramEnd"/>
      <w:r>
        <w:rPr>
          <w:color w:val="000000"/>
          <w:sz w:val="28"/>
          <w:szCs w:val="28"/>
        </w:rPr>
        <w:t>, по меньшей мере, с X</w:t>
      </w:r>
      <w:r>
        <w:rPr>
          <w:color w:val="000000"/>
          <w:sz w:val="28"/>
          <w:szCs w:val="28"/>
        </w:rPr>
        <w:t>IX в. есть такие:</w:t>
      </w:r>
    </w:p>
    <w:p w14:paraId="00000050" w14:textId="77777777" w:rsidR="005F4BE2" w:rsidRDefault="000D4B42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полужирный шрифт названия структур документа,</w:t>
      </w:r>
    </w:p>
    <w:p w14:paraId="00000051" w14:textId="77777777" w:rsidR="005F4BE2" w:rsidRDefault="000D4B42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курсив — логическое ударение, в частности, на формулировании основных положений, определений и т.д.,</w:t>
      </w:r>
    </w:p>
    <w:p w14:paraId="00000052" w14:textId="77777777" w:rsidR="005F4BE2" w:rsidRDefault="000D4B42">
      <w:pPr>
        <w:numPr>
          <w:ilvl w:val="0"/>
          <w:numId w:val="3"/>
        </w:numPr>
        <w:shd w:val="clear" w:color="auto" w:fill="FFFFFF"/>
        <w:ind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«прямой» обычный - основной массив информации.</w:t>
      </w:r>
    </w:p>
    <w:p w14:paraId="00000053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Тексты презентаций, которые используют в </w:t>
      </w:r>
      <w:r>
        <w:rPr>
          <w:color w:val="000000"/>
          <w:sz w:val="28"/>
          <w:szCs w:val="28"/>
        </w:rPr>
        <w:t xml:space="preserve">психологически напряженной нестандартной ситуации, надо подать гарнитурой с упрощенным алгоритмом распознавания, например, шрифтом </w:t>
      </w:r>
      <w:proofErr w:type="spellStart"/>
      <w:r>
        <w:rPr>
          <w:color w:val="000000"/>
          <w:sz w:val="28"/>
          <w:szCs w:val="28"/>
        </w:rPr>
        <w:t>Arial</w:t>
      </w:r>
      <w:proofErr w:type="spellEnd"/>
      <w:r>
        <w:rPr>
          <w:color w:val="000000"/>
          <w:sz w:val="28"/>
          <w:szCs w:val="28"/>
        </w:rPr>
        <w:t>. Это целесообразно во время работы с инструкциями правил безопасности, нормативными актами, соглашениями с правовыми ил</w:t>
      </w:r>
      <w:r>
        <w:rPr>
          <w:color w:val="000000"/>
          <w:sz w:val="28"/>
          <w:szCs w:val="28"/>
        </w:rPr>
        <w:t>и имущественными последствиями, условиями олимпиадных заданий и т.п.</w:t>
      </w:r>
    </w:p>
    <w:p w14:paraId="00000054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 Избегайте использования более трех различных шрифтов на одном слайде. Иначе читатель преждевременно устанет, постоянно пытаясь выбрать алгоритм распознавания шрифта. Исключение составл</w:t>
      </w:r>
      <w:r>
        <w:rPr>
          <w:color w:val="000000"/>
          <w:sz w:val="28"/>
          <w:szCs w:val="28"/>
        </w:rPr>
        <w:t>яет инструкция по использованию шрифтов.</w:t>
      </w:r>
    </w:p>
    <w:p w14:paraId="00000055" w14:textId="77777777" w:rsidR="005F4BE2" w:rsidRDefault="000D4B4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Математические формулы представляются гарнитурой, близкой к стандартной (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>), причем все переменные — курсив, остальные — скобки, знаки математических действий, устоявшиеся названия функций (</w:t>
      </w:r>
      <w:proofErr w:type="spellStart"/>
      <w:r>
        <w:rPr>
          <w:color w:val="000000"/>
          <w:sz w:val="28"/>
          <w:szCs w:val="28"/>
        </w:rPr>
        <w:t>sin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cos</w:t>
      </w:r>
      <w:proofErr w:type="spellEnd"/>
      <w:r>
        <w:rPr>
          <w:color w:val="000000"/>
          <w:sz w:val="28"/>
          <w:szCs w:val="28"/>
        </w:rPr>
        <w:t xml:space="preserve"> и т.д.) - обычным «прямым» шрифтом.</w:t>
      </w:r>
      <w:proofErr w:type="gramEnd"/>
    </w:p>
    <w:p w14:paraId="00000056" w14:textId="77777777" w:rsidR="005F4BE2" w:rsidRDefault="005F4BE2">
      <w:pPr>
        <w:shd w:val="clear" w:color="auto" w:fill="FFFFFF"/>
        <w:jc w:val="both"/>
        <w:rPr>
          <w:color w:val="000000"/>
          <w:sz w:val="28"/>
          <w:szCs w:val="28"/>
        </w:rPr>
      </w:pPr>
      <w:bookmarkStart w:id="9" w:name="2s8eyo1" w:colFirst="0" w:colLast="0"/>
      <w:bookmarkStart w:id="10" w:name="17dp8vu" w:colFirst="0" w:colLast="0"/>
      <w:bookmarkEnd w:id="9"/>
      <w:bookmarkEnd w:id="10"/>
    </w:p>
    <w:p w14:paraId="0000005B" w14:textId="77777777" w:rsidR="005F4BE2" w:rsidRDefault="005F4BE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11" w:name="lnxbz9" w:colFirst="0" w:colLast="0"/>
      <w:bookmarkEnd w:id="11"/>
    </w:p>
    <w:p w14:paraId="0000005C" w14:textId="77777777" w:rsidR="005F4BE2" w:rsidRDefault="000D4B4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Типичные недочеты и ошибки при создании презентаций</w:t>
      </w:r>
    </w:p>
    <w:p w14:paraId="0000005D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 xml:space="preserve">Отсутствие Титульного слайда, содержащего: название проекта или темы урока (занятия); сведения об авторе; дата разработки; информация о местоположении ресурса в сети и </w:t>
      </w:r>
      <w:proofErr w:type="spellStart"/>
      <w:proofErr w:type="gramStart"/>
      <w:r>
        <w:rPr>
          <w:color w:val="000000"/>
          <w:sz w:val="28"/>
          <w:szCs w:val="28"/>
        </w:rPr>
        <w:t>др</w:t>
      </w:r>
      <w:proofErr w:type="spellEnd"/>
      <w:proofErr w:type="gramEnd"/>
      <w:r>
        <w:rPr>
          <w:color w:val="000000"/>
          <w:sz w:val="28"/>
          <w:szCs w:val="28"/>
        </w:rPr>
        <w:t>;</w:t>
      </w:r>
    </w:p>
    <w:p w14:paraId="0000005E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отсутствие Введения, в котором представлены: цели и задачи изучения темы, краткая характеристика содержания;</w:t>
      </w:r>
    </w:p>
    <w:p w14:paraId="0000005F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отсутствие Оглавления (для развернутых разработок, при наличии в презентации разделов, </w:t>
      </w:r>
      <w:proofErr w:type="spellStart"/>
      <w:r>
        <w:rPr>
          <w:color w:val="000000"/>
          <w:sz w:val="28"/>
          <w:szCs w:val="28"/>
        </w:rPr>
        <w:t>подтем</w:t>
      </w:r>
      <w:proofErr w:type="spellEnd"/>
      <w:r>
        <w:rPr>
          <w:color w:val="000000"/>
          <w:sz w:val="28"/>
          <w:szCs w:val="28"/>
        </w:rPr>
        <w:t xml:space="preserve">) с гиперссылками на разделы / </w:t>
      </w:r>
      <w:proofErr w:type="spellStart"/>
      <w:r>
        <w:rPr>
          <w:color w:val="000000"/>
          <w:sz w:val="28"/>
          <w:szCs w:val="28"/>
        </w:rPr>
        <w:t>подтемы</w:t>
      </w:r>
      <w:proofErr w:type="spellEnd"/>
      <w:r>
        <w:rPr>
          <w:color w:val="000000"/>
          <w:sz w:val="28"/>
          <w:szCs w:val="28"/>
        </w:rPr>
        <w:t xml:space="preserve"> презентации;</w:t>
      </w:r>
    </w:p>
    <w:p w14:paraId="00000060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сутствие логического завершения презентации, содержащего: заключение, обобщения, выводы;</w:t>
      </w:r>
    </w:p>
    <w:p w14:paraId="00000061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перегрузка слайдов подробной текстовой информацией (не более трех мелких фактов на слайде и не более одного важного);</w:t>
      </w:r>
    </w:p>
    <w:p w14:paraId="00000062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неравномерное и нерациональное использование прос</w:t>
      </w:r>
      <w:r>
        <w:rPr>
          <w:color w:val="000000"/>
          <w:sz w:val="28"/>
          <w:szCs w:val="28"/>
        </w:rPr>
        <w:t xml:space="preserve">транства на </w:t>
      </w:r>
      <w:proofErr w:type="gramStart"/>
      <w:r>
        <w:rPr>
          <w:color w:val="000000"/>
          <w:sz w:val="28"/>
          <w:szCs w:val="28"/>
        </w:rPr>
        <w:t>слайде</w:t>
      </w:r>
      <w:proofErr w:type="gramEnd"/>
      <w:r>
        <w:rPr>
          <w:color w:val="000000"/>
          <w:sz w:val="28"/>
          <w:szCs w:val="28"/>
        </w:rPr>
        <w:t>;</w:t>
      </w:r>
    </w:p>
    <w:p w14:paraId="00000063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отсутствие связи фона презентации с содержанием.</w:t>
      </w:r>
    </w:p>
    <w:p w14:paraId="00000064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неудачный выбор цветовой гаммы: использование слишком ярких и утомительных цветов, использование в дизайне более 3 цвето</w:t>
      </w:r>
      <w:proofErr w:type="gramStart"/>
      <w:r>
        <w:rPr>
          <w:color w:val="000000"/>
          <w:sz w:val="28"/>
          <w:szCs w:val="28"/>
        </w:rPr>
        <w:t>в(</w:t>
      </w:r>
      <w:proofErr w:type="gramEnd"/>
      <w:r>
        <w:rPr>
          <w:color w:val="000000"/>
          <w:sz w:val="28"/>
          <w:szCs w:val="28"/>
        </w:rPr>
        <w:t>цвет текста, цвет фона, цвет заголовка и/или выделения); использо</w:t>
      </w:r>
      <w:r>
        <w:rPr>
          <w:color w:val="000000"/>
          <w:sz w:val="28"/>
          <w:szCs w:val="28"/>
        </w:rPr>
        <w:t>вание темного фона со светлым текстом;</w:t>
      </w:r>
    </w:p>
    <w:p w14:paraId="00000065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 xml:space="preserve">использование разных фонов на </w:t>
      </w:r>
      <w:proofErr w:type="gramStart"/>
      <w:r>
        <w:rPr>
          <w:color w:val="000000"/>
          <w:sz w:val="28"/>
          <w:szCs w:val="28"/>
        </w:rPr>
        <w:t>слайдах</w:t>
      </w:r>
      <w:proofErr w:type="gramEnd"/>
      <w:r>
        <w:rPr>
          <w:color w:val="000000"/>
          <w:sz w:val="28"/>
          <w:szCs w:val="28"/>
        </w:rPr>
        <w:t xml:space="preserve"> в рамках одной презентации;</w:t>
      </w:r>
    </w:p>
    <w:p w14:paraId="00000066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использование рисунков, фотографий плохого качества и с искажениями пропорций;</w:t>
      </w:r>
    </w:p>
    <w:p w14:paraId="00000067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отсутствие должного выравнивания текста;</w:t>
      </w:r>
    </w:p>
    <w:p w14:paraId="00000068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отсутствие или неясность связей</w:t>
      </w:r>
      <w:r>
        <w:rPr>
          <w:color w:val="000000"/>
          <w:sz w:val="28"/>
          <w:szCs w:val="28"/>
        </w:rPr>
        <w:t xml:space="preserve"> в схемах или между компонентами материала на слайде;</w:t>
      </w:r>
    </w:p>
    <w:p w14:paraId="00000069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наличие различных эффектов переходов между слайдами и других раздражающих эффектов анимации, мешающих восприятию информации;</w:t>
      </w:r>
    </w:p>
    <w:p w14:paraId="0000006A" w14:textId="77777777" w:rsidR="005F4BE2" w:rsidRDefault="000D4B42">
      <w:pPr>
        <w:numPr>
          <w:ilvl w:val="0"/>
          <w:numId w:val="4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отсутствие единства стиля страниц:</w:t>
      </w:r>
    </w:p>
    <w:p w14:paraId="0000006B" w14:textId="77777777" w:rsidR="005F4BE2" w:rsidRDefault="000D4B42">
      <w:pPr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одинаковая гарнитура и размер шрифта для в</w:t>
      </w:r>
      <w:r>
        <w:rPr>
          <w:color w:val="000000"/>
          <w:sz w:val="28"/>
          <w:szCs w:val="28"/>
        </w:rPr>
        <w:t>сех заголовков (не менее 24 пунктов);</w:t>
      </w:r>
    </w:p>
    <w:p w14:paraId="0000006C" w14:textId="77777777" w:rsidR="005F4BE2" w:rsidRDefault="000D4B42">
      <w:pPr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одинаковая гарнитура и размер шрифта для тестовых фрагментов (не менее 18 пунктов);</w:t>
      </w:r>
    </w:p>
    <w:p w14:paraId="0000006D" w14:textId="77777777" w:rsidR="005F4BE2" w:rsidRDefault="000D4B42">
      <w:pPr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заголовки, номера страниц, кнопки перелистывания должны появляться в одном и том же месте экрана;</w:t>
      </w:r>
    </w:p>
    <w:p w14:paraId="0000006E" w14:textId="77777777" w:rsidR="005F4BE2" w:rsidRDefault="000D4B42">
      <w:pPr>
        <w:numPr>
          <w:ilvl w:val="0"/>
          <w:numId w:val="5"/>
        </w:numPr>
        <w:shd w:val="clear" w:color="auto" w:fill="FFFFFF"/>
        <w:ind w:left="0"/>
        <w:rPr>
          <w:color w:val="000000"/>
        </w:rPr>
      </w:pPr>
      <w:r>
        <w:rPr>
          <w:color w:val="000000"/>
          <w:sz w:val="28"/>
          <w:szCs w:val="28"/>
        </w:rPr>
        <w:t>одинаковая цветовая гамма на всех ст</w:t>
      </w:r>
      <w:r>
        <w:rPr>
          <w:color w:val="000000"/>
          <w:sz w:val="28"/>
          <w:szCs w:val="28"/>
        </w:rPr>
        <w:t>аницах и т.п.</w:t>
      </w:r>
    </w:p>
    <w:p w14:paraId="0000006F" w14:textId="77777777" w:rsidR="005F4BE2" w:rsidRDefault="000D4B42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ДОПОЛНИТЕЛЬНУЮ ИНФОРМАЦИЮ ПОСМОТРИТЕ ПО ССЫЛКЕ:</w:t>
      </w:r>
    </w:p>
    <w:p w14:paraId="00000070" w14:textId="77777777" w:rsidR="005F4BE2" w:rsidRDefault="005F4BE2">
      <w:pPr>
        <w:shd w:val="clear" w:color="auto" w:fill="FFFFFF"/>
        <w:rPr>
          <w:color w:val="000000"/>
          <w:sz w:val="28"/>
          <w:szCs w:val="28"/>
        </w:rPr>
      </w:pPr>
    </w:p>
    <w:p w14:paraId="00000071" w14:textId="77777777" w:rsidR="005F4BE2" w:rsidRDefault="000D4B42">
      <w:pPr>
        <w:shd w:val="clear" w:color="auto" w:fill="FFFFFF"/>
        <w:rPr>
          <w:color w:val="000000"/>
          <w:sz w:val="28"/>
          <w:szCs w:val="28"/>
        </w:rPr>
      </w:pPr>
      <w:hyperlink r:id="rId6">
        <w:r>
          <w:rPr>
            <w:color w:val="0000FF"/>
            <w:sz w:val="28"/>
            <w:szCs w:val="28"/>
            <w:u w:val="single"/>
          </w:rPr>
          <w:t>https://studfile.net/previe</w:t>
        </w:r>
        <w:r>
          <w:rPr>
            <w:color w:val="0000FF"/>
            <w:sz w:val="28"/>
            <w:szCs w:val="28"/>
            <w:u w:val="single"/>
          </w:rPr>
          <w:t>w</w:t>
        </w:r>
        <w:r>
          <w:rPr>
            <w:color w:val="0000FF"/>
            <w:sz w:val="28"/>
            <w:szCs w:val="28"/>
            <w:u w:val="single"/>
          </w:rPr>
          <w:t>/5764770/page:3/</w:t>
        </w:r>
      </w:hyperlink>
    </w:p>
    <w:p w14:paraId="00000072" w14:textId="77777777" w:rsidR="005F4BE2" w:rsidRDefault="005F4BE2">
      <w:pPr>
        <w:shd w:val="clear" w:color="auto" w:fill="FFFFFF"/>
        <w:rPr>
          <w:color w:val="000000"/>
          <w:sz w:val="28"/>
          <w:szCs w:val="28"/>
        </w:rPr>
      </w:pPr>
    </w:p>
    <w:p w14:paraId="00000073" w14:textId="77777777" w:rsidR="005F4BE2" w:rsidRDefault="000D4B42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 тетради записываем тему «</w:t>
      </w:r>
      <w:r>
        <w:rPr>
          <w:sz w:val="28"/>
          <w:szCs w:val="28"/>
          <w:u w:val="single"/>
        </w:rPr>
        <w:t xml:space="preserve">Правила создания презентации в MS </w:t>
      </w:r>
      <w:proofErr w:type="spellStart"/>
      <w:r>
        <w:rPr>
          <w:sz w:val="28"/>
          <w:szCs w:val="28"/>
          <w:u w:val="single"/>
        </w:rPr>
        <w:t>PowerPoint</w:t>
      </w:r>
      <w:proofErr w:type="spellEnd"/>
      <w:r>
        <w:rPr>
          <w:sz w:val="28"/>
          <w:szCs w:val="28"/>
          <w:u w:val="single"/>
        </w:rPr>
        <w:t>».</w:t>
      </w:r>
    </w:p>
    <w:p w14:paraId="00000074" w14:textId="77777777" w:rsidR="005F4BE2" w:rsidRDefault="005F4BE2">
      <w:pPr>
        <w:shd w:val="clear" w:color="auto" w:fill="FFFFFF"/>
        <w:jc w:val="both"/>
        <w:rPr>
          <w:sz w:val="28"/>
          <w:szCs w:val="28"/>
        </w:rPr>
      </w:pPr>
    </w:p>
    <w:p w14:paraId="00000075" w14:textId="77777777" w:rsidR="005F4BE2" w:rsidRDefault="000D4B42">
      <w:pPr>
        <w:shd w:val="clear" w:color="auto" w:fill="FFFFFF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Просмотрите прикрепленную </w:t>
      </w:r>
      <w:bookmarkStart w:id="12" w:name="_GoBack"/>
      <w:r>
        <w:rPr>
          <w:sz w:val="28"/>
          <w:szCs w:val="28"/>
          <w:u w:val="single"/>
        </w:rPr>
        <w:t xml:space="preserve">презентацию «Этапы развития исторического знания», </w:t>
      </w:r>
      <w:r>
        <w:rPr>
          <w:b/>
          <w:sz w:val="28"/>
          <w:szCs w:val="28"/>
          <w:u w:val="single"/>
        </w:rPr>
        <w:t>ОПИШИТЕ ОШИБКИ В ТЕТРАДИ</w:t>
      </w:r>
      <w:bookmarkEnd w:id="12"/>
      <w:r>
        <w:rPr>
          <w:sz w:val="28"/>
          <w:szCs w:val="28"/>
          <w:u w:val="single"/>
        </w:rPr>
        <w:t xml:space="preserve">, которые были допущены при составлении и оформлении презентации. </w:t>
      </w:r>
    </w:p>
    <w:p w14:paraId="00000076" w14:textId="77777777" w:rsidR="005F4BE2" w:rsidRDefault="005F4BE2">
      <w:pPr>
        <w:shd w:val="clear" w:color="auto" w:fill="FFFFFF"/>
        <w:jc w:val="both"/>
        <w:rPr>
          <w:color w:val="000000"/>
          <w:sz w:val="32"/>
          <w:szCs w:val="32"/>
        </w:rPr>
      </w:pPr>
    </w:p>
    <w:p w14:paraId="00000077" w14:textId="77777777" w:rsidR="005F4BE2" w:rsidRDefault="000D4B42">
      <w:pPr>
        <w:rPr>
          <w:i/>
          <w:sz w:val="28"/>
          <w:szCs w:val="28"/>
        </w:rPr>
      </w:pPr>
      <w:bookmarkStart w:id="13" w:name="_35nkun2" w:colFirst="0" w:colLast="0"/>
      <w:bookmarkEnd w:id="13"/>
      <w:r>
        <w:rPr>
          <w:sz w:val="28"/>
          <w:szCs w:val="28"/>
        </w:rPr>
        <w:t xml:space="preserve">Фото ответов отправьте мне в </w:t>
      </w:r>
      <w:r>
        <w:rPr>
          <w:b/>
          <w:sz w:val="28"/>
          <w:szCs w:val="28"/>
        </w:rPr>
        <w:t>ЛИЧКУ</w:t>
      </w:r>
      <w:r>
        <w:rPr>
          <w:sz w:val="28"/>
          <w:szCs w:val="28"/>
        </w:rPr>
        <w:t xml:space="preserve">, написав </w:t>
      </w:r>
      <w:r>
        <w:rPr>
          <w:i/>
          <w:sz w:val="28"/>
          <w:szCs w:val="28"/>
        </w:rPr>
        <w:t>номер группы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свои реальные фамилию и имя.</w:t>
      </w:r>
    </w:p>
    <w:p w14:paraId="00000078" w14:textId="77777777" w:rsidR="005F4BE2" w:rsidRDefault="005F4BE2">
      <w:pPr>
        <w:shd w:val="clear" w:color="auto" w:fill="FFFFFF"/>
        <w:jc w:val="both"/>
        <w:rPr>
          <w:color w:val="000000"/>
          <w:sz w:val="32"/>
          <w:szCs w:val="32"/>
        </w:rPr>
      </w:pPr>
    </w:p>
    <w:p w14:paraId="00000079" w14:textId="77777777" w:rsidR="005F4BE2" w:rsidRDefault="000D4B42">
      <w:pPr>
        <w:shd w:val="clear" w:color="auto" w:fill="FFFFFF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получении задания не забудьте написать в беседе Основы компьютерной грамотности: «Ф.И. задание получил»</w:t>
      </w:r>
    </w:p>
    <w:p w14:paraId="0000007A" w14:textId="77777777" w:rsidR="005F4BE2" w:rsidRDefault="005F4BE2">
      <w:pPr>
        <w:shd w:val="clear" w:color="auto" w:fill="FFFFFF"/>
        <w:jc w:val="both"/>
        <w:rPr>
          <w:sz w:val="28"/>
          <w:szCs w:val="28"/>
          <w:highlight w:val="white"/>
        </w:rPr>
      </w:pPr>
    </w:p>
    <w:p w14:paraId="0000007B" w14:textId="77777777" w:rsidR="005F4BE2" w:rsidRDefault="000D4B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При отправке готового задания напишите в беседе Основы компьютерной грамотности: «Ф.И. задание выполнил»</w:t>
      </w:r>
    </w:p>
    <w:p w14:paraId="0000007C" w14:textId="77777777" w:rsidR="005F4BE2" w:rsidRDefault="005F4BE2">
      <w:pPr>
        <w:rPr>
          <w:sz w:val="28"/>
          <w:szCs w:val="28"/>
        </w:rPr>
      </w:pPr>
    </w:p>
    <w:p w14:paraId="0000007D" w14:textId="77777777" w:rsidR="005F4BE2" w:rsidRDefault="000D4B42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Ответы жду 14.04.2020 до 17.00</w:t>
      </w:r>
    </w:p>
    <w:sectPr w:rsidR="005F4BE2">
      <w:pgSz w:w="11906" w:h="16838"/>
      <w:pgMar w:top="1134" w:right="566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D9D"/>
    <w:multiLevelType w:val="multilevel"/>
    <w:tmpl w:val="19482D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10F025A"/>
    <w:multiLevelType w:val="multilevel"/>
    <w:tmpl w:val="EF22A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73F54AF"/>
    <w:multiLevelType w:val="multilevel"/>
    <w:tmpl w:val="F8849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89B02AB"/>
    <w:multiLevelType w:val="multilevel"/>
    <w:tmpl w:val="29EE0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EFC6DC8"/>
    <w:multiLevelType w:val="multilevel"/>
    <w:tmpl w:val="DD9C5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572561DB"/>
    <w:multiLevelType w:val="multilevel"/>
    <w:tmpl w:val="C88A0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5F4650E1"/>
    <w:multiLevelType w:val="multilevel"/>
    <w:tmpl w:val="FF923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795A320A"/>
    <w:multiLevelType w:val="multilevel"/>
    <w:tmpl w:val="ACDE4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4BE2"/>
    <w:rsid w:val="000D4B42"/>
    <w:rsid w:val="005F4BE2"/>
    <w:rsid w:val="00C8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5764770/page: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</cp:lastModifiedBy>
  <cp:revision>3</cp:revision>
  <dcterms:created xsi:type="dcterms:W3CDTF">2020-04-14T03:11:00Z</dcterms:created>
  <dcterms:modified xsi:type="dcterms:W3CDTF">2020-04-14T03:22:00Z</dcterms:modified>
</cp:coreProperties>
</file>