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FF"/>
          <w:spacing w:val="0"/>
          <w:sz w:val="24"/>
          <w:szCs w:val="24"/>
          <w:shd w:val="clear" w:fill="FFFFFF"/>
        </w:rPr>
        <w:t>В прямой треугольной призме стороны основания равны 10 см, 17 см и 21 см. Через боковое ребро призмы и наименьшую по длине высоту основания проведено сечение, площадь которого равна 24 см. Найдите объем призмы.​</w:t>
      </w:r>
    </w:p>
    <w:p>
      <w:pP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3820160</wp:posOffset>
            </wp:positionH>
            <wp:positionV relativeFrom="paragraph">
              <wp:posOffset>210185</wp:posOffset>
            </wp:positionV>
            <wp:extent cx="1958340" cy="2082800"/>
            <wp:effectExtent l="0" t="0" r="10160" b="0"/>
            <wp:wrapTight wrapText="bothSides">
              <wp:wrapPolygon>
                <wp:start x="0" y="0"/>
                <wp:lineTo x="0" y="21468"/>
                <wp:lineTo x="21432" y="21468"/>
                <wp:lineTo x="21432" y="0"/>
                <wp:lineTo x="0" y="0"/>
              </wp:wrapPolygon>
            </wp:wrapTight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2400" r="8947"/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Дано: АВСА</w:t>
      </w:r>
      <w:r>
        <w:rPr>
          <w:rFonts w:hint="default" w:ascii="Times New Roman" w:hAnsi="Times New Roman" w:eastAsia="SimSun" w:cs="Times New Roman"/>
          <w:sz w:val="28"/>
          <w:szCs w:val="28"/>
          <w:vertAlign w:val="subscript"/>
          <w:lang w:val="ru-RU"/>
        </w:rPr>
        <w:t>1</w:t>
      </w:r>
      <w: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ru-RU"/>
        </w:rPr>
        <w:t>В</w:t>
      </w:r>
      <w:r>
        <w:rPr>
          <w:rFonts w:hint="default" w:ascii="Times New Roman" w:hAnsi="Times New Roman" w:eastAsia="SimSun" w:cs="Times New Roman"/>
          <w:sz w:val="28"/>
          <w:szCs w:val="28"/>
          <w:vertAlign w:val="subscript"/>
          <w:lang w:val="ru-RU"/>
        </w:rPr>
        <w:t>1</w:t>
      </w:r>
      <w: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ru-RU"/>
        </w:rPr>
        <w:t>С</w:t>
      </w:r>
      <w:r>
        <w:rPr>
          <w:rFonts w:hint="default" w:ascii="Times New Roman" w:hAnsi="Times New Roman" w:eastAsia="SimSun" w:cs="Times New Roman"/>
          <w:sz w:val="28"/>
          <w:szCs w:val="28"/>
          <w:vertAlign w:val="subscript"/>
          <w:lang w:val="ru-RU"/>
        </w:rPr>
        <w:t>1</w:t>
      </w:r>
      <w: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ru-RU"/>
        </w:rPr>
        <w:t>-прямая призма, АВ=10 см, ВС=17 см, АС=21 см, ВН-меньшая высота, проведенная к болььшей стороне АС.</w:t>
      </w:r>
    </w:p>
    <w:p>
      <w:pP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en-US"/>
        </w:rPr>
      </w:pPr>
      <w: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ru-RU"/>
        </w:rPr>
        <w:t>ВВ</w:t>
      </w:r>
      <w:r>
        <w:rPr>
          <w:rFonts w:hint="default" w:ascii="Times New Roman" w:hAnsi="Times New Roman" w:eastAsia="SimSun" w:cs="Times New Roman"/>
          <w:sz w:val="28"/>
          <w:szCs w:val="28"/>
          <w:vertAlign w:val="subscript"/>
          <w:lang w:val="ru-RU"/>
        </w:rPr>
        <w:t>1</w:t>
      </w:r>
      <w: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ru-RU"/>
        </w:rPr>
        <w:t>Н</w:t>
      </w:r>
      <w:r>
        <w:rPr>
          <w:rFonts w:hint="default" w:ascii="Times New Roman" w:hAnsi="Times New Roman" w:eastAsia="SimSun" w:cs="Times New Roman"/>
          <w:sz w:val="28"/>
          <w:szCs w:val="28"/>
          <w:vertAlign w:val="subscript"/>
          <w:lang w:val="ru-RU"/>
        </w:rPr>
        <w:t>1</w:t>
      </w:r>
      <w: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ru-RU"/>
        </w:rPr>
        <w:t xml:space="preserve">Н-сечение, </w:t>
      </w:r>
      <w: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en-US"/>
        </w:rPr>
        <w:t xml:space="preserve">S </w:t>
      </w:r>
      <w:r>
        <w:rPr>
          <w:rFonts w:hint="default" w:ascii="Times New Roman" w:hAnsi="Times New Roman" w:eastAsia="SimSun" w:cs="Times New Roman"/>
          <w:sz w:val="28"/>
          <w:szCs w:val="28"/>
          <w:vertAlign w:val="subscript"/>
          <w:lang w:val="en-US"/>
        </w:rPr>
        <w:t>c</w:t>
      </w:r>
      <w:r>
        <w:rPr>
          <w:rFonts w:hint="default" w:ascii="Times New Roman" w:hAnsi="Times New Roman" w:eastAsia="SimSun" w:cs="Times New Roman"/>
          <w:sz w:val="28"/>
          <w:szCs w:val="28"/>
          <w:vertAlign w:val="subscript"/>
          <w:lang w:val="ru-RU"/>
        </w:rPr>
        <w:t>еч</w:t>
      </w:r>
      <w: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ru-RU"/>
        </w:rPr>
        <w:t>=24 см</w:t>
      </w:r>
      <w:r>
        <w:rPr>
          <w:rFonts w:hint="default" w:ascii="Times New Roman" w:hAnsi="Times New Roman" w:eastAsia="SimSun" w:cs="Times New Roman"/>
          <w:sz w:val="28"/>
          <w:szCs w:val="28"/>
          <w:vertAlign w:val="superscript"/>
          <w:lang w:val="ru-RU"/>
        </w:rPr>
        <w:t xml:space="preserve">2. </w:t>
      </w:r>
      <w: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ru-RU"/>
        </w:rPr>
        <w:t xml:space="preserve">Найти </w:t>
      </w:r>
      <w: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en-US"/>
        </w:rPr>
        <w:t>V</w:t>
      </w:r>
    </w:p>
    <w:p>
      <w:pP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ru-RU"/>
        </w:rPr>
      </w:pPr>
    </w:p>
    <w:p>
      <w:pP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ru-RU"/>
        </w:rPr>
        <w:t>Решение:</w:t>
      </w:r>
    </w:p>
    <w:p>
      <w:pP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ru-RU"/>
        </w:rPr>
      </w:pPr>
    </w:p>
    <w:p>
      <w:pPr>
        <w:numPr>
          <w:ilvl w:val="0"/>
          <w:numId w:val="1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en-US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</w:rPr>
        <w:t>Данным сечением является прямоугольник BHH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subscript"/>
          <w:lang w:val="ru-RU"/>
        </w:rPr>
        <w:t>1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</w:rPr>
        <w:t>B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subscript"/>
          <w:lang w:val="ru-RU"/>
        </w:rPr>
        <w:t>1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</w:rPr>
        <w:t> со сторонами ВВ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subscript"/>
          <w:lang w:val="ru-RU"/>
        </w:rPr>
        <w:t xml:space="preserve">1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</w:rPr>
        <w:t>и ВН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lang w:val="ru-RU"/>
        </w:rPr>
        <w:t xml:space="preserve">, причём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</w:rPr>
        <w:t xml:space="preserve">ВН — меньшая высота ΔАВС. </w:t>
      </w:r>
    </w:p>
    <w:p>
      <w:pPr>
        <w:numPr>
          <w:ilvl w:val="0"/>
          <w:numId w:val="1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en-US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lang w:val="ru-RU"/>
        </w:rPr>
        <w:t>2)П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</w:rPr>
        <w:t xml:space="preserve">лощадь основания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lang w:val="ru-RU"/>
        </w:rPr>
        <w:t xml:space="preserve">призмы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</w:rPr>
        <w:t>равн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lang w:val="en-US"/>
        </w:rPr>
        <w:t xml:space="preserve">a </w:t>
      </w:r>
    </w:p>
    <w:p>
      <w:pPr>
        <w:numPr>
          <w:numId w:val="0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en-US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lang w:val="en-US"/>
        </w:rPr>
        <w:t>S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subscript"/>
          <w:lang w:val="ru-RU"/>
        </w:rPr>
        <w:t>осн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ru-RU"/>
        </w:rPr>
        <w:t>=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position w:val="-12"/>
          <w:sz w:val="28"/>
          <w:szCs w:val="28"/>
          <w:shd w:val="clear" w:fill="FEFEFE"/>
          <w:vertAlign w:val="baseline"/>
          <w:lang w:val="ru-RU"/>
        </w:rPr>
        <w:object>
          <v:shape id="_x0000_i1027" o:spt="75" alt="" type="#_x0000_t75" style="height:37pt;width:364.5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KSEE3" ShapeID="_x0000_i1027" DrawAspect="Content" ObjectID="_1468075725" r:id="rId5">
            <o:LockedField>false</o:LockedField>
          </o:OLEObject>
        </w:objec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ru-RU"/>
        </w:rPr>
        <w:t>где р-полупериметр</w:t>
      </w:r>
    </w:p>
    <w:p>
      <w:pPr>
        <w:numPr>
          <w:numId w:val="0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ru-RU"/>
        </w:rPr>
        <w:t>р= (10+17+21)/2=24 см</w:t>
      </w:r>
    </w:p>
    <w:p>
      <w:pPr>
        <w:numPr>
          <w:numId w:val="0"/>
        </w:numP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superscript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lang w:val="en-US"/>
        </w:rPr>
        <w:t>S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subscript"/>
          <w:lang w:val="ru-RU"/>
        </w:rPr>
        <w:t>осн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ru-RU"/>
        </w:rPr>
        <w:t>=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position w:val="-12"/>
          <w:sz w:val="28"/>
          <w:szCs w:val="28"/>
          <w:shd w:val="clear" w:fill="FEFEFE"/>
          <w:vertAlign w:val="baseline"/>
          <w:lang w:val="ru-RU"/>
        </w:rPr>
        <w:object>
          <v:shape id="_x0000_i1028" o:spt="75" type="#_x0000_t75" style="height:20pt;width:150.95pt;" o:ole="t" filled="f" o:preferrelative="t" stroked="f" coordsize="21600,21600"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8" DrawAspect="Content" ObjectID="_1468075726" r:id="rId7">
            <o:LockedField>false</o:LockedField>
          </o:OLEObject>
        </w:objec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ru-RU"/>
        </w:rPr>
        <w:t>=84 см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superscript"/>
          <w:lang w:val="ru-RU"/>
        </w:rPr>
        <w:t>2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2F2F2F"/>
          <w:spacing w:val="0"/>
          <w:sz w:val="28"/>
          <w:szCs w:val="28"/>
          <w:shd w:val="clear" w:fill="FEFEFE"/>
          <w:vertAlign w:val="baseline"/>
          <w:lang w:val="ru-RU"/>
        </w:rPr>
        <w:t>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ru-RU"/>
        </w:rPr>
        <w:t xml:space="preserve">о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lang w:val="en-US"/>
        </w:rPr>
        <w:t>S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subscript"/>
          <w:lang w:val="ru-RU"/>
        </w:rPr>
        <w:t>осн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ru-RU"/>
        </w:rPr>
        <w:t>=(АС*ВН)/2 , значит  ВН= 2*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lang w:val="en-US"/>
        </w:rPr>
        <w:t>S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subscript"/>
          <w:lang w:val="ru-RU"/>
        </w:rPr>
        <w:t>осн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ru-RU"/>
        </w:rPr>
        <w:t>/АС=2*84/21=8 см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olor w:val="2F2F2F"/>
          <w:spacing w:val="0"/>
          <w:sz w:val="28"/>
          <w:szCs w:val="28"/>
          <w:shd w:val="clear" w:fill="FEFEFE"/>
          <w:vertAlign w:val="baseline"/>
          <w:lang w:val="ru-RU"/>
        </w:rPr>
        <w:t>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ru-RU"/>
        </w:rPr>
        <w:t>огда высота призмы ВВ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subscript"/>
          <w:lang w:val="ru-RU"/>
        </w:rPr>
        <w:t xml:space="preserve">1= </w:t>
      </w:r>
      <w: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en-US"/>
        </w:rPr>
        <w:t xml:space="preserve">S </w:t>
      </w:r>
      <w:r>
        <w:rPr>
          <w:rFonts w:hint="default" w:ascii="Times New Roman" w:hAnsi="Times New Roman" w:eastAsia="SimSun" w:cs="Times New Roman"/>
          <w:sz w:val="28"/>
          <w:szCs w:val="28"/>
          <w:vertAlign w:val="subscript"/>
          <w:lang w:val="en-US"/>
        </w:rPr>
        <w:t>c</w:t>
      </w:r>
      <w:r>
        <w:rPr>
          <w:rFonts w:hint="default" w:ascii="Times New Roman" w:hAnsi="Times New Roman" w:eastAsia="SimSun" w:cs="Times New Roman"/>
          <w:sz w:val="28"/>
          <w:szCs w:val="28"/>
          <w:vertAlign w:val="subscript"/>
          <w:lang w:val="ru-RU"/>
        </w:rPr>
        <w:t>еч</w:t>
      </w:r>
      <w: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ru-RU"/>
        </w:rPr>
        <w:t>/ВН= 24/8=3 см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  <w:vertAlign w:val="baseline"/>
          <w:lang w:val="ru-RU"/>
        </w:rPr>
        <w:t xml:space="preserve">Объём призмы 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  <w:vertAlign w:val="baseline"/>
          <w:lang w:val="en-US"/>
        </w:rPr>
        <w:t>V=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lang w:val="en-US"/>
        </w:rPr>
        <w:t>S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subscript"/>
          <w:lang w:val="ru-RU"/>
        </w:rPr>
        <w:t>осн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subscript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en-US"/>
        </w:rPr>
        <w:t>*h= 84*3=</w:t>
      </w:r>
      <w:bookmarkStart w:id="0" w:name="_GoBack"/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en-US"/>
        </w:rPr>
        <w:t>252 c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baseline"/>
          <w:lang w:val="ru-RU"/>
        </w:rPr>
        <w:t>м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2F2F2F"/>
          <w:spacing w:val="0"/>
          <w:sz w:val="28"/>
          <w:szCs w:val="28"/>
          <w:shd w:val="clear" w:fill="FEFEFE"/>
          <w:vertAlign w:val="superscript"/>
          <w:lang w:val="ru-RU"/>
        </w:rPr>
        <w:t>3</w:t>
      </w:r>
    </w:p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4EA5A"/>
    <w:multiLevelType w:val="singleLevel"/>
    <w:tmpl w:val="16F4EA5A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5719F"/>
    <w:rsid w:val="777E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2022-01-30T17:58:39Z</dcterms:created>
  <dc:creator>gzver</dc:creator>
  <cp:lastModifiedBy>google1556884889</cp:lastModifiedBy>
  <dcterms:modified xsi:type="dcterms:W3CDTF">2022-01-30T18:37:42Z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356EB0DAD86E4485BFB20CF1080F3B96</vt:lpwstr>
  </property>
</Properties>
</file>