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16" w:rsidRDefault="009B0416">
      <w:r>
        <w:rPr>
          <w:noProof/>
          <w:lang w:eastAsia="ru-RU"/>
        </w:rPr>
        <w:drawing>
          <wp:inline distT="0" distB="0" distL="0" distR="0">
            <wp:extent cx="6095503" cy="2540763"/>
            <wp:effectExtent l="19050" t="0" r="497" b="0"/>
            <wp:docPr id="31" name="Рисунок 31" descr="http://ru.static.z-dn.net/files/df8/13dfd8fcc500f893678a9d47db0758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ru.static.z-dn.net/files/df8/13dfd8fcc500f893678a9d47db0758a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5433" b="10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503" cy="254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16" w:rsidRDefault="006257DF">
      <w:r>
        <w:t>1) Решение системы уравнений:</w:t>
      </w:r>
      <w:r w:rsidR="009B0416">
        <w:t xml:space="preserve"> </w:t>
      </w:r>
    </w:p>
    <w:p w:rsidR="009B0416" w:rsidRDefault="009B0416" w:rsidP="009B0416"/>
    <w:p w:rsidR="006257DF" w:rsidRDefault="009B0416" w:rsidP="009B0416">
      <w:r>
        <w:rPr>
          <w:noProof/>
          <w:lang w:eastAsia="ru-RU"/>
        </w:rPr>
        <w:drawing>
          <wp:inline distT="0" distB="0" distL="0" distR="0">
            <wp:extent cx="1030575" cy="882594"/>
            <wp:effectExtent l="19050" t="0" r="0" b="0"/>
            <wp:docPr id="28" name="Рисунок 28" descr="http://www4b.wolframalpha.com/Calculate/MSP/MSP112721ed381d54g5f76e000064b0b4fe78695cha?MSPStoreType=image/gif&amp;s=53&amp;w=169.&amp;h=9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4b.wolframalpha.com/Calculate/MSP/MSP112721ed381d54g5f76e000064b0b4fe78695cha?MSPStoreType=image/gif&amp;s=53&amp;w=169.&amp;h=93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75" cy="88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7DF">
        <w:rPr>
          <w:noProof/>
          <w:lang w:eastAsia="ru-RU"/>
        </w:rPr>
        <w:drawing>
          <wp:inline distT="0" distB="0" distL="0" distR="0">
            <wp:extent cx="2616200" cy="341630"/>
            <wp:effectExtent l="19050" t="0" r="0" b="0"/>
            <wp:docPr id="4" name="Рисунок 4" descr="http://www4b.wolframalpha.com/Calculate/MSP/MSP113321ed381d54g5f76e00003cc7h97d75cc4895?MSPStoreType=image/gif&amp;s=53&amp;w=275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113321ed381d54g5f76e00003cc7h97d75cc4895?MSPStoreType=image/gif&amp;s=53&amp;w=275.&amp;h=36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7DF">
        <w:rPr>
          <w:noProof/>
          <w:lang w:eastAsia="ru-RU"/>
        </w:rPr>
        <w:drawing>
          <wp:inline distT="0" distB="0" distL="0" distR="0">
            <wp:extent cx="3713480" cy="2759075"/>
            <wp:effectExtent l="19050" t="0" r="1270" b="0"/>
            <wp:docPr id="7" name="Рисунок 7" descr="http://www4b.wolframalpha.com/Calculate/MSP/MSP672021ed336321d34f6700001fei05bi3e36c8ee?MSPStoreType=image/gif&amp;s=53&amp;w=390.&amp;h=29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b.wolframalpha.com/Calculate/MSP/MSP672021ed336321d34f6700001fei05bi3e36c8ee?MSPStoreType=image/gif&amp;s=53&amp;w=390.&amp;h=29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275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16" w:rsidRDefault="009B0416" w:rsidP="009B0416"/>
    <w:p w:rsidR="009B0416" w:rsidRDefault="009B0416" w:rsidP="009B0416">
      <w:r>
        <w:t xml:space="preserve">2) Уравнение у = -12х + 19: при </w:t>
      </w:r>
      <w:proofErr w:type="spellStart"/>
      <w:r>
        <w:t>х</w:t>
      </w:r>
      <w:proofErr w:type="spellEnd"/>
      <w:r>
        <w:t xml:space="preserve"> = 0 у = 19. Ответ а).</w:t>
      </w:r>
    </w:p>
    <w:sectPr w:rsidR="009B0416" w:rsidSect="006257DF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7DF"/>
    <w:rsid w:val="00295619"/>
    <w:rsid w:val="00463C5B"/>
    <w:rsid w:val="006257DF"/>
    <w:rsid w:val="007E6AE9"/>
    <w:rsid w:val="009B0416"/>
    <w:rsid w:val="00CA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2014-05-21T23:06:00Z</dcterms:created>
  <dcterms:modified xsi:type="dcterms:W3CDTF">2014-05-21T23:26:00Z</dcterms:modified>
</cp:coreProperties>
</file>