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312" w:rsidRDefault="005A31F2">
      <w:r>
        <w:rPr>
          <w:noProof/>
        </w:rPr>
        <w:drawing>
          <wp:inline distT="0" distB="0" distL="0" distR="0">
            <wp:extent cx="5940425" cy="356884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1F2" w:rsidRDefault="005A31F2">
      <w:r>
        <w:rPr>
          <w:noProof/>
        </w:rPr>
        <w:drawing>
          <wp:inline distT="0" distB="0" distL="0" distR="0">
            <wp:extent cx="5940425" cy="2825482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5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1F2" w:rsidRDefault="005A31F2">
      <w:r>
        <w:rPr>
          <w:noProof/>
        </w:rPr>
        <w:drawing>
          <wp:inline distT="0" distB="0" distL="0" distR="0">
            <wp:extent cx="5940425" cy="2378382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1F2" w:rsidRDefault="005A31F2">
      <w:r>
        <w:rPr>
          <w:noProof/>
        </w:rPr>
        <w:lastRenderedPageBreak/>
        <w:drawing>
          <wp:inline distT="0" distB="0" distL="0" distR="0">
            <wp:extent cx="5940425" cy="3779974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1F2" w:rsidRDefault="005A31F2">
      <w:r>
        <w:rPr>
          <w:noProof/>
        </w:rPr>
        <w:drawing>
          <wp:inline distT="0" distB="0" distL="0" distR="0">
            <wp:extent cx="5940425" cy="814120"/>
            <wp:effectExtent l="0" t="0" r="317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1F2" w:rsidRDefault="005A31F2">
      <w:r>
        <w:rPr>
          <w:noProof/>
        </w:rPr>
        <w:drawing>
          <wp:inline distT="0" distB="0" distL="0" distR="0">
            <wp:extent cx="5940425" cy="849541"/>
            <wp:effectExtent l="0" t="0" r="317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1F2" w:rsidRDefault="005A31F2">
      <w:r>
        <w:rPr>
          <w:noProof/>
        </w:rPr>
        <w:drawing>
          <wp:inline distT="0" distB="0" distL="0" distR="0">
            <wp:extent cx="5940425" cy="875397"/>
            <wp:effectExtent l="0" t="0" r="317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1F2" w:rsidRDefault="005A31F2">
      <w:r>
        <w:t xml:space="preserve">Ребята </w:t>
      </w:r>
      <w:proofErr w:type="gramStart"/>
      <w:r>
        <w:t>смотрим</w:t>
      </w:r>
      <w:proofErr w:type="gramEnd"/>
      <w:r>
        <w:t xml:space="preserve"> как строится высота в треугольниках Внимание)</w:t>
      </w:r>
    </w:p>
    <w:p w:rsidR="005A31F2" w:rsidRDefault="005A31F2">
      <w:r>
        <w:rPr>
          <w:noProof/>
        </w:rPr>
        <w:drawing>
          <wp:inline distT="0" distB="0" distL="0" distR="0">
            <wp:extent cx="5940425" cy="1733030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3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1F2" w:rsidRDefault="005A31F2">
      <w:r>
        <w:t>Все! Выполняйте задания</w:t>
      </w:r>
      <w:bookmarkStart w:id="0" w:name="_GoBack"/>
      <w:bookmarkEnd w:id="0"/>
    </w:p>
    <w:sectPr w:rsidR="005A3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82"/>
    <w:rsid w:val="002242DE"/>
    <w:rsid w:val="004B2627"/>
    <w:rsid w:val="005A31F2"/>
    <w:rsid w:val="00940282"/>
    <w:rsid w:val="00CA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2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31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31F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2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31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31F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</cp:revision>
  <dcterms:created xsi:type="dcterms:W3CDTF">2020-04-07T06:45:00Z</dcterms:created>
  <dcterms:modified xsi:type="dcterms:W3CDTF">2020-04-07T06:52:00Z</dcterms:modified>
</cp:coreProperties>
</file>