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BD" w:rsidRPr="000B4EBD" w:rsidRDefault="000B4EBD" w:rsidP="000B4EBD">
      <w:pPr>
        <w:tabs>
          <w:tab w:val="left" w:pos="1260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0.25pt;margin-top:33.3pt;width:35.95pt;height:76.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6.2pt;margin-top:16.8pt;width:.05pt;height:159.8pt;z-index:251661312" o:connectortype="straight"/>
        </w:pict>
      </w:r>
      <w:r>
        <w:rPr>
          <w:noProof/>
          <w:lang w:eastAsia="ru-RU"/>
        </w:rPr>
        <w:pict>
          <v:oval id="_x0000_s1028" style="position:absolute;margin-left:34.2pt;margin-top:70.05pt;width:1in;height:1in;z-index:251660288"/>
        </w:pict>
      </w:r>
      <w:r>
        <w:rPr>
          <w:noProof/>
          <w:lang w:eastAsia="ru-RU"/>
        </w:rPr>
        <w:pict>
          <v:shape id="_x0000_s1027" type="#_x0000_t32" style="position:absolute;margin-left:-1.8pt;margin-top:109.8pt;width:178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70.2pt;margin-top:10.8pt;width:.05pt;height:180pt;flip:y;z-index:251658240" o:connectortype="straight">
            <v:stroke endarrow="block"/>
          </v:shape>
        </w:pict>
      </w:r>
      <w:r>
        <w:rPr>
          <w:lang w:val="en-US"/>
        </w:rPr>
        <w:t>1)</w:t>
      </w:r>
      <w:r>
        <w:tab/>
      </w:r>
      <w:r>
        <w:rPr>
          <w:lang w:val="en-US"/>
        </w:rPr>
        <w:t>Y</w:t>
      </w:r>
    </w:p>
    <w:p w:rsidR="000B4EBD" w:rsidRDefault="000B4EBD" w:rsidP="000B4EBD">
      <w:pPr>
        <w:tabs>
          <w:tab w:val="left" w:pos="2295"/>
        </w:tabs>
        <w:rPr>
          <w:lang w:val="en-US"/>
        </w:rPr>
      </w:pPr>
      <w:r>
        <w:tab/>
        <w:t>(1</w:t>
      </w:r>
      <w:r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)</w:t>
      </w:r>
    </w:p>
    <w:p w:rsidR="000B4EBD" w:rsidRPr="000B4EBD" w:rsidRDefault="000B4EBD" w:rsidP="000B4EBD">
      <w:pPr>
        <w:rPr>
          <w:lang w:val="en-US"/>
        </w:rPr>
      </w:pPr>
    </w:p>
    <w:p w:rsidR="000B4EBD" w:rsidRDefault="000B4EBD" w:rsidP="000B4EBD">
      <w:pPr>
        <w:rPr>
          <w:lang w:val="en-US"/>
        </w:rPr>
      </w:pPr>
    </w:p>
    <w:p w:rsidR="000B4EBD" w:rsidRDefault="000B4EBD" w:rsidP="000B4EBD">
      <w:pPr>
        <w:tabs>
          <w:tab w:val="left" w:pos="3840"/>
        </w:tabs>
        <w:rPr>
          <w:lang w:val="en-US"/>
        </w:rPr>
      </w:pPr>
      <w:r>
        <w:rPr>
          <w:lang w:val="en-US"/>
        </w:rPr>
        <w:tab/>
        <w:t>x</w:t>
      </w: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rPr>
          <w:lang w:val="en-US"/>
        </w:rPr>
      </w:pPr>
    </w:p>
    <w:p w:rsidR="000B4EBD" w:rsidRDefault="000B4EBD" w:rsidP="000B4EBD">
      <w:pPr>
        <w:rPr>
          <w:lang w:val="en-US"/>
        </w:rPr>
      </w:pPr>
    </w:p>
    <w:p w:rsidR="000B4EBD" w:rsidRDefault="000B4EBD" w:rsidP="000B4EBD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70.35pt;margin-top:168.3pt;width:35.85pt;height:34.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06.25pt;margin-top:82.8pt;width:.05pt;height:159.8pt;z-index:251666432" o:connectortype="straight"/>
        </w:pict>
      </w:r>
      <w:r>
        <w:rPr>
          <w:noProof/>
          <w:lang w:eastAsia="ru-RU"/>
        </w:rPr>
        <w:pict>
          <v:oval id="_x0000_s1033" style="position:absolute;margin-left:34.2pt;margin-top:130.8pt;width:1in;height:1in;z-index:251665408"/>
        </w:pict>
      </w:r>
      <w:r>
        <w:rPr>
          <w:noProof/>
          <w:lang w:eastAsia="ru-RU"/>
        </w:rPr>
        <w:pict>
          <v:shape id="_x0000_s1032" type="#_x0000_t32" style="position:absolute;margin-left:-10.8pt;margin-top:168.3pt;width:178.5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70.25pt;margin-top:72.3pt;width:.05pt;height:180pt;flip:y;z-index:251663360" o:connectortype="straight">
            <v:stroke endarrow="block"/>
          </v:shape>
        </w:pict>
      </w:r>
      <w:r>
        <w:rPr>
          <w:lang w:val="en-US"/>
        </w:rPr>
        <w:t>x€[π/3+πn;π/2+πn,n€Z)</w:t>
      </w: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tabs>
          <w:tab w:val="left" w:pos="1230"/>
        </w:tabs>
        <w:rPr>
          <w:lang w:val="en-US"/>
        </w:rPr>
      </w:pPr>
      <w:r>
        <w:rPr>
          <w:lang w:val="en-US"/>
        </w:rPr>
        <w:tab/>
        <w:t>y</w:t>
      </w: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tabs>
          <w:tab w:val="left" w:pos="3510"/>
        </w:tabs>
        <w:rPr>
          <w:lang w:val="en-US"/>
        </w:rPr>
      </w:pPr>
      <w:r>
        <w:rPr>
          <w:lang w:val="en-US"/>
        </w:rPr>
        <w:tab/>
        <w:t>[</w:t>
      </w:r>
    </w:p>
    <w:p w:rsidR="000B4EBD" w:rsidRDefault="000B4EBD" w:rsidP="000B4EBD">
      <w:pPr>
        <w:rPr>
          <w:lang w:val="en-US"/>
        </w:rPr>
      </w:pPr>
    </w:p>
    <w:p w:rsidR="000B4EBD" w:rsidRDefault="000B4EBD" w:rsidP="000B4EBD">
      <w:pPr>
        <w:tabs>
          <w:tab w:val="left" w:pos="2310"/>
        </w:tabs>
        <w:rPr>
          <w:lang w:val="en-US"/>
        </w:rPr>
      </w:pPr>
      <w:r>
        <w:rPr>
          <w:lang w:val="en-US"/>
        </w:rPr>
        <w:tab/>
        <w:t>(1;-1)</w:t>
      </w:r>
    </w:p>
    <w:p w:rsidR="000B4EBD" w:rsidRPr="000B4EBD" w:rsidRDefault="000B4EBD" w:rsidP="000B4EBD">
      <w:pPr>
        <w:rPr>
          <w:lang w:val="en-US"/>
        </w:rPr>
      </w:pPr>
    </w:p>
    <w:p w:rsidR="000B4EBD" w:rsidRPr="000B4EBD" w:rsidRDefault="000B4EBD" w:rsidP="000B4EBD">
      <w:pPr>
        <w:rPr>
          <w:lang w:val="en-US"/>
        </w:rPr>
      </w:pPr>
    </w:p>
    <w:p w:rsidR="000B4EBD" w:rsidRDefault="000B4EBD" w:rsidP="000B4EBD">
      <w:pPr>
        <w:rPr>
          <w:lang w:val="en-US"/>
        </w:rPr>
      </w:pPr>
    </w:p>
    <w:p w:rsidR="000B4EBD" w:rsidRDefault="000B4EBD" w:rsidP="000B4EBD">
      <w:pPr>
        <w:rPr>
          <w:lang w:val="en-US"/>
        </w:rPr>
      </w:pPr>
      <w:r>
        <w:rPr>
          <w:noProof/>
          <w:lang w:eastAsia="ru-RU"/>
        </w:rPr>
        <w:pict>
          <v:shape id="_x0000_s1040" type="#_x0000_t32" style="position:absolute;margin-left:70.35pt;margin-top:168.3pt;width:35.85pt;height:34.5pt;z-index:251673600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06.25pt;margin-top:82.8pt;width:.05pt;height:159.8pt;z-index:251672576" o:connectortype="straight"/>
        </w:pict>
      </w:r>
      <w:r>
        <w:rPr>
          <w:noProof/>
          <w:lang w:eastAsia="ru-RU"/>
        </w:rPr>
        <w:pict>
          <v:oval id="_x0000_s1038" style="position:absolute;margin-left:34.2pt;margin-top:130.8pt;width:1in;height:1in;z-index:251671552"/>
        </w:pict>
      </w:r>
      <w:r>
        <w:rPr>
          <w:noProof/>
          <w:lang w:eastAsia="ru-RU"/>
        </w:rPr>
        <w:pict>
          <v:shape id="_x0000_s1037" type="#_x0000_t32" style="position:absolute;margin-left:-10.8pt;margin-top:168.3pt;width:178.55pt;height:0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70.25pt;margin-top:72.3pt;width:.05pt;height:180pt;flip:y;z-index:251669504" o:connectortype="straight">
            <v:stroke endarrow="block"/>
          </v:shape>
        </w:pict>
      </w:r>
      <w:r>
        <w:rPr>
          <w:lang w:val="en-US"/>
        </w:rPr>
        <w:t>x€(-π/4+πn;π/2+πn,n€Z)</w:t>
      </w:r>
    </w:p>
    <w:p w:rsidR="00A01F55" w:rsidRPr="000B4EBD" w:rsidRDefault="00A01F55" w:rsidP="000B4EBD">
      <w:pPr>
        <w:rPr>
          <w:lang w:val="en-US"/>
        </w:rPr>
      </w:pPr>
    </w:p>
    <w:sectPr w:rsidR="00A01F55" w:rsidRPr="000B4EB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EBD"/>
    <w:rsid w:val="000B4EBD"/>
    <w:rsid w:val="001536B7"/>
    <w:rsid w:val="0034591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B4E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B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E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>CtrlSoft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2015-10-13T18:50:00Z</dcterms:created>
  <dcterms:modified xsi:type="dcterms:W3CDTF">2015-10-13T18:59:00Z</dcterms:modified>
</cp:coreProperties>
</file>