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D02" w:rsidRPr="004D2D02" w:rsidRDefault="004D2D02" w:rsidP="004D2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2D02">
        <w:rPr>
          <w:rFonts w:ascii="Times New Roman" w:hAnsi="Times New Roman"/>
          <w:b/>
          <w:sz w:val="24"/>
          <w:szCs w:val="24"/>
        </w:rPr>
        <w:t>Итоговая контрольная работа (тест)</w:t>
      </w:r>
    </w:p>
    <w:p w:rsidR="004D2D02" w:rsidRDefault="004D2D02" w:rsidP="004D2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2D02">
        <w:rPr>
          <w:rFonts w:ascii="Times New Roman" w:hAnsi="Times New Roman"/>
          <w:b/>
          <w:sz w:val="24"/>
          <w:szCs w:val="24"/>
        </w:rPr>
        <w:t>по истории за курс 7 класса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D2D02" w:rsidRDefault="004D2D02" w:rsidP="004D2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Банк заданий</w:t>
      </w:r>
    </w:p>
    <w:p w:rsidR="004D2D02" w:rsidRPr="004D2D02" w:rsidRDefault="004D2D02" w:rsidP="004D2D02">
      <w:pPr>
        <w:spacing w:after="0"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b/>
          <w:sz w:val="24"/>
          <w:szCs w:val="24"/>
        </w:rPr>
        <w:t>1.</w:t>
      </w:r>
      <w:r w:rsidRPr="004D2D02">
        <w:rPr>
          <w:rFonts w:ascii="Times New Roman" w:hAnsi="Times New Roman"/>
          <w:sz w:val="24"/>
          <w:szCs w:val="24"/>
        </w:rPr>
        <w:t xml:space="preserve"> Поместное землевладение, в отличии от вотчины:</w:t>
      </w:r>
    </w:p>
    <w:p w:rsidR="004D2D02" w:rsidRPr="004D2D02" w:rsidRDefault="004D2D02" w:rsidP="004D2D02">
      <w:pPr>
        <w:numPr>
          <w:ilvl w:val="0"/>
          <w:numId w:val="12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Являлось собственностью великого князя;</w:t>
      </w:r>
    </w:p>
    <w:p w:rsidR="004D2D02" w:rsidRPr="004D2D02" w:rsidRDefault="004D2D02" w:rsidP="004D2D02">
      <w:pPr>
        <w:numPr>
          <w:ilvl w:val="0"/>
          <w:numId w:val="12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Освобождалось от уплаты налогов;</w:t>
      </w:r>
    </w:p>
    <w:p w:rsidR="004D2D02" w:rsidRPr="00E75D60" w:rsidRDefault="004D2D02" w:rsidP="004D2D02">
      <w:pPr>
        <w:numPr>
          <w:ilvl w:val="0"/>
          <w:numId w:val="12"/>
        </w:numPr>
        <w:spacing w:after="0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E75D60">
        <w:rPr>
          <w:rFonts w:ascii="Times New Roman" w:hAnsi="Times New Roman"/>
          <w:b/>
          <w:sz w:val="24"/>
          <w:szCs w:val="24"/>
          <w:u w:val="single"/>
        </w:rPr>
        <w:t>Выдавалось за службу и на время службы;</w:t>
      </w:r>
    </w:p>
    <w:p w:rsidR="004D2D02" w:rsidRPr="004D2D02" w:rsidRDefault="004D2D02" w:rsidP="004D2D02">
      <w:pPr>
        <w:numPr>
          <w:ilvl w:val="0"/>
          <w:numId w:val="12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Было наследственным владением крупных феодалов.</w:t>
      </w:r>
    </w:p>
    <w:p w:rsidR="004D2D02" w:rsidRPr="004D2D02" w:rsidRDefault="004D2D02" w:rsidP="004D2D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4D2D02">
        <w:rPr>
          <w:rFonts w:ascii="Times New Roman" w:hAnsi="Times New Roman"/>
          <w:b/>
          <w:sz w:val="24"/>
          <w:szCs w:val="24"/>
        </w:rPr>
        <w:t>.</w:t>
      </w:r>
      <w:r w:rsidRPr="004D2D02">
        <w:rPr>
          <w:rFonts w:ascii="Times New Roman" w:hAnsi="Times New Roman"/>
          <w:sz w:val="24"/>
          <w:szCs w:val="24"/>
        </w:rPr>
        <w:t xml:space="preserve"> Одним из результатов правления великого князя Василия III было:</w:t>
      </w:r>
    </w:p>
    <w:p w:rsidR="004D2D02" w:rsidRPr="004D2D02" w:rsidRDefault="004D2D02" w:rsidP="004D2D02">
      <w:pPr>
        <w:numPr>
          <w:ilvl w:val="0"/>
          <w:numId w:val="2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Прекращение зависимости от Золотой Орды;</w:t>
      </w:r>
    </w:p>
    <w:p w:rsidR="004D2D02" w:rsidRPr="00E75D60" w:rsidRDefault="004D2D02" w:rsidP="004D2D02">
      <w:pPr>
        <w:numPr>
          <w:ilvl w:val="0"/>
          <w:numId w:val="2"/>
        </w:numPr>
        <w:spacing w:after="0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E75D60">
        <w:rPr>
          <w:rFonts w:ascii="Times New Roman" w:hAnsi="Times New Roman"/>
          <w:b/>
          <w:sz w:val="24"/>
          <w:szCs w:val="24"/>
          <w:u w:val="single"/>
        </w:rPr>
        <w:t>Завершение объединения русских земель;</w:t>
      </w:r>
    </w:p>
    <w:p w:rsidR="004D2D02" w:rsidRPr="004D2D02" w:rsidRDefault="004D2D02" w:rsidP="004D2D02">
      <w:pPr>
        <w:numPr>
          <w:ilvl w:val="0"/>
          <w:numId w:val="2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Принятие общерусского «Судебника»;</w:t>
      </w:r>
    </w:p>
    <w:p w:rsidR="004D2D02" w:rsidRPr="004D2D02" w:rsidRDefault="004D2D02" w:rsidP="004D2D02">
      <w:pPr>
        <w:numPr>
          <w:ilvl w:val="0"/>
          <w:numId w:val="2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Создание стрелецкого войска.</w:t>
      </w:r>
    </w:p>
    <w:p w:rsidR="004D2D02" w:rsidRPr="004D2D02" w:rsidRDefault="004D2D02" w:rsidP="004D2D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4D2D02">
        <w:rPr>
          <w:rFonts w:ascii="Times New Roman" w:hAnsi="Times New Roman"/>
          <w:b/>
          <w:sz w:val="24"/>
          <w:szCs w:val="24"/>
        </w:rPr>
        <w:t>.</w:t>
      </w:r>
      <w:r w:rsidRPr="004D2D02">
        <w:rPr>
          <w:rFonts w:ascii="Times New Roman" w:hAnsi="Times New Roman"/>
          <w:sz w:val="24"/>
          <w:szCs w:val="24"/>
        </w:rPr>
        <w:t xml:space="preserve"> Как назывался сборник законов, принятый в XV</w:t>
      </w:r>
      <w:r w:rsidRPr="004D2D02">
        <w:rPr>
          <w:rFonts w:ascii="Times New Roman" w:hAnsi="Times New Roman"/>
          <w:sz w:val="24"/>
          <w:szCs w:val="24"/>
          <w:lang w:val="en-US"/>
        </w:rPr>
        <w:t>I</w:t>
      </w:r>
      <w:r w:rsidRPr="004D2D02">
        <w:rPr>
          <w:rFonts w:ascii="Times New Roman" w:hAnsi="Times New Roman"/>
          <w:sz w:val="24"/>
          <w:szCs w:val="24"/>
        </w:rPr>
        <w:t xml:space="preserve"> веке:</w:t>
      </w:r>
    </w:p>
    <w:p w:rsidR="004D2D02" w:rsidRPr="004D2D02" w:rsidRDefault="004D2D02" w:rsidP="004D2D02">
      <w:pPr>
        <w:numPr>
          <w:ilvl w:val="0"/>
          <w:numId w:val="6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«Русская Правда</w:t>
      </w:r>
      <w:proofErr w:type="gramStart"/>
      <w:r w:rsidRPr="004D2D02">
        <w:rPr>
          <w:rFonts w:ascii="Times New Roman" w:hAnsi="Times New Roman"/>
          <w:sz w:val="24"/>
          <w:szCs w:val="24"/>
        </w:rPr>
        <w:t>»;</w:t>
      </w:r>
      <w:r w:rsidR="00E75D60">
        <w:rPr>
          <w:rFonts w:ascii="Times New Roman" w:hAnsi="Times New Roman"/>
          <w:sz w:val="24"/>
          <w:szCs w:val="24"/>
        </w:rPr>
        <w:t>-</w:t>
      </w:r>
      <w:proofErr w:type="gramEnd"/>
      <w:r w:rsidR="00E75D60">
        <w:rPr>
          <w:rFonts w:ascii="Times New Roman" w:hAnsi="Times New Roman"/>
          <w:sz w:val="24"/>
          <w:szCs w:val="24"/>
        </w:rPr>
        <w:t>11-12 века</w:t>
      </w:r>
    </w:p>
    <w:p w:rsidR="004D2D02" w:rsidRPr="004D2D02" w:rsidRDefault="004D2D02" w:rsidP="004D2D02">
      <w:pPr>
        <w:numPr>
          <w:ilvl w:val="0"/>
          <w:numId w:val="6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«Соборное уложение»;</w:t>
      </w:r>
      <w:r w:rsidR="00E75D60">
        <w:rPr>
          <w:rFonts w:ascii="Times New Roman" w:hAnsi="Times New Roman"/>
          <w:sz w:val="24"/>
          <w:szCs w:val="24"/>
        </w:rPr>
        <w:t>1649</w:t>
      </w:r>
    </w:p>
    <w:p w:rsidR="004D2D02" w:rsidRPr="00E75D60" w:rsidRDefault="004D2D02" w:rsidP="004D2D02">
      <w:pPr>
        <w:numPr>
          <w:ilvl w:val="0"/>
          <w:numId w:val="6"/>
        </w:numPr>
        <w:spacing w:after="0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E75D60">
        <w:rPr>
          <w:rFonts w:ascii="Times New Roman" w:hAnsi="Times New Roman"/>
          <w:b/>
          <w:sz w:val="24"/>
          <w:szCs w:val="24"/>
          <w:u w:val="single"/>
        </w:rPr>
        <w:t>«Судебник»;</w:t>
      </w:r>
      <w:r w:rsidR="00E75D60" w:rsidRPr="00E75D60">
        <w:rPr>
          <w:rFonts w:ascii="Times New Roman" w:hAnsi="Times New Roman"/>
          <w:sz w:val="24"/>
          <w:szCs w:val="24"/>
        </w:rPr>
        <w:t xml:space="preserve">1497 </w:t>
      </w:r>
      <w:r w:rsidR="00E75D60">
        <w:rPr>
          <w:rFonts w:ascii="Times New Roman" w:hAnsi="Times New Roman"/>
          <w:b/>
          <w:sz w:val="24"/>
          <w:szCs w:val="24"/>
          <w:u w:val="single"/>
        </w:rPr>
        <w:t>и 1550</w:t>
      </w:r>
    </w:p>
    <w:p w:rsidR="004D2D02" w:rsidRPr="004D2D02" w:rsidRDefault="004D2D02" w:rsidP="004D2D02">
      <w:pPr>
        <w:numPr>
          <w:ilvl w:val="0"/>
          <w:numId w:val="6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«Табель о рангах».</w:t>
      </w:r>
      <w:r w:rsidR="00E75D60">
        <w:rPr>
          <w:rFonts w:ascii="Times New Roman" w:hAnsi="Times New Roman"/>
          <w:sz w:val="24"/>
          <w:szCs w:val="24"/>
        </w:rPr>
        <w:t>1722</w:t>
      </w:r>
    </w:p>
    <w:p w:rsidR="004D2D02" w:rsidRPr="001D0325" w:rsidRDefault="004D2D02" w:rsidP="004D2D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1D0325">
        <w:rPr>
          <w:rFonts w:ascii="Times New Roman" w:hAnsi="Times New Roman"/>
          <w:b/>
          <w:sz w:val="24"/>
          <w:szCs w:val="24"/>
        </w:rPr>
        <w:t>.</w:t>
      </w:r>
      <w:r w:rsidRPr="001D0325">
        <w:rPr>
          <w:rFonts w:ascii="Times New Roman" w:hAnsi="Times New Roman"/>
          <w:sz w:val="24"/>
          <w:szCs w:val="24"/>
        </w:rPr>
        <w:t xml:space="preserve"> Результатом внешней политики Ивана IV стало получение:</w:t>
      </w:r>
    </w:p>
    <w:p w:rsidR="004D2D02" w:rsidRPr="00C072D7" w:rsidRDefault="004D2D02" w:rsidP="004D2D02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C072D7">
        <w:rPr>
          <w:rFonts w:ascii="Times New Roman" w:hAnsi="Times New Roman"/>
          <w:sz w:val="24"/>
          <w:szCs w:val="24"/>
        </w:rPr>
        <w:t>Территории Левобережной Украины;</w:t>
      </w:r>
    </w:p>
    <w:p w:rsidR="004D2D02" w:rsidRPr="00C072D7" w:rsidRDefault="004D2D02" w:rsidP="004D2D02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C072D7">
        <w:rPr>
          <w:rFonts w:ascii="Times New Roman" w:hAnsi="Times New Roman"/>
          <w:sz w:val="24"/>
          <w:szCs w:val="24"/>
        </w:rPr>
        <w:t>Выхода к Балтийскому морю;</w:t>
      </w:r>
    </w:p>
    <w:p w:rsidR="004D2D02" w:rsidRPr="00C072D7" w:rsidRDefault="004D2D02" w:rsidP="004D2D02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C072D7">
        <w:rPr>
          <w:rFonts w:ascii="Times New Roman" w:hAnsi="Times New Roman"/>
          <w:sz w:val="24"/>
          <w:szCs w:val="24"/>
        </w:rPr>
        <w:t>Выхода к Азовскому морю;</w:t>
      </w:r>
    </w:p>
    <w:p w:rsidR="004D2D02" w:rsidRPr="00E75D60" w:rsidRDefault="004D2D02" w:rsidP="004D2D02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E75D60">
        <w:rPr>
          <w:rFonts w:ascii="Times New Roman" w:hAnsi="Times New Roman"/>
          <w:b/>
          <w:sz w:val="24"/>
          <w:szCs w:val="24"/>
          <w:u w:val="single"/>
        </w:rPr>
        <w:t>Выхода к Каспийскому морю.</w:t>
      </w:r>
      <w:r w:rsidR="00E75D6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75D60" w:rsidRPr="00E75D60">
        <w:rPr>
          <w:rFonts w:ascii="Times New Roman" w:hAnsi="Times New Roman"/>
          <w:b/>
          <w:sz w:val="24"/>
          <w:szCs w:val="24"/>
        </w:rPr>
        <w:t>(</w:t>
      </w:r>
      <w:proofErr w:type="spellStart"/>
      <w:r w:rsidR="00E75D60" w:rsidRPr="00E75D60">
        <w:rPr>
          <w:rFonts w:ascii="Times New Roman" w:hAnsi="Times New Roman"/>
          <w:b/>
          <w:sz w:val="24"/>
          <w:szCs w:val="24"/>
        </w:rPr>
        <w:t>прсд</w:t>
      </w:r>
      <w:proofErr w:type="spellEnd"/>
      <w:r w:rsidR="00E75D60" w:rsidRPr="00E75D60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="00E75D60" w:rsidRPr="00E75D60">
        <w:rPr>
          <w:rFonts w:ascii="Times New Roman" w:hAnsi="Times New Roman"/>
          <w:b/>
          <w:sz w:val="24"/>
          <w:szCs w:val="24"/>
        </w:rPr>
        <w:t>Астраханкго</w:t>
      </w:r>
      <w:proofErr w:type="spellEnd"/>
      <w:r w:rsidR="00E75D60" w:rsidRPr="00E75D60">
        <w:rPr>
          <w:rFonts w:ascii="Times New Roman" w:hAnsi="Times New Roman"/>
          <w:b/>
          <w:sz w:val="24"/>
          <w:szCs w:val="24"/>
        </w:rPr>
        <w:t xml:space="preserve"> ханства)</w:t>
      </w:r>
    </w:p>
    <w:p w:rsidR="004D2D02" w:rsidRPr="004D2D02" w:rsidRDefault="004D2D02" w:rsidP="004D2D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4D2D02">
        <w:rPr>
          <w:rFonts w:ascii="Times New Roman" w:hAnsi="Times New Roman"/>
          <w:b/>
          <w:sz w:val="24"/>
          <w:szCs w:val="24"/>
        </w:rPr>
        <w:t xml:space="preserve">. </w:t>
      </w:r>
      <w:r w:rsidRPr="004D2D02">
        <w:rPr>
          <w:rFonts w:ascii="Times New Roman" w:hAnsi="Times New Roman"/>
          <w:sz w:val="24"/>
          <w:szCs w:val="24"/>
        </w:rPr>
        <w:t>Что на Руси называли Земским собором?</w:t>
      </w:r>
    </w:p>
    <w:p w:rsidR="004D2D02" w:rsidRPr="004D2D02" w:rsidRDefault="004D2D02" w:rsidP="004D2D02">
      <w:pPr>
        <w:numPr>
          <w:ilvl w:val="0"/>
          <w:numId w:val="7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Орган городского самоуправления</w:t>
      </w:r>
    </w:p>
    <w:p w:rsidR="004D2D02" w:rsidRPr="004D2D02" w:rsidRDefault="004D2D02" w:rsidP="004D2D02">
      <w:pPr>
        <w:numPr>
          <w:ilvl w:val="0"/>
          <w:numId w:val="7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Представителей династии Рюриковичей</w:t>
      </w:r>
    </w:p>
    <w:p w:rsidR="004D2D02" w:rsidRPr="00E75D60" w:rsidRDefault="004D2D02" w:rsidP="004D2D02">
      <w:pPr>
        <w:numPr>
          <w:ilvl w:val="0"/>
          <w:numId w:val="7"/>
        </w:numPr>
        <w:spacing w:after="0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E75D60">
        <w:rPr>
          <w:rFonts w:ascii="Times New Roman" w:hAnsi="Times New Roman"/>
          <w:b/>
          <w:sz w:val="24"/>
          <w:szCs w:val="24"/>
          <w:u w:val="single"/>
        </w:rPr>
        <w:t>Собрание представителей различных сословий</w:t>
      </w:r>
    </w:p>
    <w:p w:rsidR="004D2D02" w:rsidRPr="004D2D02" w:rsidRDefault="004D2D02" w:rsidP="004D2D02">
      <w:pPr>
        <w:numPr>
          <w:ilvl w:val="0"/>
          <w:numId w:val="7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Собор Василия Блаженного в Москве.</w:t>
      </w:r>
    </w:p>
    <w:p w:rsidR="004D2D02" w:rsidRPr="004D2D02" w:rsidRDefault="004D2D02" w:rsidP="004D2D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4D2D02">
        <w:rPr>
          <w:rFonts w:ascii="Times New Roman" w:hAnsi="Times New Roman"/>
          <w:b/>
          <w:sz w:val="24"/>
          <w:szCs w:val="24"/>
        </w:rPr>
        <w:t xml:space="preserve">. </w:t>
      </w:r>
      <w:r w:rsidRPr="004D2D02">
        <w:rPr>
          <w:rFonts w:ascii="Times New Roman" w:hAnsi="Times New Roman"/>
          <w:sz w:val="24"/>
          <w:szCs w:val="24"/>
        </w:rPr>
        <w:t xml:space="preserve">Чем были вызваны реформы середины </w:t>
      </w:r>
      <w:r w:rsidRPr="004D2D02">
        <w:rPr>
          <w:rFonts w:ascii="Times New Roman" w:hAnsi="Times New Roman"/>
          <w:sz w:val="24"/>
          <w:szCs w:val="24"/>
          <w:lang w:val="en-US"/>
        </w:rPr>
        <w:t>XVI</w:t>
      </w:r>
      <w:r w:rsidRPr="004D2D02">
        <w:rPr>
          <w:rFonts w:ascii="Times New Roman" w:hAnsi="Times New Roman"/>
          <w:sz w:val="24"/>
          <w:szCs w:val="24"/>
        </w:rPr>
        <w:t xml:space="preserve"> века:</w:t>
      </w:r>
    </w:p>
    <w:p w:rsidR="004D2D02" w:rsidRPr="004D2D02" w:rsidRDefault="004D2D02" w:rsidP="004D2D02">
      <w:pPr>
        <w:numPr>
          <w:ilvl w:val="0"/>
          <w:numId w:val="1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Необходимостью свержения монгольского ига</w:t>
      </w:r>
    </w:p>
    <w:p w:rsidR="004D2D02" w:rsidRPr="00E75D60" w:rsidRDefault="004D2D02" w:rsidP="004D2D02">
      <w:pPr>
        <w:numPr>
          <w:ilvl w:val="0"/>
          <w:numId w:val="1"/>
        </w:numPr>
        <w:spacing w:after="0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E75D60">
        <w:rPr>
          <w:rFonts w:ascii="Times New Roman" w:hAnsi="Times New Roman"/>
          <w:b/>
          <w:sz w:val="24"/>
          <w:szCs w:val="24"/>
          <w:u w:val="single"/>
        </w:rPr>
        <w:t>Слабостью центральной власти</w:t>
      </w:r>
    </w:p>
    <w:p w:rsidR="004D2D02" w:rsidRPr="004D2D02" w:rsidRDefault="004D2D02" w:rsidP="004D2D02">
      <w:pPr>
        <w:numPr>
          <w:ilvl w:val="0"/>
          <w:numId w:val="1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Необходимостью ликвидировать помещичье землевладение</w:t>
      </w:r>
    </w:p>
    <w:p w:rsidR="004D2D02" w:rsidRPr="004D2D02" w:rsidRDefault="004D2D02" w:rsidP="004D2D02">
      <w:pPr>
        <w:numPr>
          <w:ilvl w:val="0"/>
          <w:numId w:val="1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Стремлением тверского князя перейти под покровительство Литвы.</w:t>
      </w:r>
    </w:p>
    <w:p w:rsidR="004D2D02" w:rsidRPr="00E75D60" w:rsidRDefault="004D2D02" w:rsidP="004D2D02">
      <w:pPr>
        <w:spacing w:after="0"/>
        <w:rPr>
          <w:rFonts w:ascii="Times New Roman" w:hAnsi="Times New Roman"/>
          <w:i/>
          <w:color w:val="FF0000"/>
          <w:sz w:val="24"/>
          <w:szCs w:val="24"/>
        </w:rPr>
      </w:pPr>
      <w:r w:rsidRPr="00E75D60">
        <w:rPr>
          <w:rFonts w:ascii="Times New Roman" w:hAnsi="Times New Roman"/>
          <w:i/>
          <w:color w:val="FF0000"/>
          <w:sz w:val="24"/>
          <w:szCs w:val="24"/>
        </w:rPr>
        <w:t xml:space="preserve">7. Чем были вызваны реформы середины </w:t>
      </w:r>
      <w:r w:rsidRPr="00E75D60">
        <w:rPr>
          <w:rFonts w:ascii="Times New Roman" w:hAnsi="Times New Roman"/>
          <w:i/>
          <w:color w:val="FF0000"/>
          <w:sz w:val="24"/>
          <w:szCs w:val="24"/>
          <w:lang w:val="en-US"/>
        </w:rPr>
        <w:t>XVI</w:t>
      </w:r>
      <w:r w:rsidRPr="00E75D60">
        <w:rPr>
          <w:rFonts w:ascii="Times New Roman" w:hAnsi="Times New Roman"/>
          <w:i/>
          <w:color w:val="FF0000"/>
          <w:sz w:val="24"/>
          <w:szCs w:val="24"/>
        </w:rPr>
        <w:t xml:space="preserve"> века:</w:t>
      </w:r>
    </w:p>
    <w:p w:rsidR="004D2D02" w:rsidRPr="00E75D60" w:rsidRDefault="004D2D02" w:rsidP="004D2D02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i/>
          <w:color w:val="FF0000"/>
          <w:sz w:val="24"/>
          <w:szCs w:val="24"/>
        </w:rPr>
      </w:pPr>
      <w:r w:rsidRPr="00E75D60">
        <w:rPr>
          <w:rFonts w:ascii="Times New Roman" w:hAnsi="Times New Roman"/>
          <w:i/>
          <w:color w:val="FF0000"/>
          <w:sz w:val="24"/>
          <w:szCs w:val="24"/>
        </w:rPr>
        <w:t>Ростом народных выступлений</w:t>
      </w:r>
    </w:p>
    <w:p w:rsidR="004D2D02" w:rsidRPr="00E75D60" w:rsidRDefault="004D2D02" w:rsidP="004D2D02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i/>
          <w:color w:val="FF0000"/>
          <w:sz w:val="24"/>
          <w:szCs w:val="24"/>
        </w:rPr>
      </w:pPr>
      <w:r w:rsidRPr="00E75D60">
        <w:rPr>
          <w:rFonts w:ascii="Times New Roman" w:hAnsi="Times New Roman"/>
          <w:i/>
          <w:color w:val="FF0000"/>
          <w:sz w:val="24"/>
          <w:szCs w:val="24"/>
        </w:rPr>
        <w:t>Необходимостью ликвидировать феодальное землевладение</w:t>
      </w:r>
    </w:p>
    <w:p w:rsidR="004D2D02" w:rsidRPr="00E75D60" w:rsidRDefault="004D2D02" w:rsidP="004D2D02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i/>
          <w:color w:val="FF0000"/>
          <w:sz w:val="24"/>
          <w:szCs w:val="24"/>
        </w:rPr>
      </w:pPr>
      <w:r w:rsidRPr="00E75D60">
        <w:rPr>
          <w:rFonts w:ascii="Times New Roman" w:hAnsi="Times New Roman"/>
          <w:i/>
          <w:color w:val="FF0000"/>
          <w:sz w:val="24"/>
          <w:szCs w:val="24"/>
        </w:rPr>
        <w:t>Поражением России в Куликовской битве</w:t>
      </w:r>
    </w:p>
    <w:p w:rsidR="004D2D02" w:rsidRDefault="004D2D02" w:rsidP="004D2D02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i/>
          <w:color w:val="FF0000"/>
          <w:sz w:val="24"/>
          <w:szCs w:val="24"/>
        </w:rPr>
      </w:pPr>
      <w:r w:rsidRPr="00E75D60">
        <w:rPr>
          <w:rFonts w:ascii="Times New Roman" w:hAnsi="Times New Roman"/>
          <w:i/>
          <w:color w:val="FF0000"/>
          <w:sz w:val="24"/>
          <w:szCs w:val="24"/>
        </w:rPr>
        <w:t>Разорением страны в ходе набега хана Ахмата.</w:t>
      </w:r>
      <w:r w:rsidR="00E75D60">
        <w:rPr>
          <w:rFonts w:ascii="Times New Roman" w:hAnsi="Times New Roman"/>
          <w:i/>
          <w:color w:val="FF0000"/>
          <w:sz w:val="24"/>
          <w:szCs w:val="24"/>
        </w:rPr>
        <w:t xml:space="preserve">  </w:t>
      </w:r>
    </w:p>
    <w:p w:rsidR="00E75D60" w:rsidRPr="00E75D60" w:rsidRDefault="00E75D60" w:rsidP="00E75D60">
      <w:pPr>
        <w:pStyle w:val="a3"/>
        <w:spacing w:after="0"/>
        <w:rPr>
          <w:rFonts w:ascii="Times New Roman" w:hAnsi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/>
          <w:color w:val="FF0000"/>
          <w:sz w:val="24"/>
          <w:szCs w:val="24"/>
        </w:rPr>
        <w:t>Где то</w:t>
      </w:r>
      <w:proofErr w:type="gramEnd"/>
      <w:r>
        <w:rPr>
          <w:rFonts w:ascii="Times New Roman" w:hAnsi="Times New Roman"/>
          <w:color w:val="FF0000"/>
          <w:sz w:val="24"/>
          <w:szCs w:val="24"/>
        </w:rPr>
        <w:t xml:space="preserve"> ошибка в задании</w:t>
      </w:r>
    </w:p>
    <w:p w:rsidR="004D2D02" w:rsidRDefault="004D2D02" w:rsidP="004D2D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 w:rsidRPr="005B25FC">
        <w:rPr>
          <w:rFonts w:ascii="Times New Roman" w:hAnsi="Times New Roman"/>
          <w:sz w:val="24"/>
          <w:szCs w:val="24"/>
        </w:rPr>
        <w:t>Что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в </w:t>
      </w:r>
      <w:r w:rsidRPr="005B25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XVI</w:t>
      </w:r>
      <w:proofErr w:type="gramEnd"/>
      <w:r>
        <w:rPr>
          <w:rFonts w:ascii="Times New Roman" w:hAnsi="Times New Roman"/>
          <w:sz w:val="24"/>
          <w:szCs w:val="24"/>
        </w:rPr>
        <w:t xml:space="preserve"> веке называли Избранной радой?</w:t>
      </w:r>
    </w:p>
    <w:p w:rsidR="004D2D02" w:rsidRPr="005B25FC" w:rsidRDefault="004D2D02" w:rsidP="004D2D02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Купеческой общество</w:t>
      </w:r>
    </w:p>
    <w:p w:rsidR="004D2D02" w:rsidRPr="005B25FC" w:rsidRDefault="004D2D02" w:rsidP="004D2D02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Собрание </w:t>
      </w:r>
      <w:r w:rsidRPr="00E75D60">
        <w:rPr>
          <w:rFonts w:ascii="Times New Roman" w:hAnsi="Times New Roman"/>
          <w:sz w:val="24"/>
          <w:szCs w:val="24"/>
        </w:rPr>
        <w:t>представителей</w:t>
      </w:r>
      <w:r>
        <w:rPr>
          <w:rFonts w:ascii="Times New Roman" w:hAnsi="Times New Roman"/>
          <w:sz w:val="24"/>
          <w:szCs w:val="24"/>
        </w:rPr>
        <w:t xml:space="preserve"> сословий</w:t>
      </w:r>
    </w:p>
    <w:p w:rsidR="004D2D02" w:rsidRPr="00E75D60" w:rsidRDefault="004D2D02" w:rsidP="004D2D02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E75D60">
        <w:rPr>
          <w:rFonts w:ascii="Times New Roman" w:hAnsi="Times New Roman"/>
          <w:b/>
          <w:sz w:val="24"/>
          <w:szCs w:val="24"/>
          <w:u w:val="single"/>
        </w:rPr>
        <w:t xml:space="preserve">Приближенный к Ивану </w:t>
      </w:r>
      <w:r w:rsidRPr="00E75D60">
        <w:rPr>
          <w:rFonts w:ascii="Times New Roman" w:hAnsi="Times New Roman"/>
          <w:b/>
          <w:sz w:val="24"/>
          <w:szCs w:val="24"/>
          <w:u w:val="single"/>
          <w:lang w:val="en-US"/>
        </w:rPr>
        <w:t>IV</w:t>
      </w:r>
      <w:r w:rsidRPr="00E75D60">
        <w:rPr>
          <w:rFonts w:ascii="Times New Roman" w:hAnsi="Times New Roman"/>
          <w:b/>
          <w:sz w:val="24"/>
          <w:szCs w:val="24"/>
          <w:u w:val="single"/>
        </w:rPr>
        <w:t xml:space="preserve"> круг лиц</w:t>
      </w:r>
    </w:p>
    <w:p w:rsidR="004D2D02" w:rsidRPr="005B25FC" w:rsidRDefault="004D2D02" w:rsidP="004D2D02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Представителей династии Рюриковичей.</w:t>
      </w:r>
    </w:p>
    <w:p w:rsidR="004D2D02" w:rsidRDefault="004D2D02" w:rsidP="004D2D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</w:t>
      </w:r>
      <w:r>
        <w:rPr>
          <w:rFonts w:ascii="Times New Roman" w:hAnsi="Times New Roman"/>
          <w:sz w:val="24"/>
          <w:szCs w:val="24"/>
        </w:rPr>
        <w:t xml:space="preserve">Что способствовало усилению обороноспособности Российского государства во второй половине </w:t>
      </w:r>
      <w:r>
        <w:rPr>
          <w:rFonts w:ascii="Times New Roman" w:hAnsi="Times New Roman"/>
          <w:sz w:val="24"/>
          <w:szCs w:val="24"/>
          <w:lang w:val="en-US"/>
        </w:rPr>
        <w:t>XVI</w:t>
      </w:r>
      <w:r w:rsidRPr="00B874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века?</w:t>
      </w:r>
    </w:p>
    <w:p w:rsidR="004D2D02" w:rsidRPr="00E75D60" w:rsidRDefault="004D2D02" w:rsidP="004D2D02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E75D60">
        <w:rPr>
          <w:rFonts w:ascii="Times New Roman" w:hAnsi="Times New Roman"/>
          <w:b/>
          <w:sz w:val="24"/>
          <w:szCs w:val="24"/>
          <w:u w:val="single"/>
        </w:rPr>
        <w:t>Присоединение Казанского и Астраханского ханств</w:t>
      </w:r>
    </w:p>
    <w:p w:rsidR="004D2D02" w:rsidRDefault="004D2D02" w:rsidP="004D2D02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Присоединение территории Крымского ханства</w:t>
      </w:r>
    </w:p>
    <w:p w:rsidR="004D2D02" w:rsidRDefault="004D2D02" w:rsidP="004D2D02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Введение всеобщей воинской повинности</w:t>
      </w:r>
    </w:p>
    <w:p w:rsidR="004D2D02" w:rsidRPr="004C5BEE" w:rsidRDefault="004D2D02" w:rsidP="004D2D02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Разгром Польско-Литовского государства.</w:t>
      </w:r>
    </w:p>
    <w:p w:rsidR="004D2D02" w:rsidRDefault="004D2D02" w:rsidP="004D2D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10. </w:t>
      </w:r>
      <w:r w:rsidRPr="00B874EB">
        <w:rPr>
          <w:rFonts w:ascii="Times New Roman" w:hAnsi="Times New Roman"/>
          <w:sz w:val="24"/>
          <w:szCs w:val="24"/>
        </w:rPr>
        <w:t>Что стало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874EB">
        <w:rPr>
          <w:rFonts w:ascii="Times New Roman" w:hAnsi="Times New Roman"/>
          <w:sz w:val="24"/>
          <w:szCs w:val="24"/>
        </w:rPr>
        <w:t xml:space="preserve">результатом </w:t>
      </w:r>
      <w:r>
        <w:rPr>
          <w:rFonts w:ascii="Times New Roman" w:hAnsi="Times New Roman"/>
          <w:sz w:val="24"/>
          <w:szCs w:val="24"/>
        </w:rPr>
        <w:t xml:space="preserve"> присоединения новых территорий во второй половине </w:t>
      </w:r>
      <w:r>
        <w:rPr>
          <w:rFonts w:ascii="Times New Roman" w:hAnsi="Times New Roman"/>
          <w:sz w:val="24"/>
          <w:szCs w:val="24"/>
          <w:lang w:val="en-US"/>
        </w:rPr>
        <w:t>XVI</w:t>
      </w:r>
      <w:r w:rsidRPr="00B874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века?</w:t>
      </w:r>
    </w:p>
    <w:p w:rsidR="004D2D02" w:rsidRDefault="004D2D02" w:rsidP="004D2D02">
      <w:pPr>
        <w:pStyle w:val="a3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B874EB">
        <w:rPr>
          <w:rFonts w:ascii="Times New Roman" w:hAnsi="Times New Roman"/>
          <w:sz w:val="24"/>
          <w:szCs w:val="24"/>
        </w:rPr>
        <w:t>Россия вышла</w:t>
      </w:r>
      <w:r>
        <w:rPr>
          <w:rFonts w:ascii="Times New Roman" w:hAnsi="Times New Roman"/>
          <w:sz w:val="24"/>
          <w:szCs w:val="24"/>
        </w:rPr>
        <w:t xml:space="preserve"> к берегам Чёрного моря</w:t>
      </w:r>
    </w:p>
    <w:p w:rsidR="004D2D02" w:rsidRDefault="004D2D02" w:rsidP="004D2D02">
      <w:pPr>
        <w:pStyle w:val="a3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Русские купцы захватили в свои руки всю прибалтийскую торговлю</w:t>
      </w:r>
    </w:p>
    <w:p w:rsidR="004D2D02" w:rsidRDefault="004D2D02" w:rsidP="004D2D02">
      <w:pPr>
        <w:pStyle w:val="a3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Исчезла угроза со стороны Польши</w:t>
      </w:r>
    </w:p>
    <w:p w:rsidR="004D2D02" w:rsidRPr="00B874EB" w:rsidRDefault="004D2D02" w:rsidP="004D2D02">
      <w:pPr>
        <w:pStyle w:val="a3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E75D60">
        <w:rPr>
          <w:rFonts w:ascii="Times New Roman" w:hAnsi="Times New Roman"/>
          <w:b/>
          <w:sz w:val="24"/>
          <w:szCs w:val="24"/>
          <w:u w:val="single"/>
        </w:rPr>
        <w:t>В руках России оказался Волжский торговый путь</w:t>
      </w:r>
      <w:r>
        <w:rPr>
          <w:rFonts w:ascii="Times New Roman" w:hAnsi="Times New Roman"/>
          <w:sz w:val="24"/>
          <w:szCs w:val="24"/>
        </w:rPr>
        <w:t>.</w:t>
      </w:r>
    </w:p>
    <w:p w:rsidR="004D2D02" w:rsidRDefault="004D2D02" w:rsidP="004D2D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Pr="00B874EB">
        <w:rPr>
          <w:rFonts w:ascii="Times New Roman" w:hAnsi="Times New Roman"/>
          <w:b/>
          <w:sz w:val="24"/>
          <w:szCs w:val="24"/>
        </w:rPr>
        <w:t xml:space="preserve">. </w:t>
      </w:r>
      <w:r w:rsidRPr="00B874EB">
        <w:rPr>
          <w:rFonts w:ascii="Times New Roman" w:hAnsi="Times New Roman"/>
          <w:sz w:val="24"/>
          <w:szCs w:val="24"/>
        </w:rPr>
        <w:t>Что было целью внешней политики Ивана IV?</w:t>
      </w:r>
    </w:p>
    <w:p w:rsidR="004D2D02" w:rsidRDefault="004D2D02" w:rsidP="004D2D02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Выход к берегам Атлантического океана</w:t>
      </w:r>
    </w:p>
    <w:p w:rsidR="004D2D02" w:rsidRDefault="004D2D02" w:rsidP="004D2D02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Ликвидация Османской империи</w:t>
      </w:r>
    </w:p>
    <w:p w:rsidR="004D2D02" w:rsidRPr="00E75D60" w:rsidRDefault="004D2D02" w:rsidP="004D2D02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E75D60">
        <w:rPr>
          <w:rFonts w:ascii="Times New Roman" w:hAnsi="Times New Roman"/>
          <w:b/>
          <w:sz w:val="24"/>
          <w:szCs w:val="24"/>
          <w:u w:val="single"/>
        </w:rPr>
        <w:t>Обеспечение условий для развития внешней торговли</w:t>
      </w:r>
    </w:p>
    <w:p w:rsidR="004D2D02" w:rsidRPr="00B874EB" w:rsidRDefault="004D2D02" w:rsidP="004D2D02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Возрождение Великого шелкового торгового пути.</w:t>
      </w:r>
    </w:p>
    <w:p w:rsidR="004D2D02" w:rsidRPr="004D2D02" w:rsidRDefault="004D2D02" w:rsidP="004D2D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</w:t>
      </w:r>
      <w:r w:rsidRPr="004D2D02">
        <w:rPr>
          <w:rFonts w:ascii="Times New Roman" w:hAnsi="Times New Roman"/>
          <w:b/>
          <w:sz w:val="24"/>
          <w:szCs w:val="24"/>
        </w:rPr>
        <w:t xml:space="preserve">. </w:t>
      </w:r>
      <w:r w:rsidRPr="004D2D02">
        <w:rPr>
          <w:rFonts w:ascii="Times New Roman" w:hAnsi="Times New Roman"/>
          <w:sz w:val="24"/>
          <w:szCs w:val="24"/>
        </w:rPr>
        <w:t xml:space="preserve">Что было целью внешней политики Ивана </w:t>
      </w:r>
      <w:r w:rsidRPr="004D2D02">
        <w:rPr>
          <w:rFonts w:ascii="Times New Roman" w:hAnsi="Times New Roman"/>
          <w:sz w:val="24"/>
          <w:szCs w:val="24"/>
          <w:lang w:val="en-US"/>
        </w:rPr>
        <w:t>IV</w:t>
      </w:r>
      <w:r w:rsidRPr="004D2D02">
        <w:rPr>
          <w:rFonts w:ascii="Times New Roman" w:hAnsi="Times New Roman"/>
          <w:sz w:val="24"/>
          <w:szCs w:val="24"/>
        </w:rPr>
        <w:t>?</w:t>
      </w:r>
    </w:p>
    <w:p w:rsidR="004D2D02" w:rsidRPr="004D2D02" w:rsidRDefault="004D2D02" w:rsidP="004D2D02">
      <w:pPr>
        <w:numPr>
          <w:ilvl w:val="0"/>
          <w:numId w:val="3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Ликвидация Византийской империи</w:t>
      </w:r>
    </w:p>
    <w:p w:rsidR="004D2D02" w:rsidRPr="004D2D02" w:rsidRDefault="004D2D02" w:rsidP="004D2D02">
      <w:pPr>
        <w:numPr>
          <w:ilvl w:val="0"/>
          <w:numId w:val="3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Распространение православия в Западной Европе</w:t>
      </w:r>
    </w:p>
    <w:p w:rsidR="004D2D02" w:rsidRPr="00E75D60" w:rsidRDefault="004D2D02" w:rsidP="004D2D02">
      <w:pPr>
        <w:numPr>
          <w:ilvl w:val="0"/>
          <w:numId w:val="3"/>
        </w:numPr>
        <w:spacing w:after="0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E75D60">
        <w:rPr>
          <w:rFonts w:ascii="Times New Roman" w:hAnsi="Times New Roman"/>
          <w:b/>
          <w:sz w:val="24"/>
          <w:szCs w:val="24"/>
          <w:u w:val="single"/>
        </w:rPr>
        <w:t>Обеспечение безопасности Российского государства</w:t>
      </w:r>
    </w:p>
    <w:p w:rsidR="004D2D02" w:rsidRPr="004D2D02" w:rsidRDefault="004D2D02" w:rsidP="004D2D02">
      <w:pPr>
        <w:numPr>
          <w:ilvl w:val="0"/>
          <w:numId w:val="3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Возрождение торгового пути «</w:t>
      </w:r>
      <w:proofErr w:type="gramStart"/>
      <w:r w:rsidRPr="004D2D02">
        <w:rPr>
          <w:rFonts w:ascii="Times New Roman" w:hAnsi="Times New Roman"/>
          <w:sz w:val="24"/>
          <w:szCs w:val="24"/>
        </w:rPr>
        <w:t>из варяг</w:t>
      </w:r>
      <w:proofErr w:type="gramEnd"/>
      <w:r w:rsidRPr="004D2D02">
        <w:rPr>
          <w:rFonts w:ascii="Times New Roman" w:hAnsi="Times New Roman"/>
          <w:sz w:val="24"/>
          <w:szCs w:val="24"/>
        </w:rPr>
        <w:t xml:space="preserve"> в греки».</w:t>
      </w:r>
    </w:p>
    <w:p w:rsidR="004D2D02" w:rsidRPr="004D2D02" w:rsidRDefault="004D2D02" w:rsidP="004D2D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</w:t>
      </w:r>
      <w:r w:rsidRPr="004D2D02">
        <w:rPr>
          <w:rFonts w:ascii="Times New Roman" w:hAnsi="Times New Roman"/>
          <w:b/>
          <w:sz w:val="24"/>
          <w:szCs w:val="24"/>
        </w:rPr>
        <w:t xml:space="preserve">. </w:t>
      </w:r>
      <w:r w:rsidRPr="004D2D02">
        <w:rPr>
          <w:rFonts w:ascii="Times New Roman" w:hAnsi="Times New Roman"/>
          <w:sz w:val="24"/>
          <w:szCs w:val="24"/>
        </w:rPr>
        <w:t>Когда произошли события, описанные в документе?</w:t>
      </w:r>
    </w:p>
    <w:p w:rsidR="004D2D02" w:rsidRPr="004D2D02" w:rsidRDefault="004D2D02" w:rsidP="004D2D02">
      <w:pPr>
        <w:spacing w:after="0"/>
        <w:ind w:firstLine="360"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 xml:space="preserve">«Царь наш начал вспоминать о том, что они не платят дани в течение пятидесяти лет, которой были обязаны ещё его деду. </w:t>
      </w:r>
      <w:proofErr w:type="spellStart"/>
      <w:r w:rsidRPr="004D2D02">
        <w:rPr>
          <w:rFonts w:ascii="Times New Roman" w:hAnsi="Times New Roman"/>
          <w:sz w:val="24"/>
          <w:szCs w:val="24"/>
        </w:rPr>
        <w:t>Лифляндцы</w:t>
      </w:r>
      <w:proofErr w:type="spellEnd"/>
      <w:r w:rsidRPr="004D2D02">
        <w:rPr>
          <w:rFonts w:ascii="Times New Roman" w:hAnsi="Times New Roman"/>
          <w:sz w:val="24"/>
          <w:szCs w:val="24"/>
        </w:rPr>
        <w:t xml:space="preserve"> не захотели ту дань платить. Из-за этого началась война…»</w:t>
      </w:r>
    </w:p>
    <w:p w:rsidR="004D2D02" w:rsidRPr="004D2D02" w:rsidRDefault="004D2D02" w:rsidP="004D2D02">
      <w:pPr>
        <w:numPr>
          <w:ilvl w:val="0"/>
          <w:numId w:val="4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1533 – 1584 годы</w:t>
      </w:r>
    </w:p>
    <w:p w:rsidR="004D2D02" w:rsidRPr="004D2D02" w:rsidRDefault="004D2D02" w:rsidP="004D2D02">
      <w:pPr>
        <w:numPr>
          <w:ilvl w:val="0"/>
          <w:numId w:val="4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1552 год</w:t>
      </w:r>
    </w:p>
    <w:p w:rsidR="004D2D02" w:rsidRPr="004D2D02" w:rsidRDefault="004D2D02" w:rsidP="004D2D02">
      <w:pPr>
        <w:numPr>
          <w:ilvl w:val="0"/>
          <w:numId w:val="4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1556 год</w:t>
      </w:r>
    </w:p>
    <w:p w:rsidR="004D2D02" w:rsidRDefault="004D2D02" w:rsidP="004D2D02">
      <w:pPr>
        <w:numPr>
          <w:ilvl w:val="0"/>
          <w:numId w:val="4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1558- 1564 годы</w:t>
      </w:r>
    </w:p>
    <w:p w:rsidR="00E75D60" w:rsidRPr="00E75D60" w:rsidRDefault="00E75D60" w:rsidP="00E75D60">
      <w:pPr>
        <w:spacing w:after="0"/>
        <w:ind w:left="720"/>
        <w:contextualSpacing/>
        <w:rPr>
          <w:rFonts w:ascii="Times New Roman" w:hAnsi="Times New Roman"/>
          <w:b/>
          <w:sz w:val="24"/>
          <w:szCs w:val="24"/>
        </w:rPr>
      </w:pPr>
      <w:r w:rsidRPr="00E75D60">
        <w:rPr>
          <w:rFonts w:ascii="Times New Roman" w:hAnsi="Times New Roman"/>
          <w:b/>
          <w:sz w:val="24"/>
          <w:szCs w:val="24"/>
        </w:rPr>
        <w:t>1558-1583-Ливонская война</w:t>
      </w:r>
    </w:p>
    <w:p w:rsidR="004D2D02" w:rsidRPr="00577951" w:rsidRDefault="004D2D02" w:rsidP="004D2D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577951">
        <w:rPr>
          <w:rFonts w:ascii="Times New Roman" w:hAnsi="Times New Roman"/>
          <w:b/>
          <w:sz w:val="24"/>
          <w:szCs w:val="24"/>
        </w:rPr>
        <w:t xml:space="preserve">4. </w:t>
      </w:r>
      <w:r w:rsidRPr="00577951">
        <w:rPr>
          <w:rFonts w:ascii="Times New Roman" w:hAnsi="Times New Roman"/>
          <w:sz w:val="24"/>
          <w:szCs w:val="24"/>
        </w:rPr>
        <w:t>Когда произошли события, описанные в документе?</w:t>
      </w:r>
    </w:p>
    <w:p w:rsidR="004D2D02" w:rsidRDefault="004D2D02" w:rsidP="004D2D0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577951">
        <w:rPr>
          <w:rFonts w:ascii="Times New Roman" w:hAnsi="Times New Roman"/>
          <w:sz w:val="24"/>
          <w:szCs w:val="24"/>
        </w:rPr>
        <w:t>«Царь выступил на Казань</w:t>
      </w:r>
      <w:r>
        <w:rPr>
          <w:rFonts w:ascii="Times New Roman" w:hAnsi="Times New Roman"/>
          <w:sz w:val="24"/>
          <w:szCs w:val="24"/>
        </w:rPr>
        <w:t xml:space="preserve"> в лютую зиму, но не сумел взять город сразу и отступил. Укрепив своё воинство и изучив расположение города, в одно лето выстроили на подступах к Казани на реке Свияге прекрасный новый город – Свияжск»</w:t>
      </w:r>
    </w:p>
    <w:p w:rsidR="004D2D02" w:rsidRDefault="004D2D02" w:rsidP="004D2D02">
      <w:pPr>
        <w:pStyle w:val="a3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1547 год</w:t>
      </w:r>
    </w:p>
    <w:p w:rsidR="004D2D02" w:rsidRPr="00E75D60" w:rsidRDefault="004D2D02" w:rsidP="004D2D02">
      <w:pPr>
        <w:pStyle w:val="a3"/>
        <w:numPr>
          <w:ilvl w:val="0"/>
          <w:numId w:val="15"/>
        </w:numPr>
        <w:spacing w:after="0"/>
        <w:rPr>
          <w:rFonts w:ascii="Times New Roman" w:hAnsi="Times New Roman"/>
          <w:b/>
          <w:i/>
          <w:sz w:val="24"/>
          <w:szCs w:val="24"/>
        </w:rPr>
      </w:pPr>
      <w:r w:rsidRPr="00E75D60">
        <w:rPr>
          <w:rFonts w:ascii="Times New Roman" w:hAnsi="Times New Roman"/>
          <w:b/>
          <w:i/>
          <w:sz w:val="24"/>
          <w:szCs w:val="24"/>
        </w:rPr>
        <w:t>1552 год</w:t>
      </w:r>
    </w:p>
    <w:p w:rsidR="004D2D02" w:rsidRDefault="004D2D02" w:rsidP="004D2D02">
      <w:pPr>
        <w:pStyle w:val="a3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1556 год</w:t>
      </w:r>
    </w:p>
    <w:p w:rsidR="004D2D02" w:rsidRPr="00577951" w:rsidRDefault="004D2D02" w:rsidP="004D2D02">
      <w:pPr>
        <w:pStyle w:val="a3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1558 год.</w:t>
      </w:r>
    </w:p>
    <w:p w:rsidR="004D2D02" w:rsidRDefault="004D2D02" w:rsidP="004D2D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</w:t>
      </w:r>
      <w:r w:rsidRPr="00577951">
        <w:rPr>
          <w:rFonts w:ascii="Times New Roman" w:hAnsi="Times New Roman"/>
          <w:b/>
          <w:sz w:val="24"/>
          <w:szCs w:val="24"/>
        </w:rPr>
        <w:t xml:space="preserve">. </w:t>
      </w:r>
      <w:r w:rsidRPr="00577951">
        <w:rPr>
          <w:rFonts w:ascii="Times New Roman" w:hAnsi="Times New Roman"/>
          <w:sz w:val="24"/>
          <w:szCs w:val="24"/>
        </w:rPr>
        <w:t>Когда произошли события, описанные в документе?</w:t>
      </w:r>
    </w:p>
    <w:p w:rsidR="004D2D02" w:rsidRDefault="004D2D02" w:rsidP="004D2D0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«Он вошел в Великий Новгород, во двор к архиепископу и отобрал у него всё его имущество. Были сняты также самые большие колокола, а из церквей забрали всё, что ему полюбилось… Каждый день он переезжал в другой монастырь, где снова давал простор своему озорству. Он приказывал также истязать и монахов, и многие из них были убиты. Таких монастырей было до 300, и ни один из них не был пощажен».</w:t>
      </w:r>
    </w:p>
    <w:p w:rsidR="004D2D02" w:rsidRDefault="004D2D02" w:rsidP="004D2D02">
      <w:pPr>
        <w:pStyle w:val="a3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1547 год</w:t>
      </w:r>
    </w:p>
    <w:p w:rsidR="004D2D02" w:rsidRDefault="004D2D02" w:rsidP="004D2D02">
      <w:pPr>
        <w:pStyle w:val="a3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1556 год</w:t>
      </w:r>
    </w:p>
    <w:p w:rsidR="004D2D02" w:rsidRDefault="004D2D02" w:rsidP="004D2D02">
      <w:pPr>
        <w:pStyle w:val="a3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1565 год</w:t>
      </w:r>
    </w:p>
    <w:p w:rsidR="004D2D02" w:rsidRPr="00E75D60" w:rsidRDefault="004D2D02" w:rsidP="004D2D02">
      <w:pPr>
        <w:pStyle w:val="a3"/>
        <w:numPr>
          <w:ilvl w:val="0"/>
          <w:numId w:val="17"/>
        </w:num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E75D60">
        <w:rPr>
          <w:rFonts w:ascii="Times New Roman" w:hAnsi="Times New Roman"/>
          <w:b/>
          <w:sz w:val="24"/>
          <w:szCs w:val="24"/>
          <w:u w:val="single"/>
        </w:rPr>
        <w:t>1569 год.</w:t>
      </w:r>
    </w:p>
    <w:p w:rsidR="004D2D02" w:rsidRPr="0021075D" w:rsidRDefault="004D2D02" w:rsidP="004D2D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</w:t>
      </w:r>
      <w:r w:rsidRPr="0021075D">
        <w:rPr>
          <w:rFonts w:ascii="Times New Roman" w:hAnsi="Times New Roman"/>
          <w:b/>
          <w:sz w:val="24"/>
          <w:szCs w:val="24"/>
        </w:rPr>
        <w:t xml:space="preserve">. </w:t>
      </w:r>
      <w:r w:rsidRPr="0021075D">
        <w:rPr>
          <w:rFonts w:ascii="Times New Roman" w:hAnsi="Times New Roman"/>
          <w:sz w:val="24"/>
          <w:szCs w:val="24"/>
        </w:rPr>
        <w:t>Когда произошли события, описанные в документе?</w:t>
      </w:r>
    </w:p>
    <w:p w:rsidR="004D2D02" w:rsidRDefault="004D2D02" w:rsidP="004D2D0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«Тоя же зимы, декабря в 3 день царь Иван Васильевич поехал с Москвы в село Коломенское… взял же с собою иконы и кресты, златом и </w:t>
      </w:r>
      <w:proofErr w:type="spellStart"/>
      <w:r>
        <w:rPr>
          <w:rFonts w:ascii="Times New Roman" w:hAnsi="Times New Roman"/>
          <w:sz w:val="24"/>
          <w:szCs w:val="24"/>
        </w:rPr>
        <w:t>камением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драгим</w:t>
      </w:r>
      <w:proofErr w:type="spellEnd"/>
      <w:r>
        <w:rPr>
          <w:rFonts w:ascii="Times New Roman" w:hAnsi="Times New Roman"/>
          <w:sz w:val="24"/>
          <w:szCs w:val="24"/>
        </w:rPr>
        <w:t xml:space="preserve"> украшенные и всю свою казну…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Бояром</w:t>
      </w:r>
      <w:proofErr w:type="spellEnd"/>
      <w:r>
        <w:rPr>
          <w:rFonts w:ascii="Times New Roman" w:hAnsi="Times New Roman"/>
          <w:sz w:val="24"/>
          <w:szCs w:val="24"/>
        </w:rPr>
        <w:t xml:space="preserve">  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дворяном</w:t>
      </w:r>
      <w:proofErr w:type="spellEnd"/>
      <w:r>
        <w:rPr>
          <w:rFonts w:ascii="Times New Roman" w:hAnsi="Times New Roman"/>
          <w:sz w:val="24"/>
          <w:szCs w:val="24"/>
        </w:rPr>
        <w:t xml:space="preserve"> ближним и приказным людям повелел с собою </w:t>
      </w:r>
      <w:proofErr w:type="spellStart"/>
      <w:r>
        <w:rPr>
          <w:rFonts w:ascii="Times New Roman" w:hAnsi="Times New Roman"/>
          <w:sz w:val="24"/>
          <w:szCs w:val="24"/>
        </w:rPr>
        <w:t>ехати</w:t>
      </w:r>
      <w:proofErr w:type="spellEnd"/>
      <w:r>
        <w:rPr>
          <w:rFonts w:ascii="Times New Roman" w:hAnsi="Times New Roman"/>
          <w:sz w:val="24"/>
          <w:szCs w:val="24"/>
        </w:rPr>
        <w:t xml:space="preserve"> с женами и детьми»</w:t>
      </w:r>
    </w:p>
    <w:p w:rsidR="004D2D02" w:rsidRDefault="004D2D02" w:rsidP="004D2D02">
      <w:pPr>
        <w:pStyle w:val="a3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1547 год</w:t>
      </w:r>
    </w:p>
    <w:p w:rsidR="004D2D02" w:rsidRDefault="004D2D02" w:rsidP="004D2D02">
      <w:pPr>
        <w:pStyle w:val="a3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1556 год</w:t>
      </w:r>
    </w:p>
    <w:p w:rsidR="004D2D02" w:rsidRPr="00E75D60" w:rsidRDefault="004D2D02" w:rsidP="004D2D02">
      <w:pPr>
        <w:pStyle w:val="a3"/>
        <w:numPr>
          <w:ilvl w:val="0"/>
          <w:numId w:val="19"/>
        </w:num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E75D60">
        <w:rPr>
          <w:rFonts w:ascii="Times New Roman" w:hAnsi="Times New Roman"/>
          <w:b/>
          <w:sz w:val="24"/>
          <w:szCs w:val="24"/>
          <w:u w:val="single"/>
        </w:rPr>
        <w:lastRenderedPageBreak/>
        <w:t>1564 год</w:t>
      </w:r>
    </w:p>
    <w:p w:rsidR="004D2D02" w:rsidRPr="0021075D" w:rsidRDefault="004D2D02" w:rsidP="004D2D02">
      <w:pPr>
        <w:pStyle w:val="a3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1569 год.</w:t>
      </w:r>
    </w:p>
    <w:p w:rsidR="004D2D02" w:rsidRPr="002D021D" w:rsidRDefault="004D2D02" w:rsidP="004D2D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</w:t>
      </w:r>
      <w:r w:rsidRPr="002D021D">
        <w:rPr>
          <w:rFonts w:ascii="Times New Roman" w:hAnsi="Times New Roman"/>
          <w:b/>
          <w:sz w:val="24"/>
          <w:szCs w:val="24"/>
        </w:rPr>
        <w:t>.</w:t>
      </w:r>
      <w:r w:rsidRPr="002D021D">
        <w:rPr>
          <w:rFonts w:ascii="Times New Roman" w:hAnsi="Times New Roman"/>
          <w:sz w:val="24"/>
          <w:szCs w:val="24"/>
        </w:rPr>
        <w:t xml:space="preserve"> Характерной чертой Смутного времени было:</w:t>
      </w:r>
    </w:p>
    <w:p w:rsidR="004D2D02" w:rsidRPr="00E75D60" w:rsidRDefault="004D2D02" w:rsidP="004D2D02">
      <w:pPr>
        <w:pStyle w:val="a3"/>
        <w:numPr>
          <w:ilvl w:val="0"/>
          <w:numId w:val="20"/>
        </w:numPr>
        <w:spacing w:after="0"/>
        <w:rPr>
          <w:rFonts w:ascii="Times New Roman" w:hAnsi="Times New Roman"/>
          <w:b/>
          <w:sz w:val="24"/>
          <w:szCs w:val="24"/>
        </w:rPr>
      </w:pPr>
      <w:r w:rsidRPr="00E75D60">
        <w:rPr>
          <w:rFonts w:ascii="Times New Roman" w:hAnsi="Times New Roman"/>
          <w:b/>
          <w:sz w:val="24"/>
          <w:szCs w:val="24"/>
        </w:rPr>
        <w:t xml:space="preserve">Широкое распространение </w:t>
      </w:r>
      <w:proofErr w:type="spellStart"/>
      <w:r w:rsidRPr="00E75D60">
        <w:rPr>
          <w:rFonts w:ascii="Times New Roman" w:hAnsi="Times New Roman"/>
          <w:b/>
          <w:sz w:val="24"/>
          <w:szCs w:val="24"/>
        </w:rPr>
        <w:t>самозванчества</w:t>
      </w:r>
      <w:proofErr w:type="spellEnd"/>
      <w:r w:rsidRPr="00E75D60">
        <w:rPr>
          <w:rFonts w:ascii="Times New Roman" w:hAnsi="Times New Roman"/>
          <w:b/>
          <w:sz w:val="24"/>
          <w:szCs w:val="24"/>
        </w:rPr>
        <w:t>;</w:t>
      </w:r>
    </w:p>
    <w:p w:rsidR="004D2D02" w:rsidRPr="005C3341" w:rsidRDefault="004D2D02" w:rsidP="004D2D02">
      <w:pPr>
        <w:pStyle w:val="a3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5C3341">
        <w:rPr>
          <w:rFonts w:ascii="Times New Roman" w:hAnsi="Times New Roman"/>
          <w:sz w:val="24"/>
          <w:szCs w:val="24"/>
        </w:rPr>
        <w:t>Создание регулярной армии;</w:t>
      </w:r>
    </w:p>
    <w:p w:rsidR="004D2D02" w:rsidRPr="005C3341" w:rsidRDefault="004D2D02" w:rsidP="004D2D02">
      <w:pPr>
        <w:pStyle w:val="a3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5C3341">
        <w:rPr>
          <w:rFonts w:ascii="Times New Roman" w:hAnsi="Times New Roman"/>
          <w:sz w:val="24"/>
          <w:szCs w:val="24"/>
        </w:rPr>
        <w:t>Крестьянские войны;</w:t>
      </w:r>
    </w:p>
    <w:p w:rsidR="004D2D02" w:rsidRPr="00E75D60" w:rsidRDefault="004D2D02" w:rsidP="004D2D02">
      <w:pPr>
        <w:pStyle w:val="a3"/>
        <w:numPr>
          <w:ilvl w:val="0"/>
          <w:numId w:val="20"/>
        </w:numPr>
        <w:spacing w:after="0"/>
        <w:rPr>
          <w:rFonts w:ascii="Times New Roman" w:hAnsi="Times New Roman"/>
          <w:b/>
          <w:i/>
          <w:sz w:val="24"/>
          <w:szCs w:val="24"/>
        </w:rPr>
      </w:pPr>
      <w:r w:rsidRPr="00E75D60">
        <w:rPr>
          <w:rFonts w:ascii="Times New Roman" w:hAnsi="Times New Roman"/>
          <w:b/>
          <w:i/>
          <w:sz w:val="24"/>
          <w:szCs w:val="24"/>
        </w:rPr>
        <w:t>Приглашение на русский престол польского королевича.</w:t>
      </w:r>
      <w:r w:rsidR="00E75D60">
        <w:rPr>
          <w:rFonts w:ascii="Times New Roman" w:hAnsi="Times New Roman"/>
          <w:b/>
          <w:i/>
          <w:sz w:val="24"/>
          <w:szCs w:val="24"/>
        </w:rPr>
        <w:t xml:space="preserve"> В конце.</w:t>
      </w:r>
    </w:p>
    <w:p w:rsidR="004D2D02" w:rsidRPr="00C93E03" w:rsidRDefault="004D2D02" w:rsidP="004D2D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</w:t>
      </w:r>
      <w:r w:rsidRPr="00C93E03">
        <w:rPr>
          <w:rFonts w:ascii="Times New Roman" w:hAnsi="Times New Roman"/>
          <w:b/>
          <w:sz w:val="24"/>
          <w:szCs w:val="24"/>
        </w:rPr>
        <w:t>.</w:t>
      </w:r>
      <w:r w:rsidRPr="00C93E03">
        <w:rPr>
          <w:rFonts w:ascii="Times New Roman" w:hAnsi="Times New Roman"/>
          <w:sz w:val="24"/>
          <w:szCs w:val="24"/>
        </w:rPr>
        <w:t xml:space="preserve"> К. Минин и Д. Пожарский прославились в русской истории как руководители:</w:t>
      </w:r>
    </w:p>
    <w:p w:rsidR="004D2D02" w:rsidRPr="005C3341" w:rsidRDefault="004D2D02" w:rsidP="004D2D02">
      <w:pPr>
        <w:pStyle w:val="a3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 w:rsidRPr="005C3341">
        <w:rPr>
          <w:rFonts w:ascii="Times New Roman" w:hAnsi="Times New Roman"/>
          <w:sz w:val="24"/>
          <w:szCs w:val="24"/>
        </w:rPr>
        <w:t>Крестьянского восстания;</w:t>
      </w:r>
    </w:p>
    <w:p w:rsidR="004D2D02" w:rsidRPr="005C3341" w:rsidRDefault="004D2D02" w:rsidP="004D2D02">
      <w:pPr>
        <w:pStyle w:val="a3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 w:rsidRPr="005C3341">
        <w:rPr>
          <w:rFonts w:ascii="Times New Roman" w:hAnsi="Times New Roman"/>
          <w:sz w:val="24"/>
          <w:szCs w:val="24"/>
        </w:rPr>
        <w:t>Обороны Смоленска;</w:t>
      </w:r>
    </w:p>
    <w:p w:rsidR="004D2D02" w:rsidRPr="0021627C" w:rsidRDefault="004D2D02" w:rsidP="004D2D02">
      <w:pPr>
        <w:pStyle w:val="a3"/>
        <w:numPr>
          <w:ilvl w:val="0"/>
          <w:numId w:val="18"/>
        </w:num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21627C">
        <w:rPr>
          <w:rFonts w:ascii="Times New Roman" w:hAnsi="Times New Roman"/>
          <w:b/>
          <w:sz w:val="24"/>
          <w:szCs w:val="24"/>
          <w:u w:val="single"/>
        </w:rPr>
        <w:t>Ополчения, освободившего Москву;</w:t>
      </w:r>
    </w:p>
    <w:p w:rsidR="004D2D02" w:rsidRPr="005C3341" w:rsidRDefault="004D2D02" w:rsidP="004D2D02">
      <w:pPr>
        <w:pStyle w:val="a3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 w:rsidRPr="005C3341">
        <w:rPr>
          <w:rFonts w:ascii="Times New Roman" w:hAnsi="Times New Roman"/>
          <w:sz w:val="24"/>
          <w:szCs w:val="24"/>
        </w:rPr>
        <w:t xml:space="preserve">Заговора бояр против Лжедмитрия I. </w:t>
      </w:r>
    </w:p>
    <w:p w:rsidR="004D2D02" w:rsidRPr="00665B30" w:rsidRDefault="004D2D02" w:rsidP="004D2D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</w:t>
      </w:r>
      <w:r w:rsidRPr="00665B30">
        <w:rPr>
          <w:rFonts w:ascii="Times New Roman" w:hAnsi="Times New Roman"/>
          <w:b/>
          <w:sz w:val="24"/>
          <w:szCs w:val="24"/>
        </w:rPr>
        <w:t>.</w:t>
      </w:r>
      <w:r w:rsidRPr="00665B30">
        <w:rPr>
          <w:rFonts w:ascii="Times New Roman" w:hAnsi="Times New Roman"/>
          <w:sz w:val="24"/>
          <w:szCs w:val="24"/>
        </w:rPr>
        <w:t xml:space="preserve"> Центр освободительного движения, где стало формироваться Второе ополчение:</w:t>
      </w:r>
    </w:p>
    <w:p w:rsidR="004D2D02" w:rsidRPr="005C3341" w:rsidRDefault="004D2D02" w:rsidP="004D2D02">
      <w:pPr>
        <w:pStyle w:val="a3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5C3341">
        <w:rPr>
          <w:rFonts w:ascii="Times New Roman" w:hAnsi="Times New Roman"/>
          <w:sz w:val="24"/>
          <w:szCs w:val="24"/>
        </w:rPr>
        <w:t>Владимир;</w:t>
      </w:r>
    </w:p>
    <w:p w:rsidR="004D2D02" w:rsidRPr="005C3341" w:rsidRDefault="004D2D02" w:rsidP="004D2D02">
      <w:pPr>
        <w:pStyle w:val="a3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5C3341">
        <w:rPr>
          <w:rFonts w:ascii="Times New Roman" w:hAnsi="Times New Roman"/>
          <w:sz w:val="24"/>
          <w:szCs w:val="24"/>
        </w:rPr>
        <w:t>Тула;</w:t>
      </w:r>
    </w:p>
    <w:p w:rsidR="004D2D02" w:rsidRPr="005C3341" w:rsidRDefault="004D2D02" w:rsidP="004D2D02">
      <w:pPr>
        <w:pStyle w:val="a3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5C3341">
        <w:rPr>
          <w:rFonts w:ascii="Times New Roman" w:hAnsi="Times New Roman"/>
          <w:sz w:val="24"/>
          <w:szCs w:val="24"/>
        </w:rPr>
        <w:t>Смоленск;</w:t>
      </w:r>
    </w:p>
    <w:p w:rsidR="004D2D02" w:rsidRPr="0021627C" w:rsidRDefault="004D2D02" w:rsidP="004D2D02">
      <w:pPr>
        <w:pStyle w:val="a3"/>
        <w:numPr>
          <w:ilvl w:val="0"/>
          <w:numId w:val="16"/>
        </w:num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21627C">
        <w:rPr>
          <w:rFonts w:ascii="Times New Roman" w:hAnsi="Times New Roman"/>
          <w:b/>
          <w:sz w:val="24"/>
          <w:szCs w:val="24"/>
          <w:u w:val="single"/>
        </w:rPr>
        <w:t>Нижний Новгород.</w:t>
      </w:r>
    </w:p>
    <w:p w:rsidR="004D2D02" w:rsidRPr="004D2D02" w:rsidRDefault="004D2D02" w:rsidP="004D2D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Pr="004D2D02">
        <w:rPr>
          <w:rFonts w:ascii="Times New Roman" w:hAnsi="Times New Roman"/>
          <w:b/>
          <w:sz w:val="24"/>
          <w:szCs w:val="24"/>
        </w:rPr>
        <w:t>.</w:t>
      </w:r>
      <w:r w:rsidRPr="004D2D02">
        <w:rPr>
          <w:rFonts w:ascii="Times New Roman" w:hAnsi="Times New Roman"/>
          <w:sz w:val="24"/>
          <w:szCs w:val="24"/>
        </w:rPr>
        <w:t xml:space="preserve"> Первым избранным на русский престол царём был:</w:t>
      </w:r>
    </w:p>
    <w:p w:rsidR="004D2D02" w:rsidRPr="004D2D02" w:rsidRDefault="004D2D02" w:rsidP="004D2D02">
      <w:pPr>
        <w:numPr>
          <w:ilvl w:val="0"/>
          <w:numId w:val="5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Фёдор Иоаннович;</w:t>
      </w:r>
    </w:p>
    <w:p w:rsidR="004D2D02" w:rsidRPr="0021627C" w:rsidRDefault="004D2D02" w:rsidP="004D2D02">
      <w:pPr>
        <w:numPr>
          <w:ilvl w:val="0"/>
          <w:numId w:val="5"/>
        </w:numPr>
        <w:spacing w:after="0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21627C">
        <w:rPr>
          <w:rFonts w:ascii="Times New Roman" w:hAnsi="Times New Roman"/>
          <w:b/>
          <w:sz w:val="24"/>
          <w:szCs w:val="24"/>
          <w:u w:val="single"/>
        </w:rPr>
        <w:t>Борис Годунов;</w:t>
      </w:r>
    </w:p>
    <w:p w:rsidR="004D2D02" w:rsidRPr="004D2D02" w:rsidRDefault="004D2D02" w:rsidP="004D2D02">
      <w:pPr>
        <w:numPr>
          <w:ilvl w:val="0"/>
          <w:numId w:val="5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Лжедмитрий I;</w:t>
      </w:r>
    </w:p>
    <w:p w:rsidR="004D2D02" w:rsidRPr="004D2D02" w:rsidRDefault="004D2D02" w:rsidP="004D2D02">
      <w:pPr>
        <w:numPr>
          <w:ilvl w:val="0"/>
          <w:numId w:val="5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Василий Шуйский.</w:t>
      </w:r>
    </w:p>
    <w:p w:rsidR="004D2D02" w:rsidRPr="004D2D02" w:rsidRDefault="004D2D02" w:rsidP="004D2D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21</w:t>
      </w:r>
      <w:r w:rsidRPr="004D2D02">
        <w:rPr>
          <w:rFonts w:ascii="Times New Roman" w:hAnsi="Times New Roman"/>
          <w:b/>
          <w:sz w:val="24"/>
          <w:szCs w:val="24"/>
        </w:rPr>
        <w:t>.</w:t>
      </w:r>
      <w:r w:rsidRPr="004D2D02">
        <w:rPr>
          <w:rFonts w:ascii="Times New Roman" w:hAnsi="Times New Roman"/>
          <w:sz w:val="24"/>
          <w:szCs w:val="24"/>
        </w:rPr>
        <w:t xml:space="preserve"> Самое крупное выступление в XVII веке:</w:t>
      </w:r>
    </w:p>
    <w:p w:rsidR="004D2D02" w:rsidRPr="004D2D02" w:rsidRDefault="004D2D02" w:rsidP="004D2D02">
      <w:pPr>
        <w:numPr>
          <w:ilvl w:val="0"/>
          <w:numId w:val="21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 xml:space="preserve">Соляной бунт;                                                                      </w:t>
      </w:r>
    </w:p>
    <w:p w:rsidR="004D2D02" w:rsidRPr="004D2D02" w:rsidRDefault="004D2D02" w:rsidP="004D2D02">
      <w:pPr>
        <w:numPr>
          <w:ilvl w:val="0"/>
          <w:numId w:val="21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Медный бунт;</w:t>
      </w:r>
    </w:p>
    <w:p w:rsidR="004D2D02" w:rsidRPr="004D2D02" w:rsidRDefault="004D2D02" w:rsidP="004D2D02">
      <w:pPr>
        <w:numPr>
          <w:ilvl w:val="0"/>
          <w:numId w:val="21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Соловецкое восстание;</w:t>
      </w:r>
    </w:p>
    <w:p w:rsidR="004D2D02" w:rsidRPr="0021627C" w:rsidRDefault="004D2D02" w:rsidP="004D2D02">
      <w:pPr>
        <w:numPr>
          <w:ilvl w:val="0"/>
          <w:numId w:val="21"/>
        </w:numPr>
        <w:spacing w:after="0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21627C">
        <w:rPr>
          <w:rFonts w:ascii="Times New Roman" w:hAnsi="Times New Roman"/>
          <w:b/>
          <w:sz w:val="24"/>
          <w:szCs w:val="24"/>
          <w:u w:val="single"/>
        </w:rPr>
        <w:t xml:space="preserve">Восстание под руководством С. Разина.  </w:t>
      </w:r>
    </w:p>
    <w:p w:rsidR="004D2D02" w:rsidRPr="004D2D02" w:rsidRDefault="004D2D02" w:rsidP="004D2D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22</w:t>
      </w:r>
      <w:r w:rsidRPr="004D2D02">
        <w:rPr>
          <w:rFonts w:ascii="Times New Roman" w:hAnsi="Times New Roman"/>
          <w:b/>
          <w:sz w:val="24"/>
          <w:szCs w:val="24"/>
        </w:rPr>
        <w:t>.</w:t>
      </w:r>
      <w:r w:rsidRPr="004D2D02">
        <w:rPr>
          <w:rFonts w:ascii="Times New Roman" w:hAnsi="Times New Roman"/>
          <w:sz w:val="24"/>
          <w:szCs w:val="24"/>
        </w:rPr>
        <w:t xml:space="preserve"> Главное направление внешней политики России до 1689 года:</w:t>
      </w:r>
    </w:p>
    <w:p w:rsidR="004D2D02" w:rsidRPr="004D2D02" w:rsidRDefault="004D2D02" w:rsidP="004D2D02">
      <w:pPr>
        <w:numPr>
          <w:ilvl w:val="0"/>
          <w:numId w:val="23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Отношения с Османской империей;</w:t>
      </w:r>
    </w:p>
    <w:p w:rsidR="004D2D02" w:rsidRPr="004D2D02" w:rsidRDefault="004D2D02" w:rsidP="004D2D02">
      <w:pPr>
        <w:numPr>
          <w:ilvl w:val="0"/>
          <w:numId w:val="23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Обеспечение безопасности от нападений Крымского ханства;</w:t>
      </w:r>
    </w:p>
    <w:p w:rsidR="004D2D02" w:rsidRPr="0021627C" w:rsidRDefault="004D2D02" w:rsidP="004D2D02">
      <w:pPr>
        <w:numPr>
          <w:ilvl w:val="0"/>
          <w:numId w:val="23"/>
        </w:numPr>
        <w:spacing w:after="0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21627C">
        <w:rPr>
          <w:rFonts w:ascii="Times New Roman" w:hAnsi="Times New Roman"/>
          <w:b/>
          <w:sz w:val="24"/>
          <w:szCs w:val="24"/>
          <w:u w:val="single"/>
        </w:rPr>
        <w:t xml:space="preserve">Отношения с Речью </w:t>
      </w:r>
      <w:proofErr w:type="spellStart"/>
      <w:proofErr w:type="gramStart"/>
      <w:r w:rsidRPr="0021627C">
        <w:rPr>
          <w:rFonts w:ascii="Times New Roman" w:hAnsi="Times New Roman"/>
          <w:b/>
          <w:sz w:val="24"/>
          <w:szCs w:val="24"/>
          <w:u w:val="single"/>
        </w:rPr>
        <w:t>Посполитой</w:t>
      </w:r>
      <w:proofErr w:type="spellEnd"/>
      <w:r w:rsidRPr="0021627C">
        <w:rPr>
          <w:rFonts w:ascii="Times New Roman" w:hAnsi="Times New Roman"/>
          <w:b/>
          <w:sz w:val="24"/>
          <w:szCs w:val="24"/>
          <w:u w:val="single"/>
        </w:rPr>
        <w:t>;</w:t>
      </w:r>
      <w:r w:rsidR="0021627C">
        <w:rPr>
          <w:rFonts w:ascii="Times New Roman" w:hAnsi="Times New Roman"/>
          <w:b/>
          <w:sz w:val="24"/>
          <w:szCs w:val="24"/>
          <w:u w:val="single"/>
        </w:rPr>
        <w:t xml:space="preserve">   </w:t>
      </w:r>
      <w:proofErr w:type="gramEnd"/>
      <w:r w:rsidR="0021627C">
        <w:rPr>
          <w:rFonts w:ascii="Times New Roman" w:hAnsi="Times New Roman"/>
          <w:sz w:val="24"/>
          <w:szCs w:val="24"/>
        </w:rPr>
        <w:t xml:space="preserve">в 1686 был подписан Вечный мир с </w:t>
      </w:r>
      <w:proofErr w:type="spellStart"/>
      <w:r w:rsidR="0021627C">
        <w:rPr>
          <w:rFonts w:ascii="Times New Roman" w:hAnsi="Times New Roman"/>
          <w:sz w:val="24"/>
          <w:szCs w:val="24"/>
        </w:rPr>
        <w:t>Р.Посп</w:t>
      </w:r>
      <w:proofErr w:type="spellEnd"/>
      <w:r w:rsidR="0021627C">
        <w:rPr>
          <w:rFonts w:ascii="Times New Roman" w:hAnsi="Times New Roman"/>
          <w:sz w:val="24"/>
          <w:szCs w:val="24"/>
        </w:rPr>
        <w:t xml:space="preserve">. </w:t>
      </w:r>
    </w:p>
    <w:p w:rsidR="004D2D02" w:rsidRPr="004D2D02" w:rsidRDefault="004D2D02" w:rsidP="004D2D02">
      <w:pPr>
        <w:numPr>
          <w:ilvl w:val="0"/>
          <w:numId w:val="23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Освоение Восточной Сибири и Дальнего Востока.</w:t>
      </w:r>
    </w:p>
    <w:p w:rsidR="004D2D02" w:rsidRPr="004D2D02" w:rsidRDefault="004D2D02" w:rsidP="004D2D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23</w:t>
      </w:r>
      <w:r w:rsidRPr="004D2D02">
        <w:rPr>
          <w:rFonts w:ascii="Times New Roman" w:hAnsi="Times New Roman"/>
          <w:b/>
          <w:sz w:val="24"/>
          <w:szCs w:val="24"/>
        </w:rPr>
        <w:t>.</w:t>
      </w:r>
      <w:r w:rsidRPr="004D2D02">
        <w:rPr>
          <w:rFonts w:ascii="Times New Roman" w:hAnsi="Times New Roman"/>
          <w:sz w:val="24"/>
          <w:szCs w:val="24"/>
        </w:rPr>
        <w:t xml:space="preserve"> В течение XVII века произошло:</w:t>
      </w:r>
    </w:p>
    <w:p w:rsidR="004D2D02" w:rsidRPr="0021627C" w:rsidRDefault="004D2D02" w:rsidP="004D2D02">
      <w:pPr>
        <w:numPr>
          <w:ilvl w:val="0"/>
          <w:numId w:val="25"/>
        </w:numPr>
        <w:spacing w:after="0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21627C">
        <w:rPr>
          <w:rFonts w:ascii="Times New Roman" w:hAnsi="Times New Roman"/>
          <w:b/>
          <w:sz w:val="24"/>
          <w:szCs w:val="24"/>
          <w:u w:val="single"/>
        </w:rPr>
        <w:t>Окончательное оформление крепостничества;</w:t>
      </w:r>
    </w:p>
    <w:p w:rsidR="004D2D02" w:rsidRPr="004D2D02" w:rsidRDefault="004D2D02" w:rsidP="004D2D02">
      <w:pPr>
        <w:numPr>
          <w:ilvl w:val="0"/>
          <w:numId w:val="25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Усиление роли Земских соборов в жизни государства;</w:t>
      </w:r>
    </w:p>
    <w:p w:rsidR="004D2D02" w:rsidRPr="004D2D02" w:rsidRDefault="004D2D02" w:rsidP="004D2D02">
      <w:pPr>
        <w:numPr>
          <w:ilvl w:val="0"/>
          <w:numId w:val="25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Реформирование приказной системы;</w:t>
      </w:r>
    </w:p>
    <w:p w:rsidR="004D2D02" w:rsidRPr="004D2D02" w:rsidRDefault="004D2D02" w:rsidP="004D2D02">
      <w:pPr>
        <w:numPr>
          <w:ilvl w:val="0"/>
          <w:numId w:val="25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Расширение полномочий Боярской думы.</w:t>
      </w:r>
    </w:p>
    <w:p w:rsidR="004D2D02" w:rsidRPr="004D2D02" w:rsidRDefault="004D2D02" w:rsidP="004D2D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24</w:t>
      </w:r>
      <w:r w:rsidRPr="004D2D02">
        <w:rPr>
          <w:rFonts w:ascii="Times New Roman" w:hAnsi="Times New Roman"/>
          <w:b/>
          <w:sz w:val="24"/>
          <w:szCs w:val="24"/>
        </w:rPr>
        <w:t>.</w:t>
      </w:r>
      <w:r w:rsidRPr="004D2D02">
        <w:rPr>
          <w:rFonts w:ascii="Times New Roman" w:hAnsi="Times New Roman"/>
          <w:sz w:val="24"/>
          <w:szCs w:val="24"/>
        </w:rPr>
        <w:t xml:space="preserve"> Соборное уложение было принято в правление:</w:t>
      </w:r>
      <w:r w:rsidR="0021627C">
        <w:rPr>
          <w:rFonts w:ascii="Times New Roman" w:hAnsi="Times New Roman"/>
          <w:sz w:val="24"/>
          <w:szCs w:val="24"/>
        </w:rPr>
        <w:t xml:space="preserve"> 1649</w:t>
      </w:r>
    </w:p>
    <w:p w:rsidR="004D2D02" w:rsidRPr="004D2D02" w:rsidRDefault="004D2D02" w:rsidP="004D2D02">
      <w:pPr>
        <w:numPr>
          <w:ilvl w:val="0"/>
          <w:numId w:val="27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 xml:space="preserve">Фёдора Ивановича;                                      </w:t>
      </w:r>
    </w:p>
    <w:p w:rsidR="004D2D02" w:rsidRPr="004D2D02" w:rsidRDefault="004D2D02" w:rsidP="004D2D02">
      <w:pPr>
        <w:numPr>
          <w:ilvl w:val="0"/>
          <w:numId w:val="27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Бориса Годунова;</w:t>
      </w:r>
    </w:p>
    <w:p w:rsidR="004D2D02" w:rsidRPr="004D2D02" w:rsidRDefault="004D2D02" w:rsidP="004D2D02">
      <w:pPr>
        <w:numPr>
          <w:ilvl w:val="0"/>
          <w:numId w:val="27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 xml:space="preserve">Михаила Романова;                                     </w:t>
      </w:r>
    </w:p>
    <w:p w:rsidR="004D2D02" w:rsidRPr="0021627C" w:rsidRDefault="004D2D02" w:rsidP="004D2D02">
      <w:pPr>
        <w:numPr>
          <w:ilvl w:val="0"/>
          <w:numId w:val="27"/>
        </w:numPr>
        <w:spacing w:after="0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21627C">
        <w:rPr>
          <w:rFonts w:ascii="Times New Roman" w:hAnsi="Times New Roman"/>
          <w:b/>
          <w:sz w:val="24"/>
          <w:szCs w:val="24"/>
          <w:u w:val="single"/>
        </w:rPr>
        <w:t>Алексея Михайловича.</w:t>
      </w:r>
    </w:p>
    <w:p w:rsidR="004D2D02" w:rsidRPr="004D2D02" w:rsidRDefault="00DD771D" w:rsidP="004D2D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25</w:t>
      </w:r>
      <w:r w:rsidR="004D2D02" w:rsidRPr="004D2D02">
        <w:rPr>
          <w:rFonts w:ascii="Times New Roman" w:hAnsi="Times New Roman"/>
          <w:b/>
          <w:sz w:val="24"/>
          <w:szCs w:val="24"/>
        </w:rPr>
        <w:t>.</w:t>
      </w:r>
      <w:r w:rsidR="004D2D02" w:rsidRPr="004D2D02">
        <w:rPr>
          <w:rFonts w:ascii="Times New Roman" w:hAnsi="Times New Roman"/>
          <w:sz w:val="24"/>
          <w:szCs w:val="24"/>
        </w:rPr>
        <w:t xml:space="preserve"> Какие новые черты появились в экономике России в </w:t>
      </w:r>
      <w:r w:rsidR="004D2D02" w:rsidRPr="004D2D02">
        <w:rPr>
          <w:rFonts w:ascii="Times New Roman" w:hAnsi="Times New Roman"/>
          <w:sz w:val="24"/>
          <w:szCs w:val="24"/>
          <w:lang w:val="en-US"/>
        </w:rPr>
        <w:t>XVII</w:t>
      </w:r>
      <w:r w:rsidR="004D2D02" w:rsidRPr="004D2D02">
        <w:rPr>
          <w:rFonts w:ascii="Times New Roman" w:hAnsi="Times New Roman"/>
          <w:sz w:val="24"/>
          <w:szCs w:val="24"/>
        </w:rPr>
        <w:t xml:space="preserve"> веке?</w:t>
      </w:r>
    </w:p>
    <w:p w:rsidR="004D2D02" w:rsidRPr="004D2D02" w:rsidRDefault="004D2D02" w:rsidP="004D2D02">
      <w:pPr>
        <w:numPr>
          <w:ilvl w:val="0"/>
          <w:numId w:val="28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Подсечное земледелие</w:t>
      </w:r>
    </w:p>
    <w:p w:rsidR="004D2D02" w:rsidRPr="004D2D02" w:rsidRDefault="004D2D02" w:rsidP="004D2D02">
      <w:pPr>
        <w:numPr>
          <w:ilvl w:val="0"/>
          <w:numId w:val="28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Натуральное хозяйство</w:t>
      </w:r>
    </w:p>
    <w:p w:rsidR="004D2D02" w:rsidRPr="0021627C" w:rsidRDefault="004D2D02" w:rsidP="004D2D02">
      <w:pPr>
        <w:numPr>
          <w:ilvl w:val="0"/>
          <w:numId w:val="28"/>
        </w:num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21627C">
        <w:rPr>
          <w:rFonts w:ascii="Times New Roman" w:hAnsi="Times New Roman"/>
          <w:b/>
          <w:sz w:val="24"/>
          <w:szCs w:val="24"/>
        </w:rPr>
        <w:t>Мелкотоварное производство</w:t>
      </w:r>
    </w:p>
    <w:p w:rsidR="004D2D02" w:rsidRPr="004D2D02" w:rsidRDefault="004D2D02" w:rsidP="004D2D02">
      <w:pPr>
        <w:numPr>
          <w:ilvl w:val="0"/>
          <w:numId w:val="28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Ремесленное производство.</w:t>
      </w:r>
    </w:p>
    <w:p w:rsidR="004D2D02" w:rsidRPr="004D2D02" w:rsidRDefault="00DD771D" w:rsidP="004D2D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="004D2D02" w:rsidRPr="004D2D02">
        <w:rPr>
          <w:rFonts w:ascii="Times New Roman" w:hAnsi="Times New Roman"/>
          <w:sz w:val="24"/>
          <w:szCs w:val="24"/>
        </w:rPr>
        <w:t xml:space="preserve">. Какие новые черты появились в экономике России в </w:t>
      </w:r>
      <w:r w:rsidR="004D2D02" w:rsidRPr="004D2D02">
        <w:rPr>
          <w:rFonts w:ascii="Times New Roman" w:hAnsi="Times New Roman"/>
          <w:sz w:val="24"/>
          <w:szCs w:val="24"/>
          <w:lang w:val="en-US"/>
        </w:rPr>
        <w:t>XVII</w:t>
      </w:r>
      <w:r w:rsidR="004D2D02" w:rsidRPr="004D2D02">
        <w:rPr>
          <w:rFonts w:ascii="Times New Roman" w:hAnsi="Times New Roman"/>
          <w:sz w:val="24"/>
          <w:szCs w:val="24"/>
        </w:rPr>
        <w:t xml:space="preserve"> веке?</w:t>
      </w:r>
    </w:p>
    <w:p w:rsidR="004D2D02" w:rsidRPr="004D2D02" w:rsidRDefault="004D2D02" w:rsidP="004D2D02">
      <w:pPr>
        <w:numPr>
          <w:ilvl w:val="0"/>
          <w:numId w:val="26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lastRenderedPageBreak/>
        <w:t>Трехпольный севооборот</w:t>
      </w:r>
    </w:p>
    <w:p w:rsidR="004D2D02" w:rsidRPr="004D2D02" w:rsidRDefault="004D2D02" w:rsidP="004D2D02">
      <w:pPr>
        <w:numPr>
          <w:ilvl w:val="0"/>
          <w:numId w:val="26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Выращивание капусты и огурцов</w:t>
      </w:r>
    </w:p>
    <w:p w:rsidR="004D2D02" w:rsidRPr="004D2D02" w:rsidRDefault="004D2D02" w:rsidP="004D2D02">
      <w:pPr>
        <w:numPr>
          <w:ilvl w:val="0"/>
          <w:numId w:val="26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Использование железных орудий труда</w:t>
      </w:r>
    </w:p>
    <w:p w:rsidR="004D2D02" w:rsidRPr="0021627C" w:rsidRDefault="004D2D02" w:rsidP="004D2D02">
      <w:pPr>
        <w:numPr>
          <w:ilvl w:val="0"/>
          <w:numId w:val="26"/>
        </w:numPr>
        <w:spacing w:after="0"/>
        <w:contextualSpacing/>
        <w:rPr>
          <w:rFonts w:ascii="Times New Roman" w:hAnsi="Times New Roman"/>
          <w:b/>
          <w:i/>
          <w:sz w:val="24"/>
          <w:szCs w:val="24"/>
        </w:rPr>
      </w:pPr>
      <w:r w:rsidRPr="0021627C">
        <w:rPr>
          <w:rFonts w:ascii="Times New Roman" w:hAnsi="Times New Roman"/>
          <w:b/>
          <w:i/>
          <w:sz w:val="24"/>
          <w:szCs w:val="24"/>
        </w:rPr>
        <w:t>Специализация районов на производство определённого вида продукции.</w:t>
      </w:r>
    </w:p>
    <w:p w:rsidR="004D2D02" w:rsidRPr="004D2D02" w:rsidRDefault="00DD771D" w:rsidP="004D2D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4D2D02" w:rsidRPr="004D2D02">
        <w:rPr>
          <w:rFonts w:ascii="Times New Roman" w:hAnsi="Times New Roman"/>
          <w:b/>
          <w:sz w:val="24"/>
          <w:szCs w:val="24"/>
        </w:rPr>
        <w:t>7.</w:t>
      </w:r>
      <w:r w:rsidR="004D2D02" w:rsidRPr="004D2D02">
        <w:rPr>
          <w:rFonts w:ascii="Times New Roman" w:hAnsi="Times New Roman"/>
          <w:sz w:val="24"/>
          <w:szCs w:val="24"/>
        </w:rPr>
        <w:t xml:space="preserve"> О чём свидетельствовало расширение в </w:t>
      </w:r>
      <w:r w:rsidR="004D2D02" w:rsidRPr="004D2D02">
        <w:rPr>
          <w:rFonts w:ascii="Times New Roman" w:hAnsi="Times New Roman"/>
          <w:sz w:val="24"/>
          <w:szCs w:val="24"/>
          <w:lang w:val="en-US"/>
        </w:rPr>
        <w:t>XVII</w:t>
      </w:r>
      <w:r w:rsidR="004D2D02" w:rsidRPr="004D2D02">
        <w:rPr>
          <w:rFonts w:ascii="Times New Roman" w:hAnsi="Times New Roman"/>
          <w:sz w:val="24"/>
          <w:szCs w:val="24"/>
        </w:rPr>
        <w:t xml:space="preserve"> веке хозяйственных связей между районами России?</w:t>
      </w:r>
    </w:p>
    <w:p w:rsidR="004D2D02" w:rsidRPr="0021627C" w:rsidRDefault="004D2D02" w:rsidP="004D2D02">
      <w:pPr>
        <w:numPr>
          <w:ilvl w:val="0"/>
          <w:numId w:val="24"/>
        </w:numPr>
        <w:spacing w:after="0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21627C">
        <w:rPr>
          <w:rFonts w:ascii="Times New Roman" w:hAnsi="Times New Roman"/>
          <w:b/>
          <w:sz w:val="24"/>
          <w:szCs w:val="24"/>
          <w:u w:val="single"/>
        </w:rPr>
        <w:t>О складывании всероссийского рынка</w:t>
      </w:r>
    </w:p>
    <w:p w:rsidR="004D2D02" w:rsidRPr="004D2D02" w:rsidRDefault="004D2D02" w:rsidP="004D2D02">
      <w:pPr>
        <w:numPr>
          <w:ilvl w:val="0"/>
          <w:numId w:val="24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О развитии натурального хозяйства</w:t>
      </w:r>
    </w:p>
    <w:p w:rsidR="004D2D02" w:rsidRPr="004D2D02" w:rsidRDefault="004D2D02" w:rsidP="004D2D02">
      <w:pPr>
        <w:numPr>
          <w:ilvl w:val="0"/>
          <w:numId w:val="24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О превращении России в передовую промышленную державу</w:t>
      </w:r>
    </w:p>
    <w:p w:rsidR="004D2D02" w:rsidRPr="004D2D02" w:rsidRDefault="004D2D02" w:rsidP="004D2D02">
      <w:pPr>
        <w:numPr>
          <w:ilvl w:val="0"/>
          <w:numId w:val="24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О победе буржуазных отношений.</w:t>
      </w:r>
    </w:p>
    <w:p w:rsidR="004D2D02" w:rsidRPr="004D2D02" w:rsidRDefault="00DD771D" w:rsidP="004D2D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28</w:t>
      </w:r>
      <w:r w:rsidR="004D2D02" w:rsidRPr="004D2D02">
        <w:rPr>
          <w:rFonts w:ascii="Times New Roman" w:hAnsi="Times New Roman"/>
          <w:b/>
          <w:sz w:val="24"/>
          <w:szCs w:val="24"/>
        </w:rPr>
        <w:t>.</w:t>
      </w:r>
      <w:r w:rsidR="004D2D02" w:rsidRPr="004D2D02">
        <w:rPr>
          <w:rFonts w:ascii="Times New Roman" w:hAnsi="Times New Roman"/>
          <w:sz w:val="24"/>
          <w:szCs w:val="24"/>
        </w:rPr>
        <w:t xml:space="preserve"> О чём свидетельствовало появление в  </w:t>
      </w:r>
      <w:r w:rsidR="004D2D02" w:rsidRPr="004D2D02">
        <w:rPr>
          <w:rFonts w:ascii="Times New Roman" w:hAnsi="Times New Roman"/>
          <w:sz w:val="24"/>
          <w:szCs w:val="24"/>
          <w:lang w:val="en-US"/>
        </w:rPr>
        <w:t>XVI</w:t>
      </w:r>
      <w:r w:rsidR="004D2D02" w:rsidRPr="004D2D02">
        <w:rPr>
          <w:rFonts w:ascii="Times New Roman" w:hAnsi="Times New Roman"/>
          <w:sz w:val="24"/>
          <w:szCs w:val="24"/>
        </w:rPr>
        <w:t xml:space="preserve"> веке мануфактур?</w:t>
      </w:r>
    </w:p>
    <w:p w:rsidR="004D2D02" w:rsidRPr="004D2D02" w:rsidRDefault="004D2D02" w:rsidP="004D2D02">
      <w:pPr>
        <w:numPr>
          <w:ilvl w:val="0"/>
          <w:numId w:val="22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О развитии сельскохозяйственного производства</w:t>
      </w:r>
    </w:p>
    <w:p w:rsidR="004D2D02" w:rsidRPr="004D2D02" w:rsidRDefault="004D2D02" w:rsidP="004D2D02">
      <w:pPr>
        <w:numPr>
          <w:ilvl w:val="0"/>
          <w:numId w:val="22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О господстве феодальных отношений</w:t>
      </w:r>
    </w:p>
    <w:p w:rsidR="004D2D02" w:rsidRPr="0021627C" w:rsidRDefault="004D2D02" w:rsidP="004D2D02">
      <w:pPr>
        <w:numPr>
          <w:ilvl w:val="0"/>
          <w:numId w:val="22"/>
        </w:numPr>
        <w:spacing w:after="0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21627C">
        <w:rPr>
          <w:rFonts w:ascii="Times New Roman" w:hAnsi="Times New Roman"/>
          <w:b/>
          <w:sz w:val="24"/>
          <w:szCs w:val="24"/>
          <w:u w:val="single"/>
        </w:rPr>
        <w:t>О зарождении капиталистических отношений</w:t>
      </w:r>
    </w:p>
    <w:p w:rsidR="004D2D02" w:rsidRPr="004D2D02" w:rsidRDefault="004D2D02" w:rsidP="004D2D02">
      <w:pPr>
        <w:numPr>
          <w:ilvl w:val="0"/>
          <w:numId w:val="22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О продолжении процесса закрепощения крестьян.</w:t>
      </w:r>
    </w:p>
    <w:p w:rsidR="004D2D02" w:rsidRPr="004D2D02" w:rsidRDefault="00DD771D" w:rsidP="004D2D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29</w:t>
      </w:r>
      <w:r w:rsidR="004D2D02" w:rsidRPr="004D2D02">
        <w:rPr>
          <w:rFonts w:ascii="Times New Roman" w:hAnsi="Times New Roman"/>
          <w:b/>
          <w:sz w:val="24"/>
          <w:szCs w:val="24"/>
        </w:rPr>
        <w:t>.</w:t>
      </w:r>
      <w:r w:rsidR="004D2D02" w:rsidRPr="004D2D02">
        <w:rPr>
          <w:rFonts w:ascii="Times New Roman" w:hAnsi="Times New Roman"/>
          <w:sz w:val="24"/>
          <w:szCs w:val="24"/>
        </w:rPr>
        <w:t xml:space="preserve"> Какая внешнеполитическая задача стояла перед Россией в середине </w:t>
      </w:r>
      <w:r w:rsidR="004D2D02" w:rsidRPr="004D2D02">
        <w:rPr>
          <w:rFonts w:ascii="Times New Roman" w:hAnsi="Times New Roman"/>
          <w:sz w:val="24"/>
          <w:szCs w:val="24"/>
          <w:lang w:val="en-US"/>
        </w:rPr>
        <w:t>XVII</w:t>
      </w:r>
      <w:r w:rsidR="004D2D02" w:rsidRPr="004D2D02">
        <w:rPr>
          <w:rFonts w:ascii="Times New Roman" w:hAnsi="Times New Roman"/>
          <w:sz w:val="24"/>
          <w:szCs w:val="24"/>
        </w:rPr>
        <w:t xml:space="preserve"> века?</w:t>
      </w:r>
    </w:p>
    <w:p w:rsidR="004D2D02" w:rsidRPr="004D2D02" w:rsidRDefault="004D2D02" w:rsidP="004D2D02">
      <w:pPr>
        <w:numPr>
          <w:ilvl w:val="0"/>
          <w:numId w:val="29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Заключение военного союза с Речью Посполитой</w:t>
      </w:r>
    </w:p>
    <w:p w:rsidR="004D2D02" w:rsidRPr="004D2D02" w:rsidRDefault="004D2D02" w:rsidP="004D2D02">
      <w:pPr>
        <w:numPr>
          <w:ilvl w:val="0"/>
          <w:numId w:val="29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Присоединение Казанского ханства</w:t>
      </w:r>
    </w:p>
    <w:p w:rsidR="004D2D02" w:rsidRPr="0021627C" w:rsidRDefault="004D2D02" w:rsidP="004D2D02">
      <w:pPr>
        <w:numPr>
          <w:ilvl w:val="0"/>
          <w:numId w:val="29"/>
        </w:numPr>
        <w:spacing w:after="0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21627C">
        <w:rPr>
          <w:rFonts w:ascii="Times New Roman" w:hAnsi="Times New Roman"/>
          <w:b/>
          <w:sz w:val="24"/>
          <w:szCs w:val="24"/>
          <w:u w:val="single"/>
        </w:rPr>
        <w:t>Возвращение земель, отторгнутых Речью Посполитой и Швецией</w:t>
      </w:r>
    </w:p>
    <w:p w:rsidR="004D2D02" w:rsidRPr="004D2D02" w:rsidRDefault="004D2D02" w:rsidP="004D2D02">
      <w:pPr>
        <w:numPr>
          <w:ilvl w:val="0"/>
          <w:numId w:val="29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Присоединение Закавказья.</w:t>
      </w:r>
    </w:p>
    <w:p w:rsidR="004D2D02" w:rsidRPr="004D2D02" w:rsidRDefault="00DD771D" w:rsidP="004D2D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30</w:t>
      </w:r>
      <w:r w:rsidR="004D2D02" w:rsidRPr="004D2D02">
        <w:rPr>
          <w:rFonts w:ascii="Times New Roman" w:hAnsi="Times New Roman"/>
          <w:b/>
          <w:sz w:val="24"/>
          <w:szCs w:val="24"/>
        </w:rPr>
        <w:t>.</w:t>
      </w:r>
      <w:r w:rsidR="004D2D02" w:rsidRPr="004D2D02">
        <w:rPr>
          <w:rFonts w:ascii="Times New Roman" w:hAnsi="Times New Roman"/>
          <w:sz w:val="24"/>
          <w:szCs w:val="24"/>
        </w:rPr>
        <w:t xml:space="preserve"> Что было результатом Смоленской войны 1632 – 1634 годов?</w:t>
      </w:r>
    </w:p>
    <w:p w:rsidR="004D2D02" w:rsidRPr="004D2D02" w:rsidRDefault="004D2D02" w:rsidP="004D2D02">
      <w:pPr>
        <w:numPr>
          <w:ilvl w:val="0"/>
          <w:numId w:val="30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Россия получила выход к Балтийскому морю</w:t>
      </w:r>
    </w:p>
    <w:p w:rsidR="004D2D02" w:rsidRPr="004D2D02" w:rsidRDefault="004D2D02" w:rsidP="004D2D02">
      <w:pPr>
        <w:numPr>
          <w:ilvl w:val="0"/>
          <w:numId w:val="30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Белоруссия и Левобережная Украина вошли в состав России</w:t>
      </w:r>
    </w:p>
    <w:p w:rsidR="004D2D02" w:rsidRPr="004D2D02" w:rsidRDefault="004D2D02" w:rsidP="004D2D02">
      <w:pPr>
        <w:numPr>
          <w:ilvl w:val="0"/>
          <w:numId w:val="30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Польша согласилась на существование Запорожской Сечи</w:t>
      </w:r>
    </w:p>
    <w:p w:rsidR="004D2D02" w:rsidRPr="0021627C" w:rsidRDefault="004D2D02" w:rsidP="004D2D02">
      <w:pPr>
        <w:numPr>
          <w:ilvl w:val="0"/>
          <w:numId w:val="30"/>
        </w:numPr>
        <w:spacing w:after="0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21627C">
        <w:rPr>
          <w:rFonts w:ascii="Times New Roman" w:hAnsi="Times New Roman"/>
          <w:b/>
          <w:sz w:val="24"/>
          <w:szCs w:val="24"/>
          <w:u w:val="single"/>
        </w:rPr>
        <w:t>Король Владислав отказался от претензий на российский престол.</w:t>
      </w:r>
    </w:p>
    <w:p w:rsidR="004D2D02" w:rsidRPr="004D2D02" w:rsidRDefault="00DD771D" w:rsidP="004D2D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31</w:t>
      </w:r>
      <w:r w:rsidR="004D2D02" w:rsidRPr="004D2D02">
        <w:rPr>
          <w:rFonts w:ascii="Times New Roman" w:hAnsi="Times New Roman"/>
          <w:b/>
          <w:sz w:val="24"/>
          <w:szCs w:val="24"/>
        </w:rPr>
        <w:t>.</w:t>
      </w:r>
      <w:r w:rsidR="004D2D02" w:rsidRPr="004D2D02">
        <w:rPr>
          <w:rFonts w:ascii="Times New Roman" w:hAnsi="Times New Roman"/>
          <w:sz w:val="24"/>
          <w:szCs w:val="24"/>
        </w:rPr>
        <w:t xml:space="preserve"> Согласно </w:t>
      </w:r>
      <w:proofErr w:type="spellStart"/>
      <w:r w:rsidR="004D2D02" w:rsidRPr="004D2D02">
        <w:rPr>
          <w:rFonts w:ascii="Times New Roman" w:hAnsi="Times New Roman"/>
          <w:sz w:val="24"/>
          <w:szCs w:val="24"/>
        </w:rPr>
        <w:t>Андрусовскому</w:t>
      </w:r>
      <w:proofErr w:type="spellEnd"/>
      <w:r w:rsidR="004D2D02" w:rsidRPr="004D2D02">
        <w:rPr>
          <w:rFonts w:ascii="Times New Roman" w:hAnsi="Times New Roman"/>
          <w:sz w:val="24"/>
          <w:szCs w:val="24"/>
        </w:rPr>
        <w:t xml:space="preserve"> перемирию:</w:t>
      </w:r>
    </w:p>
    <w:p w:rsidR="004D2D02" w:rsidRPr="0021627C" w:rsidRDefault="004D2D02" w:rsidP="004D2D02">
      <w:pPr>
        <w:numPr>
          <w:ilvl w:val="0"/>
          <w:numId w:val="31"/>
        </w:numPr>
        <w:spacing w:after="0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21627C">
        <w:rPr>
          <w:rFonts w:ascii="Times New Roman" w:hAnsi="Times New Roman"/>
          <w:b/>
          <w:sz w:val="24"/>
          <w:szCs w:val="24"/>
          <w:u w:val="single"/>
        </w:rPr>
        <w:t>К России отошла Левобережная Украина</w:t>
      </w:r>
    </w:p>
    <w:p w:rsidR="004D2D02" w:rsidRPr="004D2D02" w:rsidRDefault="004D2D02" w:rsidP="004D2D02">
      <w:pPr>
        <w:numPr>
          <w:ilvl w:val="0"/>
          <w:numId w:val="31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Швеция возвращала России Новгородские земли</w:t>
      </w:r>
    </w:p>
    <w:p w:rsidR="004D2D02" w:rsidRPr="004D2D02" w:rsidRDefault="004D2D02" w:rsidP="004D2D02">
      <w:pPr>
        <w:numPr>
          <w:ilvl w:val="0"/>
          <w:numId w:val="31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Россия получила выход в Балтийское море</w:t>
      </w:r>
    </w:p>
    <w:p w:rsidR="004D2D02" w:rsidRPr="004D2D02" w:rsidRDefault="004D2D02" w:rsidP="004D2D02">
      <w:pPr>
        <w:numPr>
          <w:ilvl w:val="0"/>
          <w:numId w:val="31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Россия присоединила побережье Азовского моря.</w:t>
      </w:r>
    </w:p>
    <w:p w:rsidR="004D2D02" w:rsidRPr="004D2D02" w:rsidRDefault="00DD771D" w:rsidP="004D2D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32</w:t>
      </w:r>
      <w:r w:rsidR="004D2D02" w:rsidRPr="004D2D02">
        <w:rPr>
          <w:rFonts w:ascii="Times New Roman" w:hAnsi="Times New Roman"/>
          <w:b/>
          <w:sz w:val="24"/>
          <w:szCs w:val="24"/>
        </w:rPr>
        <w:t>.</w:t>
      </w:r>
      <w:r w:rsidR="004D2D02" w:rsidRPr="004D2D02">
        <w:rPr>
          <w:rFonts w:ascii="Times New Roman" w:hAnsi="Times New Roman"/>
          <w:sz w:val="24"/>
          <w:szCs w:val="24"/>
        </w:rPr>
        <w:t xml:space="preserve"> Согласно «Вечному миру» с Польшей:</w:t>
      </w:r>
    </w:p>
    <w:p w:rsidR="004D2D02" w:rsidRPr="0021627C" w:rsidRDefault="004D2D02" w:rsidP="004D2D02">
      <w:pPr>
        <w:numPr>
          <w:ilvl w:val="0"/>
          <w:numId w:val="32"/>
        </w:num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21627C">
        <w:rPr>
          <w:rFonts w:ascii="Times New Roman" w:hAnsi="Times New Roman"/>
          <w:b/>
          <w:sz w:val="24"/>
          <w:szCs w:val="24"/>
        </w:rPr>
        <w:t>Польша признавала вхождение Левобережной Украины в состав России</w:t>
      </w:r>
    </w:p>
    <w:p w:rsidR="004D2D02" w:rsidRPr="004D2D02" w:rsidRDefault="004D2D02" w:rsidP="004D2D02">
      <w:pPr>
        <w:numPr>
          <w:ilvl w:val="0"/>
          <w:numId w:val="32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 xml:space="preserve">Запорожская </w:t>
      </w:r>
      <w:proofErr w:type="gramStart"/>
      <w:r w:rsidRPr="004D2D02">
        <w:rPr>
          <w:rFonts w:ascii="Times New Roman" w:hAnsi="Times New Roman"/>
          <w:sz w:val="24"/>
          <w:szCs w:val="24"/>
        </w:rPr>
        <w:t>Сечь</w:t>
      </w:r>
      <w:proofErr w:type="gramEnd"/>
      <w:r w:rsidRPr="004D2D02">
        <w:rPr>
          <w:rFonts w:ascii="Times New Roman" w:hAnsi="Times New Roman"/>
          <w:sz w:val="24"/>
          <w:szCs w:val="24"/>
        </w:rPr>
        <w:t xml:space="preserve"> прекратила существование</w:t>
      </w:r>
    </w:p>
    <w:p w:rsidR="004D2D02" w:rsidRPr="004D2D02" w:rsidRDefault="004D2D02" w:rsidP="004D2D02">
      <w:pPr>
        <w:numPr>
          <w:ilvl w:val="0"/>
          <w:numId w:val="32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Россия получила выход в Балтийское море</w:t>
      </w:r>
    </w:p>
    <w:p w:rsidR="004D2D02" w:rsidRPr="004D2D02" w:rsidRDefault="004D2D02" w:rsidP="004D2D02">
      <w:pPr>
        <w:numPr>
          <w:ilvl w:val="0"/>
          <w:numId w:val="32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Россия присоединила побережье Азовского моря.</w:t>
      </w:r>
    </w:p>
    <w:p w:rsidR="004D2D02" w:rsidRPr="004D2D02" w:rsidRDefault="00DD771D" w:rsidP="004D2D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33</w:t>
      </w:r>
      <w:r w:rsidR="004D2D02" w:rsidRPr="004D2D02">
        <w:rPr>
          <w:rFonts w:ascii="Times New Roman" w:hAnsi="Times New Roman"/>
          <w:b/>
          <w:sz w:val="24"/>
          <w:szCs w:val="24"/>
        </w:rPr>
        <w:t>.</w:t>
      </w:r>
      <w:r w:rsidR="004D2D02" w:rsidRPr="004D2D02">
        <w:rPr>
          <w:rFonts w:ascii="Times New Roman" w:hAnsi="Times New Roman"/>
          <w:sz w:val="24"/>
          <w:szCs w:val="24"/>
        </w:rPr>
        <w:t xml:space="preserve"> Какое здание построено в стиле нарышкинского барокко?</w:t>
      </w:r>
    </w:p>
    <w:p w:rsidR="004D2D02" w:rsidRPr="004D2D02" w:rsidRDefault="004D2D02" w:rsidP="004D2D02">
      <w:pPr>
        <w:numPr>
          <w:ilvl w:val="0"/>
          <w:numId w:val="33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Троице-Сергиева лавра</w:t>
      </w:r>
    </w:p>
    <w:p w:rsidR="004D2D02" w:rsidRPr="004D2D02" w:rsidRDefault="004D2D02" w:rsidP="004D2D02">
      <w:pPr>
        <w:numPr>
          <w:ilvl w:val="0"/>
          <w:numId w:val="33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Церковь Вознесения в селе Коломенском</w:t>
      </w:r>
    </w:p>
    <w:p w:rsidR="004D2D02" w:rsidRPr="004D2D02" w:rsidRDefault="004D2D02" w:rsidP="004D2D02">
      <w:pPr>
        <w:numPr>
          <w:ilvl w:val="0"/>
          <w:numId w:val="33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Церковь Покрова на Нерли</w:t>
      </w:r>
    </w:p>
    <w:p w:rsidR="004D2D02" w:rsidRDefault="004D2D02" w:rsidP="004D2D02">
      <w:pPr>
        <w:numPr>
          <w:ilvl w:val="0"/>
          <w:numId w:val="33"/>
        </w:numPr>
        <w:spacing w:after="0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21627C">
        <w:rPr>
          <w:rFonts w:ascii="Times New Roman" w:hAnsi="Times New Roman"/>
          <w:b/>
          <w:sz w:val="24"/>
          <w:szCs w:val="24"/>
          <w:u w:val="single"/>
        </w:rPr>
        <w:t>Церковь Покрова в Филях.</w:t>
      </w:r>
      <w:r w:rsidR="0021627C">
        <w:rPr>
          <w:rFonts w:ascii="Times New Roman" w:hAnsi="Times New Roman"/>
          <w:b/>
          <w:sz w:val="24"/>
          <w:szCs w:val="24"/>
          <w:u w:val="single"/>
        </w:rPr>
        <w:t xml:space="preserve">    </w:t>
      </w:r>
    </w:p>
    <w:p w:rsidR="0021627C" w:rsidRDefault="0021627C" w:rsidP="0021627C">
      <w:pPr>
        <w:spacing w:after="0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p w:rsidR="0021627C" w:rsidRDefault="0021627C" w:rsidP="0021627C">
      <w:pPr>
        <w:spacing w:after="0"/>
        <w:contextualSpacing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 wp14:anchorId="0BBEF767" wp14:editId="3825E683">
            <wp:extent cx="1704797" cy="147441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2066_20140101_21360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870" cy="1500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27C" w:rsidRPr="0021627C" w:rsidRDefault="0021627C" w:rsidP="0021627C">
      <w:pPr>
        <w:spacing w:after="0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p w:rsidR="0021627C" w:rsidRDefault="0021627C" w:rsidP="004D2D0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D2D02" w:rsidRPr="004D2D02" w:rsidRDefault="00DD771D" w:rsidP="004D2D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34</w:t>
      </w:r>
      <w:r w:rsidR="004D2D02" w:rsidRPr="004D2D02">
        <w:rPr>
          <w:rFonts w:ascii="Times New Roman" w:hAnsi="Times New Roman"/>
          <w:b/>
          <w:sz w:val="24"/>
          <w:szCs w:val="24"/>
        </w:rPr>
        <w:t>.</w:t>
      </w:r>
      <w:r w:rsidR="004D2D02" w:rsidRPr="004D2D02">
        <w:rPr>
          <w:rFonts w:ascii="Times New Roman" w:hAnsi="Times New Roman"/>
          <w:sz w:val="24"/>
          <w:szCs w:val="24"/>
        </w:rPr>
        <w:t xml:space="preserve"> Какое здание построено в стиле «дивного узорочья»?</w:t>
      </w:r>
    </w:p>
    <w:p w:rsidR="004D2D02" w:rsidRPr="004D2D02" w:rsidRDefault="004D2D02" w:rsidP="004D2D02">
      <w:pPr>
        <w:numPr>
          <w:ilvl w:val="0"/>
          <w:numId w:val="35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Покровский собор в Москве</w:t>
      </w:r>
    </w:p>
    <w:p w:rsidR="004D2D02" w:rsidRDefault="004D2D02" w:rsidP="004D2D02">
      <w:pPr>
        <w:numPr>
          <w:ilvl w:val="0"/>
          <w:numId w:val="35"/>
        </w:numPr>
        <w:spacing w:after="0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21627C">
        <w:rPr>
          <w:rFonts w:ascii="Times New Roman" w:hAnsi="Times New Roman"/>
          <w:b/>
          <w:sz w:val="24"/>
          <w:szCs w:val="24"/>
          <w:u w:val="single"/>
        </w:rPr>
        <w:t>Теремной дворец Московского Кремля</w:t>
      </w:r>
    </w:p>
    <w:p w:rsidR="0021627C" w:rsidRDefault="0021627C" w:rsidP="0021627C">
      <w:pPr>
        <w:spacing w:after="0"/>
        <w:ind w:left="720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p w:rsidR="0021627C" w:rsidRDefault="0021627C" w:rsidP="0021627C">
      <w:pPr>
        <w:spacing w:after="0"/>
        <w:ind w:left="720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p w:rsidR="0021627C" w:rsidRPr="0021627C" w:rsidRDefault="0021627C" w:rsidP="0021627C">
      <w:pPr>
        <w:spacing w:after="0"/>
        <w:ind w:left="720"/>
        <w:contextualSpacing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2619375" cy="1743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ез названия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D02" w:rsidRPr="004D2D02" w:rsidRDefault="004D2D02" w:rsidP="004D2D02">
      <w:pPr>
        <w:numPr>
          <w:ilvl w:val="0"/>
          <w:numId w:val="35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Смоленский Кремль</w:t>
      </w:r>
    </w:p>
    <w:p w:rsidR="004D2D02" w:rsidRPr="004D2D02" w:rsidRDefault="004D2D02" w:rsidP="004D2D02">
      <w:pPr>
        <w:numPr>
          <w:ilvl w:val="0"/>
          <w:numId w:val="35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Софийский собор в Киеве.</w:t>
      </w:r>
    </w:p>
    <w:p w:rsidR="004D2D02" w:rsidRPr="004D2D02" w:rsidRDefault="00DD771D" w:rsidP="004D2D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35</w:t>
      </w:r>
      <w:r w:rsidR="004D2D02" w:rsidRPr="004D2D02">
        <w:rPr>
          <w:rFonts w:ascii="Times New Roman" w:hAnsi="Times New Roman"/>
          <w:b/>
          <w:sz w:val="24"/>
          <w:szCs w:val="24"/>
        </w:rPr>
        <w:t>.</w:t>
      </w:r>
      <w:r w:rsidR="004D2D02" w:rsidRPr="004D2D02">
        <w:rPr>
          <w:rFonts w:ascii="Times New Roman" w:hAnsi="Times New Roman"/>
          <w:sz w:val="24"/>
          <w:szCs w:val="24"/>
        </w:rPr>
        <w:t xml:space="preserve"> Что свидетельствовало об обмирщении культуры в </w:t>
      </w:r>
      <w:r w:rsidR="004D2D02" w:rsidRPr="004D2D02">
        <w:rPr>
          <w:rFonts w:ascii="Times New Roman" w:hAnsi="Times New Roman"/>
          <w:sz w:val="24"/>
          <w:szCs w:val="24"/>
          <w:lang w:val="en-US"/>
        </w:rPr>
        <w:t>XVII</w:t>
      </w:r>
      <w:r w:rsidR="004D2D02" w:rsidRPr="004D2D02">
        <w:rPr>
          <w:rFonts w:ascii="Times New Roman" w:hAnsi="Times New Roman"/>
          <w:sz w:val="24"/>
          <w:szCs w:val="24"/>
        </w:rPr>
        <w:t xml:space="preserve"> веке?</w:t>
      </w:r>
    </w:p>
    <w:p w:rsidR="004D2D02" w:rsidRPr="004D2D02" w:rsidRDefault="004D2D02" w:rsidP="004D2D02">
      <w:pPr>
        <w:numPr>
          <w:ilvl w:val="0"/>
          <w:numId w:val="37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Закрытие школ при монастырях</w:t>
      </w:r>
    </w:p>
    <w:p w:rsidR="004D2D02" w:rsidRPr="004D2D02" w:rsidRDefault="004D2D02" w:rsidP="004D2D02">
      <w:pPr>
        <w:numPr>
          <w:ilvl w:val="0"/>
          <w:numId w:val="37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Отказы новобрачных от венчания в церкви</w:t>
      </w:r>
    </w:p>
    <w:p w:rsidR="004D2D02" w:rsidRPr="004D2D02" w:rsidRDefault="004D2D02" w:rsidP="004D2D02">
      <w:pPr>
        <w:numPr>
          <w:ilvl w:val="0"/>
          <w:numId w:val="37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Прекращение печатания религиозных книг</w:t>
      </w:r>
    </w:p>
    <w:p w:rsidR="004D2D02" w:rsidRPr="0021627C" w:rsidRDefault="004D2D02" w:rsidP="004D2D02">
      <w:pPr>
        <w:numPr>
          <w:ilvl w:val="0"/>
          <w:numId w:val="37"/>
        </w:numPr>
        <w:spacing w:after="0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21627C">
        <w:rPr>
          <w:rFonts w:ascii="Times New Roman" w:hAnsi="Times New Roman"/>
          <w:b/>
          <w:sz w:val="24"/>
          <w:szCs w:val="24"/>
          <w:u w:val="single"/>
        </w:rPr>
        <w:t>Снижение влияния церкви и религии на сознание людей.</w:t>
      </w:r>
    </w:p>
    <w:p w:rsidR="004D2D02" w:rsidRDefault="00DD771D" w:rsidP="004D2D02">
      <w:pPr>
        <w:spacing w:after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36</w:t>
      </w:r>
      <w:r w:rsidR="004D2D02" w:rsidRPr="004D2D02">
        <w:rPr>
          <w:rFonts w:ascii="Times New Roman" w:hAnsi="Times New Roman"/>
          <w:b/>
          <w:sz w:val="24"/>
          <w:szCs w:val="24"/>
        </w:rPr>
        <w:t>.</w:t>
      </w:r>
      <w:r w:rsidR="004D2D02" w:rsidRPr="004D2D02">
        <w:rPr>
          <w:rFonts w:ascii="Times New Roman" w:hAnsi="Times New Roman"/>
          <w:sz w:val="24"/>
          <w:szCs w:val="24"/>
        </w:rPr>
        <w:t xml:space="preserve"> </w:t>
      </w:r>
      <w:r w:rsidR="004D2D02" w:rsidRPr="00DB0161">
        <w:rPr>
          <w:rFonts w:ascii="Times New Roman" w:hAnsi="Times New Roman"/>
          <w:color w:val="FF0000"/>
          <w:sz w:val="24"/>
          <w:szCs w:val="24"/>
        </w:rPr>
        <w:t>Одним из главных событий правления царя Алексея Михайловича было открытие в 1687 году:</w:t>
      </w:r>
    </w:p>
    <w:p w:rsidR="00DB0161" w:rsidRPr="00DB0161" w:rsidRDefault="00DB0161" w:rsidP="004D2D02">
      <w:pPr>
        <w:spacing w:after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Алексей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Мих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>. Умер в 1676!</w:t>
      </w:r>
    </w:p>
    <w:p w:rsidR="004D2D02" w:rsidRPr="004D2D02" w:rsidRDefault="004D2D02" w:rsidP="004D2D02">
      <w:pPr>
        <w:numPr>
          <w:ilvl w:val="0"/>
          <w:numId w:val="39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Театра</w:t>
      </w:r>
      <w:r w:rsidR="00DB016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B0161">
        <w:rPr>
          <w:rFonts w:ascii="Times New Roman" w:hAnsi="Times New Roman"/>
          <w:sz w:val="24"/>
          <w:szCs w:val="24"/>
        </w:rPr>
        <w:t>Комедийная .хоромина</w:t>
      </w:r>
      <w:proofErr w:type="gramEnd"/>
      <w:r w:rsidR="00DB0161">
        <w:rPr>
          <w:rFonts w:ascii="Times New Roman" w:hAnsi="Times New Roman"/>
          <w:sz w:val="24"/>
          <w:szCs w:val="24"/>
        </w:rPr>
        <w:t xml:space="preserve"> 1672</w:t>
      </w:r>
    </w:p>
    <w:p w:rsidR="004D2D02" w:rsidRPr="004D2D02" w:rsidRDefault="004D2D02" w:rsidP="004D2D02">
      <w:pPr>
        <w:numPr>
          <w:ilvl w:val="0"/>
          <w:numId w:val="39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Приказа тайных дел</w:t>
      </w:r>
      <w:r w:rsidR="00DB0161">
        <w:rPr>
          <w:rFonts w:ascii="Times New Roman" w:hAnsi="Times New Roman"/>
          <w:sz w:val="24"/>
          <w:szCs w:val="24"/>
        </w:rPr>
        <w:t xml:space="preserve"> 1654</w:t>
      </w:r>
    </w:p>
    <w:p w:rsidR="004D2D02" w:rsidRPr="00DB0161" w:rsidRDefault="004D2D02" w:rsidP="004D2D02">
      <w:pPr>
        <w:numPr>
          <w:ilvl w:val="0"/>
          <w:numId w:val="39"/>
        </w:numPr>
        <w:spacing w:after="0"/>
        <w:contextualSpacing/>
        <w:rPr>
          <w:rFonts w:ascii="Times New Roman" w:hAnsi="Times New Roman"/>
          <w:b/>
          <w:i/>
          <w:sz w:val="24"/>
          <w:szCs w:val="24"/>
        </w:rPr>
      </w:pPr>
      <w:r w:rsidRPr="00DB0161">
        <w:rPr>
          <w:rFonts w:ascii="Times New Roman" w:hAnsi="Times New Roman"/>
          <w:b/>
          <w:i/>
          <w:sz w:val="24"/>
          <w:szCs w:val="24"/>
        </w:rPr>
        <w:t xml:space="preserve">Славяно-греко-латинской </w:t>
      </w:r>
      <w:proofErr w:type="gramStart"/>
      <w:r w:rsidRPr="00DB0161">
        <w:rPr>
          <w:rFonts w:ascii="Times New Roman" w:hAnsi="Times New Roman"/>
          <w:b/>
          <w:i/>
          <w:sz w:val="24"/>
          <w:szCs w:val="24"/>
        </w:rPr>
        <w:t>академии</w:t>
      </w:r>
      <w:r w:rsidR="00DB0161" w:rsidRPr="00DB0161">
        <w:rPr>
          <w:rFonts w:ascii="Times New Roman" w:hAnsi="Times New Roman"/>
          <w:b/>
          <w:i/>
          <w:sz w:val="24"/>
          <w:szCs w:val="24"/>
        </w:rPr>
        <w:t xml:space="preserve"> .</w:t>
      </w:r>
      <w:proofErr w:type="gramEnd"/>
      <w:r w:rsidR="00DB0161" w:rsidRPr="00DB0161">
        <w:rPr>
          <w:rFonts w:ascii="Times New Roman" w:hAnsi="Times New Roman"/>
          <w:b/>
          <w:i/>
          <w:sz w:val="24"/>
          <w:szCs w:val="24"/>
        </w:rPr>
        <w:t xml:space="preserve"> при Софье 1687</w:t>
      </w:r>
    </w:p>
    <w:p w:rsidR="004D2D02" w:rsidRPr="004D2D02" w:rsidRDefault="004D2D02" w:rsidP="004D2D02">
      <w:pPr>
        <w:numPr>
          <w:ilvl w:val="0"/>
          <w:numId w:val="39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Печатного двора.</w:t>
      </w:r>
      <w:r w:rsidR="00DB0161">
        <w:rPr>
          <w:rFonts w:ascii="Times New Roman" w:hAnsi="Times New Roman"/>
          <w:sz w:val="24"/>
          <w:szCs w:val="24"/>
        </w:rPr>
        <w:t xml:space="preserve"> При </w:t>
      </w:r>
      <w:proofErr w:type="gramStart"/>
      <w:r w:rsidR="00DB0161">
        <w:rPr>
          <w:rFonts w:ascii="Times New Roman" w:hAnsi="Times New Roman"/>
          <w:sz w:val="24"/>
          <w:szCs w:val="24"/>
        </w:rPr>
        <w:t>И</w:t>
      </w:r>
      <w:proofErr w:type="gramEnd"/>
      <w:r w:rsidR="00DB0161">
        <w:rPr>
          <w:rFonts w:ascii="Times New Roman" w:hAnsi="Times New Roman"/>
          <w:sz w:val="24"/>
          <w:szCs w:val="24"/>
        </w:rPr>
        <w:t xml:space="preserve"> 4</w:t>
      </w:r>
    </w:p>
    <w:p w:rsidR="004D2D02" w:rsidRPr="004D2D02" w:rsidRDefault="00DD771D" w:rsidP="004D2D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37</w:t>
      </w:r>
      <w:r w:rsidR="004D2D02" w:rsidRPr="004D2D02">
        <w:rPr>
          <w:rFonts w:ascii="Times New Roman" w:hAnsi="Times New Roman"/>
          <w:b/>
          <w:sz w:val="24"/>
          <w:szCs w:val="24"/>
        </w:rPr>
        <w:t>.</w:t>
      </w:r>
      <w:r w:rsidR="004D2D02" w:rsidRPr="004D2D02">
        <w:rPr>
          <w:rFonts w:ascii="Times New Roman" w:hAnsi="Times New Roman"/>
          <w:sz w:val="24"/>
          <w:szCs w:val="24"/>
        </w:rPr>
        <w:t xml:space="preserve"> Что было особенностью присоединения Левобережной Украины и Киева к России?</w:t>
      </w:r>
    </w:p>
    <w:p w:rsidR="004D2D02" w:rsidRPr="004D2D02" w:rsidRDefault="004D2D02" w:rsidP="004D2D02">
      <w:pPr>
        <w:numPr>
          <w:ilvl w:val="0"/>
          <w:numId w:val="40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Сохранение католичества</w:t>
      </w:r>
    </w:p>
    <w:p w:rsidR="004D2D02" w:rsidRPr="004D2D02" w:rsidRDefault="004D2D02" w:rsidP="004D2D02">
      <w:pPr>
        <w:numPr>
          <w:ilvl w:val="0"/>
          <w:numId w:val="40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Сохранение самоуправления</w:t>
      </w:r>
    </w:p>
    <w:p w:rsidR="004D2D02" w:rsidRPr="004D2D02" w:rsidRDefault="004D2D02" w:rsidP="004D2D02">
      <w:pPr>
        <w:numPr>
          <w:ilvl w:val="0"/>
          <w:numId w:val="40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Уничтожение гетманского правления</w:t>
      </w:r>
    </w:p>
    <w:p w:rsidR="004D2D02" w:rsidRPr="00DB0161" w:rsidRDefault="004D2D02" w:rsidP="004D2D02">
      <w:pPr>
        <w:numPr>
          <w:ilvl w:val="0"/>
          <w:numId w:val="40"/>
        </w:num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DB0161">
        <w:rPr>
          <w:rFonts w:ascii="Times New Roman" w:hAnsi="Times New Roman"/>
          <w:b/>
          <w:sz w:val="24"/>
          <w:szCs w:val="24"/>
        </w:rPr>
        <w:t>Сохранение казацкого войска.</w:t>
      </w:r>
    </w:p>
    <w:p w:rsidR="004D2D02" w:rsidRPr="004D2D02" w:rsidRDefault="00DD771D" w:rsidP="004D2D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38</w:t>
      </w:r>
      <w:r w:rsidR="004D2D02" w:rsidRPr="004D2D02">
        <w:rPr>
          <w:rFonts w:ascii="Times New Roman" w:hAnsi="Times New Roman"/>
          <w:b/>
          <w:sz w:val="24"/>
          <w:szCs w:val="24"/>
        </w:rPr>
        <w:t>.</w:t>
      </w:r>
      <w:r w:rsidR="004D2D02" w:rsidRPr="004D2D02">
        <w:rPr>
          <w:rFonts w:ascii="Times New Roman" w:hAnsi="Times New Roman"/>
          <w:sz w:val="24"/>
          <w:szCs w:val="24"/>
        </w:rPr>
        <w:t xml:space="preserve"> Народы, обращённые в православие, получали от русского правительства льготы:</w:t>
      </w:r>
    </w:p>
    <w:p w:rsidR="004D2D02" w:rsidRPr="00DB0161" w:rsidRDefault="004D2D02" w:rsidP="004D2D02">
      <w:pPr>
        <w:numPr>
          <w:ilvl w:val="0"/>
          <w:numId w:val="38"/>
        </w:num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DB0161">
        <w:rPr>
          <w:rFonts w:ascii="Times New Roman" w:hAnsi="Times New Roman"/>
          <w:b/>
          <w:sz w:val="24"/>
          <w:szCs w:val="24"/>
        </w:rPr>
        <w:t>Снижение налогов и повинностей</w:t>
      </w:r>
    </w:p>
    <w:p w:rsidR="004D2D02" w:rsidRPr="004D2D02" w:rsidRDefault="004D2D02" w:rsidP="004D2D02">
      <w:pPr>
        <w:numPr>
          <w:ilvl w:val="0"/>
          <w:numId w:val="38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Освобождение от крепостной зависимости</w:t>
      </w:r>
    </w:p>
    <w:p w:rsidR="004D2D02" w:rsidRPr="004D2D02" w:rsidRDefault="004D2D02" w:rsidP="004D2D02">
      <w:pPr>
        <w:numPr>
          <w:ilvl w:val="0"/>
          <w:numId w:val="38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Освобождение от всех налогов</w:t>
      </w:r>
    </w:p>
    <w:p w:rsidR="004D2D02" w:rsidRPr="004D2D02" w:rsidRDefault="004D2D02" w:rsidP="004D2D02">
      <w:pPr>
        <w:numPr>
          <w:ilvl w:val="0"/>
          <w:numId w:val="38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Раздача земель и крепостных крестьян.</w:t>
      </w:r>
    </w:p>
    <w:p w:rsidR="004D2D02" w:rsidRPr="004D2D02" w:rsidRDefault="00DD771D" w:rsidP="004D2D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39</w:t>
      </w:r>
      <w:r w:rsidR="004D2D02" w:rsidRPr="004D2D02">
        <w:rPr>
          <w:rFonts w:ascii="Times New Roman" w:hAnsi="Times New Roman"/>
          <w:b/>
          <w:sz w:val="24"/>
          <w:szCs w:val="24"/>
        </w:rPr>
        <w:t>.</w:t>
      </w:r>
      <w:r w:rsidR="004D2D02" w:rsidRPr="004D2D02">
        <w:rPr>
          <w:rFonts w:ascii="Times New Roman" w:hAnsi="Times New Roman"/>
          <w:sz w:val="24"/>
          <w:szCs w:val="24"/>
        </w:rPr>
        <w:t xml:space="preserve"> Русская колонизация Сибири:</w:t>
      </w:r>
    </w:p>
    <w:p w:rsidR="004D2D02" w:rsidRPr="004D2D02" w:rsidRDefault="004D2D02" w:rsidP="004D2D02">
      <w:pPr>
        <w:numPr>
          <w:ilvl w:val="0"/>
          <w:numId w:val="36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Привела к закрепощению всего местного населения</w:t>
      </w:r>
    </w:p>
    <w:p w:rsidR="004D2D02" w:rsidRPr="004D2D02" w:rsidRDefault="004D2D02" w:rsidP="004D2D02">
      <w:pPr>
        <w:numPr>
          <w:ilvl w:val="0"/>
          <w:numId w:val="36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Сопровождалась кровопролитными войнами</w:t>
      </w:r>
    </w:p>
    <w:p w:rsidR="004D2D02" w:rsidRPr="00DB0161" w:rsidRDefault="004D2D02" w:rsidP="004D2D02">
      <w:pPr>
        <w:numPr>
          <w:ilvl w:val="0"/>
          <w:numId w:val="36"/>
        </w:num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DB0161">
        <w:rPr>
          <w:rFonts w:ascii="Times New Roman" w:hAnsi="Times New Roman"/>
          <w:b/>
          <w:sz w:val="24"/>
          <w:szCs w:val="24"/>
        </w:rPr>
        <w:t>Способствовала хозяйственному и культурному развитию местных народов</w:t>
      </w:r>
    </w:p>
    <w:p w:rsidR="004D2D02" w:rsidRPr="004D2D02" w:rsidRDefault="004D2D02" w:rsidP="004D2D02">
      <w:pPr>
        <w:numPr>
          <w:ilvl w:val="0"/>
          <w:numId w:val="36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Привела к ликвидации национальных занятий и промыслов.</w:t>
      </w:r>
    </w:p>
    <w:p w:rsidR="004D2D02" w:rsidRPr="00DB0161" w:rsidRDefault="00DD771D" w:rsidP="004D2D02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4D2D02" w:rsidRPr="004D2D02">
        <w:rPr>
          <w:rFonts w:ascii="Times New Roman" w:hAnsi="Times New Roman"/>
          <w:b/>
          <w:sz w:val="24"/>
          <w:szCs w:val="24"/>
        </w:rPr>
        <w:t>0.</w:t>
      </w:r>
      <w:r w:rsidR="004D2D02" w:rsidRPr="004D2D02">
        <w:rPr>
          <w:rFonts w:ascii="Times New Roman" w:hAnsi="Times New Roman"/>
          <w:sz w:val="24"/>
          <w:szCs w:val="24"/>
        </w:rPr>
        <w:t xml:space="preserve"> </w:t>
      </w:r>
      <w:r w:rsidR="004D2D02" w:rsidRPr="00DB0161">
        <w:rPr>
          <w:rFonts w:ascii="Times New Roman" w:hAnsi="Times New Roman"/>
          <w:i/>
          <w:sz w:val="24"/>
          <w:szCs w:val="24"/>
        </w:rPr>
        <w:t>Что делало правительство для сохранения своей власти в Поволжье и Приуралье?</w:t>
      </w:r>
    </w:p>
    <w:p w:rsidR="004D2D02" w:rsidRPr="00DB0161" w:rsidRDefault="004D2D02" w:rsidP="004D2D02">
      <w:pPr>
        <w:numPr>
          <w:ilvl w:val="0"/>
          <w:numId w:val="34"/>
        </w:numPr>
        <w:spacing w:after="0"/>
        <w:contextualSpacing/>
        <w:rPr>
          <w:rFonts w:ascii="Times New Roman" w:hAnsi="Times New Roman"/>
          <w:b/>
          <w:i/>
          <w:sz w:val="24"/>
          <w:szCs w:val="24"/>
        </w:rPr>
      </w:pPr>
      <w:r w:rsidRPr="00DB0161">
        <w:rPr>
          <w:rFonts w:ascii="Times New Roman" w:hAnsi="Times New Roman"/>
          <w:b/>
          <w:i/>
          <w:sz w:val="24"/>
          <w:szCs w:val="24"/>
        </w:rPr>
        <w:t>Проводило усиленную христианизацию</w:t>
      </w:r>
    </w:p>
    <w:p w:rsidR="004D2D02" w:rsidRPr="00DB0161" w:rsidRDefault="004D2D02" w:rsidP="004D2D02">
      <w:pPr>
        <w:numPr>
          <w:ilvl w:val="0"/>
          <w:numId w:val="34"/>
        </w:numPr>
        <w:spacing w:after="0"/>
        <w:contextualSpacing/>
        <w:rPr>
          <w:rFonts w:ascii="Times New Roman" w:hAnsi="Times New Roman"/>
          <w:i/>
          <w:sz w:val="24"/>
          <w:szCs w:val="24"/>
        </w:rPr>
      </w:pPr>
      <w:r w:rsidRPr="00DB0161">
        <w:rPr>
          <w:rFonts w:ascii="Times New Roman" w:hAnsi="Times New Roman"/>
          <w:i/>
          <w:sz w:val="24"/>
          <w:szCs w:val="24"/>
        </w:rPr>
        <w:t>Освободило крестьян от феодального гнёта</w:t>
      </w:r>
    </w:p>
    <w:p w:rsidR="004D2D02" w:rsidRPr="00DB0161" w:rsidRDefault="004D2D02" w:rsidP="004D2D02">
      <w:pPr>
        <w:numPr>
          <w:ilvl w:val="0"/>
          <w:numId w:val="34"/>
        </w:numPr>
        <w:spacing w:after="0"/>
        <w:contextualSpacing/>
        <w:rPr>
          <w:rFonts w:ascii="Times New Roman" w:hAnsi="Times New Roman"/>
          <w:i/>
          <w:sz w:val="24"/>
          <w:szCs w:val="24"/>
        </w:rPr>
      </w:pPr>
      <w:r w:rsidRPr="00DB0161">
        <w:rPr>
          <w:rFonts w:ascii="Times New Roman" w:hAnsi="Times New Roman"/>
          <w:i/>
          <w:sz w:val="24"/>
          <w:szCs w:val="24"/>
        </w:rPr>
        <w:t>Запретило русским дворянам приобретать земли</w:t>
      </w:r>
    </w:p>
    <w:p w:rsidR="004D2D02" w:rsidRPr="00DB0161" w:rsidRDefault="004D2D02" w:rsidP="004D2D02">
      <w:pPr>
        <w:numPr>
          <w:ilvl w:val="0"/>
          <w:numId w:val="34"/>
        </w:numPr>
        <w:spacing w:after="0"/>
        <w:contextualSpacing/>
        <w:rPr>
          <w:rFonts w:ascii="Times New Roman" w:hAnsi="Times New Roman"/>
          <w:i/>
          <w:sz w:val="24"/>
          <w:szCs w:val="24"/>
        </w:rPr>
      </w:pPr>
      <w:r w:rsidRPr="00DB0161">
        <w:rPr>
          <w:rFonts w:ascii="Times New Roman" w:hAnsi="Times New Roman"/>
          <w:i/>
          <w:sz w:val="24"/>
          <w:szCs w:val="24"/>
        </w:rPr>
        <w:lastRenderedPageBreak/>
        <w:t>Запретило православному духовенству вмешиваться в местную жизнь.</w:t>
      </w:r>
    </w:p>
    <w:p w:rsidR="004D2D02" w:rsidRPr="004D2D02" w:rsidRDefault="00DD771D" w:rsidP="004D2D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41</w:t>
      </w:r>
      <w:r w:rsidR="004D2D02" w:rsidRPr="004D2D02">
        <w:rPr>
          <w:rFonts w:ascii="Times New Roman" w:hAnsi="Times New Roman"/>
          <w:b/>
          <w:sz w:val="24"/>
          <w:szCs w:val="24"/>
        </w:rPr>
        <w:t>.</w:t>
      </w:r>
      <w:r w:rsidR="004D2D02" w:rsidRPr="004D2D02">
        <w:rPr>
          <w:rFonts w:ascii="Times New Roman" w:hAnsi="Times New Roman"/>
          <w:sz w:val="24"/>
          <w:szCs w:val="24"/>
        </w:rPr>
        <w:t xml:space="preserve"> Расположите в хронологической последовательности:</w:t>
      </w:r>
    </w:p>
    <w:p w:rsidR="004D2D02" w:rsidRPr="004D2D02" w:rsidRDefault="004D2D02" w:rsidP="004D2D02">
      <w:pPr>
        <w:numPr>
          <w:ilvl w:val="0"/>
          <w:numId w:val="47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Вхождение Украины в состав России</w:t>
      </w:r>
      <w:r w:rsidR="00DB0161">
        <w:rPr>
          <w:rFonts w:ascii="Times New Roman" w:hAnsi="Times New Roman"/>
          <w:sz w:val="24"/>
          <w:szCs w:val="24"/>
        </w:rPr>
        <w:t>1654</w:t>
      </w:r>
    </w:p>
    <w:p w:rsidR="004D2D02" w:rsidRPr="004D2D02" w:rsidRDefault="004D2D02" w:rsidP="004D2D02">
      <w:pPr>
        <w:numPr>
          <w:ilvl w:val="0"/>
          <w:numId w:val="47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Соляной бунт</w:t>
      </w:r>
      <w:r w:rsidR="00DB0161">
        <w:rPr>
          <w:rFonts w:ascii="Times New Roman" w:hAnsi="Times New Roman"/>
          <w:sz w:val="24"/>
          <w:szCs w:val="24"/>
        </w:rPr>
        <w:t>1648</w:t>
      </w:r>
    </w:p>
    <w:p w:rsidR="004D2D02" w:rsidRPr="004D2D02" w:rsidRDefault="004D2D02" w:rsidP="004D2D02">
      <w:pPr>
        <w:numPr>
          <w:ilvl w:val="0"/>
          <w:numId w:val="47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Правление Бориса Годунова.</w:t>
      </w:r>
      <w:r w:rsidR="00DB0161">
        <w:rPr>
          <w:rFonts w:ascii="Times New Roman" w:hAnsi="Times New Roman"/>
          <w:sz w:val="24"/>
          <w:szCs w:val="24"/>
        </w:rPr>
        <w:t>1598-1605</w:t>
      </w:r>
      <w:bookmarkStart w:id="0" w:name="_GoBack"/>
      <w:bookmarkEnd w:id="0"/>
    </w:p>
    <w:p w:rsidR="004D2D02" w:rsidRPr="004D2D02" w:rsidRDefault="00DD771D" w:rsidP="004D2D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4D2D02" w:rsidRPr="004D2D02">
        <w:rPr>
          <w:rFonts w:ascii="Times New Roman" w:hAnsi="Times New Roman"/>
          <w:b/>
          <w:sz w:val="24"/>
          <w:szCs w:val="24"/>
        </w:rPr>
        <w:t>2.</w:t>
      </w:r>
      <w:r w:rsidR="004D2D02" w:rsidRPr="004D2D02">
        <w:rPr>
          <w:rFonts w:ascii="Times New Roman" w:hAnsi="Times New Roman"/>
          <w:sz w:val="24"/>
          <w:szCs w:val="24"/>
        </w:rPr>
        <w:t xml:space="preserve"> Расположите в хронологической последовательности:</w:t>
      </w:r>
    </w:p>
    <w:p w:rsidR="004D2D02" w:rsidRPr="004D2D02" w:rsidRDefault="004D2D02" w:rsidP="004D2D02">
      <w:pPr>
        <w:numPr>
          <w:ilvl w:val="0"/>
          <w:numId w:val="45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Присоединение Казани</w:t>
      </w:r>
      <w:r w:rsidR="00DB0161">
        <w:rPr>
          <w:rFonts w:ascii="Times New Roman" w:hAnsi="Times New Roman"/>
          <w:sz w:val="24"/>
          <w:szCs w:val="24"/>
        </w:rPr>
        <w:t xml:space="preserve"> 1552</w:t>
      </w:r>
    </w:p>
    <w:p w:rsidR="004D2D02" w:rsidRPr="004D2D02" w:rsidRDefault="004D2D02" w:rsidP="004D2D02">
      <w:pPr>
        <w:numPr>
          <w:ilvl w:val="0"/>
          <w:numId w:val="45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Соборное уложение</w:t>
      </w:r>
      <w:r w:rsidR="00DB0161">
        <w:rPr>
          <w:rFonts w:ascii="Times New Roman" w:hAnsi="Times New Roman"/>
          <w:sz w:val="24"/>
          <w:szCs w:val="24"/>
        </w:rPr>
        <w:t xml:space="preserve"> 1649</w:t>
      </w:r>
    </w:p>
    <w:p w:rsidR="004D2D02" w:rsidRPr="004D2D02" w:rsidRDefault="004D2D02" w:rsidP="004D2D02">
      <w:pPr>
        <w:numPr>
          <w:ilvl w:val="0"/>
          <w:numId w:val="45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Смутное время.</w:t>
      </w:r>
      <w:r w:rsidR="00DB0161">
        <w:rPr>
          <w:rFonts w:ascii="Times New Roman" w:hAnsi="Times New Roman"/>
          <w:sz w:val="24"/>
          <w:szCs w:val="24"/>
        </w:rPr>
        <w:t>1605-1613(19)</w:t>
      </w:r>
    </w:p>
    <w:p w:rsidR="004D2D02" w:rsidRPr="004D2D02" w:rsidRDefault="00DD771D" w:rsidP="004D2D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43</w:t>
      </w:r>
      <w:r w:rsidR="004D2D02" w:rsidRPr="004D2D02">
        <w:rPr>
          <w:rFonts w:ascii="Times New Roman" w:hAnsi="Times New Roman"/>
          <w:b/>
          <w:sz w:val="24"/>
          <w:szCs w:val="24"/>
        </w:rPr>
        <w:t>.</w:t>
      </w:r>
      <w:r w:rsidR="004D2D02" w:rsidRPr="004D2D02">
        <w:rPr>
          <w:rFonts w:ascii="Times New Roman" w:hAnsi="Times New Roman"/>
          <w:sz w:val="24"/>
          <w:szCs w:val="24"/>
        </w:rPr>
        <w:t xml:space="preserve"> Расположите в хронологической последовательности:</w:t>
      </w:r>
    </w:p>
    <w:p w:rsidR="004D2D02" w:rsidRPr="004D2D02" w:rsidRDefault="004D2D02" w:rsidP="004D2D02">
      <w:pPr>
        <w:numPr>
          <w:ilvl w:val="0"/>
          <w:numId w:val="43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Восстание Степана Разина</w:t>
      </w:r>
      <w:r w:rsidR="00DB0161">
        <w:rPr>
          <w:rFonts w:ascii="Times New Roman" w:hAnsi="Times New Roman"/>
          <w:sz w:val="24"/>
          <w:szCs w:val="24"/>
        </w:rPr>
        <w:t xml:space="preserve"> 1670-71</w:t>
      </w:r>
    </w:p>
    <w:p w:rsidR="004D2D02" w:rsidRPr="004D2D02" w:rsidRDefault="004D2D02" w:rsidP="004D2D02">
      <w:pPr>
        <w:numPr>
          <w:ilvl w:val="0"/>
          <w:numId w:val="43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Реформы Избранной рады</w:t>
      </w:r>
      <w:r w:rsidR="00DB0161">
        <w:rPr>
          <w:rFonts w:ascii="Times New Roman" w:hAnsi="Times New Roman"/>
          <w:sz w:val="24"/>
          <w:szCs w:val="24"/>
        </w:rPr>
        <w:t xml:space="preserve"> 1550е</w:t>
      </w:r>
    </w:p>
    <w:p w:rsidR="004D2D02" w:rsidRPr="004D2D02" w:rsidRDefault="004D2D02" w:rsidP="004D2D02">
      <w:pPr>
        <w:numPr>
          <w:ilvl w:val="0"/>
          <w:numId w:val="43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Смоленская война.</w:t>
      </w:r>
      <w:r w:rsidR="00DB0161">
        <w:rPr>
          <w:rFonts w:ascii="Times New Roman" w:hAnsi="Times New Roman"/>
          <w:sz w:val="24"/>
          <w:szCs w:val="24"/>
        </w:rPr>
        <w:t xml:space="preserve"> 1632-34</w:t>
      </w:r>
    </w:p>
    <w:p w:rsidR="004D2D02" w:rsidRPr="004D2D02" w:rsidRDefault="00DD771D" w:rsidP="004D2D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44</w:t>
      </w:r>
      <w:r w:rsidR="004D2D02" w:rsidRPr="004D2D02">
        <w:rPr>
          <w:rFonts w:ascii="Times New Roman" w:hAnsi="Times New Roman"/>
          <w:b/>
          <w:sz w:val="24"/>
          <w:szCs w:val="24"/>
        </w:rPr>
        <w:t>.</w:t>
      </w:r>
      <w:r w:rsidR="004D2D02" w:rsidRPr="004D2D02">
        <w:rPr>
          <w:rFonts w:ascii="Times New Roman" w:hAnsi="Times New Roman"/>
          <w:sz w:val="24"/>
          <w:szCs w:val="24"/>
        </w:rPr>
        <w:t xml:space="preserve"> Расположите в хронологической последовательности:</w:t>
      </w:r>
    </w:p>
    <w:p w:rsidR="004D2D02" w:rsidRPr="004D2D02" w:rsidRDefault="004D2D02" w:rsidP="004D2D02">
      <w:pPr>
        <w:numPr>
          <w:ilvl w:val="0"/>
          <w:numId w:val="41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 xml:space="preserve">Судебник Ивана </w:t>
      </w:r>
      <w:r w:rsidRPr="004D2D02">
        <w:rPr>
          <w:rFonts w:ascii="Times New Roman" w:hAnsi="Times New Roman"/>
          <w:sz w:val="24"/>
          <w:szCs w:val="24"/>
          <w:lang w:val="en-US"/>
        </w:rPr>
        <w:t>IV</w:t>
      </w:r>
      <w:r w:rsidR="00DB0161">
        <w:rPr>
          <w:rFonts w:ascii="Times New Roman" w:hAnsi="Times New Roman"/>
          <w:sz w:val="24"/>
          <w:szCs w:val="24"/>
        </w:rPr>
        <w:t xml:space="preserve"> 1550</w:t>
      </w:r>
    </w:p>
    <w:p w:rsidR="004D2D02" w:rsidRPr="004D2D02" w:rsidRDefault="004D2D02" w:rsidP="004D2D02">
      <w:pPr>
        <w:numPr>
          <w:ilvl w:val="0"/>
          <w:numId w:val="41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Церковный раскол</w:t>
      </w:r>
      <w:r w:rsidR="00DB0161">
        <w:rPr>
          <w:rFonts w:ascii="Times New Roman" w:hAnsi="Times New Roman"/>
          <w:sz w:val="24"/>
          <w:szCs w:val="24"/>
        </w:rPr>
        <w:t xml:space="preserve"> 1660е</w:t>
      </w:r>
    </w:p>
    <w:p w:rsidR="004D2D02" w:rsidRPr="004D2D02" w:rsidRDefault="004D2D02" w:rsidP="004D2D02">
      <w:pPr>
        <w:numPr>
          <w:ilvl w:val="0"/>
          <w:numId w:val="41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Освобождение Москвы Вторым ополчением.</w:t>
      </w:r>
      <w:r w:rsidR="00DB0161">
        <w:rPr>
          <w:rFonts w:ascii="Times New Roman" w:hAnsi="Times New Roman"/>
          <w:sz w:val="24"/>
          <w:szCs w:val="24"/>
        </w:rPr>
        <w:t>1613</w:t>
      </w:r>
    </w:p>
    <w:p w:rsidR="004D2D02" w:rsidRPr="004D2D02" w:rsidRDefault="00DD771D" w:rsidP="004D2D0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45</w:t>
      </w:r>
      <w:r w:rsidR="004D2D02" w:rsidRPr="004D2D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4D2D02" w:rsidRPr="004D2D02">
        <w:rPr>
          <w:rFonts w:ascii="Times New Roman" w:hAnsi="Times New Roman"/>
          <w:sz w:val="24"/>
          <w:szCs w:val="24"/>
        </w:rPr>
        <w:t>Ниже приведён перечень названий. Все они, за исключением одного, непосредственно связаны с народными движениями XVII века. Укажите лишний термин. </w:t>
      </w:r>
    </w:p>
    <w:p w:rsidR="004D2D02" w:rsidRPr="004D2D02" w:rsidRDefault="004D2D02" w:rsidP="004D2D02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«Поход за зипунами»</w:t>
      </w:r>
    </w:p>
    <w:p w:rsidR="004D2D02" w:rsidRPr="004D2D02" w:rsidRDefault="004D2D02" w:rsidP="004D2D02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D2D02">
        <w:rPr>
          <w:rFonts w:ascii="Times New Roman" w:hAnsi="Times New Roman"/>
          <w:sz w:val="24"/>
          <w:szCs w:val="24"/>
        </w:rPr>
        <w:t>Разинцы</w:t>
      </w:r>
      <w:proofErr w:type="spellEnd"/>
    </w:p>
    <w:p w:rsidR="004D2D02" w:rsidRPr="00DB0161" w:rsidRDefault="004D2D02" w:rsidP="004D2D02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B0161">
        <w:rPr>
          <w:rFonts w:ascii="Times New Roman" w:hAnsi="Times New Roman"/>
          <w:b/>
          <w:sz w:val="24"/>
          <w:szCs w:val="24"/>
        </w:rPr>
        <w:t>Пугачёвцы</w:t>
      </w:r>
      <w:proofErr w:type="spellEnd"/>
    </w:p>
    <w:p w:rsidR="004D2D02" w:rsidRPr="004D2D02" w:rsidRDefault="004D2D02" w:rsidP="004D2D02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Соляной бунт</w:t>
      </w:r>
    </w:p>
    <w:p w:rsidR="004D2D02" w:rsidRPr="004D2D02" w:rsidRDefault="004D2D02" w:rsidP="004D2D02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Медный бунт</w:t>
      </w:r>
    </w:p>
    <w:p w:rsidR="004D2D02" w:rsidRPr="004D2D02" w:rsidRDefault="00DD771D" w:rsidP="004D2D0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46</w:t>
      </w:r>
      <w:r w:rsidR="004D2D02" w:rsidRPr="004D2D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4D2D02" w:rsidRPr="004D2D02">
        <w:rPr>
          <w:rFonts w:ascii="Times New Roman" w:hAnsi="Times New Roman"/>
          <w:sz w:val="24"/>
          <w:szCs w:val="24"/>
        </w:rPr>
        <w:t>Ниже приведён перечень терминов. Все они, за исключением одного, непосредственно связаны с периодом правления Ивана IV. Укажите лишний термин.</w:t>
      </w:r>
    </w:p>
    <w:p w:rsidR="004D2D02" w:rsidRPr="004D2D02" w:rsidRDefault="004D2D02" w:rsidP="004D2D02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Земский собор</w:t>
      </w:r>
    </w:p>
    <w:p w:rsidR="004D2D02" w:rsidRPr="00DB0161" w:rsidRDefault="004D2D02" w:rsidP="004D2D02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0161">
        <w:rPr>
          <w:rFonts w:ascii="Times New Roman" w:hAnsi="Times New Roman"/>
          <w:b/>
          <w:sz w:val="24"/>
          <w:szCs w:val="24"/>
        </w:rPr>
        <w:t>Соборное уложение</w:t>
      </w:r>
    </w:p>
    <w:p w:rsidR="004D2D02" w:rsidRPr="004D2D02" w:rsidRDefault="004D2D02" w:rsidP="004D2D02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Избранная рада</w:t>
      </w:r>
    </w:p>
    <w:p w:rsidR="004D2D02" w:rsidRPr="004D2D02" w:rsidRDefault="004D2D02" w:rsidP="004D2D02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Опричное войско</w:t>
      </w:r>
    </w:p>
    <w:p w:rsidR="004D2D02" w:rsidRPr="004D2D02" w:rsidRDefault="004D2D02" w:rsidP="004D2D02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Стоглавый собор</w:t>
      </w:r>
    </w:p>
    <w:p w:rsidR="004D2D02" w:rsidRPr="004D2D02" w:rsidRDefault="00DD771D" w:rsidP="004D2D0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47</w:t>
      </w:r>
      <w:r w:rsidR="004D2D02" w:rsidRPr="004D2D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4D2D02" w:rsidRPr="004D2D02">
        <w:rPr>
          <w:rFonts w:ascii="Times New Roman" w:hAnsi="Times New Roman"/>
          <w:sz w:val="24"/>
          <w:szCs w:val="24"/>
        </w:rPr>
        <w:t>Ниже приведён пе</w:t>
      </w:r>
      <w:r w:rsidR="004D2D02" w:rsidRPr="004D2D02">
        <w:rPr>
          <w:rFonts w:ascii="Times New Roman" w:hAnsi="Times New Roman"/>
          <w:sz w:val="24"/>
          <w:szCs w:val="24"/>
        </w:rPr>
        <w:softHyphen/>
        <w:t>ре</w:t>
      </w:r>
      <w:r w:rsidR="004D2D02" w:rsidRPr="004D2D02">
        <w:rPr>
          <w:rFonts w:ascii="Times New Roman" w:hAnsi="Times New Roman"/>
          <w:sz w:val="24"/>
          <w:szCs w:val="24"/>
        </w:rPr>
        <w:softHyphen/>
        <w:t>чень терминов. Все они, за ис</w:t>
      </w:r>
      <w:r w:rsidR="004D2D02" w:rsidRPr="004D2D02">
        <w:rPr>
          <w:rFonts w:ascii="Times New Roman" w:hAnsi="Times New Roman"/>
          <w:sz w:val="24"/>
          <w:szCs w:val="24"/>
        </w:rPr>
        <w:softHyphen/>
        <w:t>клю</w:t>
      </w:r>
      <w:r w:rsidR="004D2D02" w:rsidRPr="004D2D02">
        <w:rPr>
          <w:rFonts w:ascii="Times New Roman" w:hAnsi="Times New Roman"/>
          <w:sz w:val="24"/>
          <w:szCs w:val="24"/>
        </w:rPr>
        <w:softHyphen/>
        <w:t>че</w:t>
      </w:r>
      <w:r w:rsidR="004D2D02" w:rsidRPr="004D2D02">
        <w:rPr>
          <w:rFonts w:ascii="Times New Roman" w:hAnsi="Times New Roman"/>
          <w:sz w:val="24"/>
          <w:szCs w:val="24"/>
        </w:rPr>
        <w:softHyphen/>
        <w:t>ни</w:t>
      </w:r>
      <w:r w:rsidR="004D2D02" w:rsidRPr="004D2D02">
        <w:rPr>
          <w:rFonts w:ascii="Times New Roman" w:hAnsi="Times New Roman"/>
          <w:sz w:val="24"/>
          <w:szCs w:val="24"/>
        </w:rPr>
        <w:softHyphen/>
        <w:t>ем одного, от</w:t>
      </w:r>
      <w:r w:rsidR="004D2D02" w:rsidRPr="004D2D02">
        <w:rPr>
          <w:rFonts w:ascii="Times New Roman" w:hAnsi="Times New Roman"/>
          <w:sz w:val="24"/>
          <w:szCs w:val="24"/>
        </w:rPr>
        <w:softHyphen/>
        <w:t>но</w:t>
      </w:r>
      <w:r w:rsidR="004D2D02" w:rsidRPr="004D2D02">
        <w:rPr>
          <w:rFonts w:ascii="Times New Roman" w:hAnsi="Times New Roman"/>
          <w:sz w:val="24"/>
          <w:szCs w:val="24"/>
        </w:rPr>
        <w:softHyphen/>
        <w:t>сят</w:t>
      </w:r>
      <w:r w:rsidR="004D2D02" w:rsidRPr="004D2D02">
        <w:rPr>
          <w:rFonts w:ascii="Times New Roman" w:hAnsi="Times New Roman"/>
          <w:sz w:val="24"/>
          <w:szCs w:val="24"/>
        </w:rPr>
        <w:softHyphen/>
        <w:t>ся к событиям, яв</w:t>
      </w:r>
      <w:r w:rsidR="004D2D02" w:rsidRPr="004D2D02">
        <w:rPr>
          <w:rFonts w:ascii="Times New Roman" w:hAnsi="Times New Roman"/>
          <w:sz w:val="24"/>
          <w:szCs w:val="24"/>
        </w:rPr>
        <w:softHyphen/>
        <w:t>ле</w:t>
      </w:r>
      <w:r w:rsidR="004D2D02" w:rsidRPr="004D2D02">
        <w:rPr>
          <w:rFonts w:ascii="Times New Roman" w:hAnsi="Times New Roman"/>
          <w:sz w:val="24"/>
          <w:szCs w:val="24"/>
        </w:rPr>
        <w:softHyphen/>
        <w:t>ни</w:t>
      </w:r>
      <w:r w:rsidR="004D2D02" w:rsidRPr="004D2D02">
        <w:rPr>
          <w:rFonts w:ascii="Times New Roman" w:hAnsi="Times New Roman"/>
          <w:sz w:val="24"/>
          <w:szCs w:val="24"/>
        </w:rPr>
        <w:softHyphen/>
        <w:t>ям ис</w:t>
      </w:r>
      <w:r w:rsidR="004D2D02" w:rsidRPr="004D2D02">
        <w:rPr>
          <w:rFonts w:ascii="Times New Roman" w:hAnsi="Times New Roman"/>
          <w:sz w:val="24"/>
          <w:szCs w:val="24"/>
        </w:rPr>
        <w:softHyphen/>
        <w:t>то</w:t>
      </w:r>
      <w:r w:rsidR="004D2D02" w:rsidRPr="004D2D02">
        <w:rPr>
          <w:rFonts w:ascii="Times New Roman" w:hAnsi="Times New Roman"/>
          <w:sz w:val="24"/>
          <w:szCs w:val="24"/>
        </w:rPr>
        <w:softHyphen/>
        <w:t>рии Рос</w:t>
      </w:r>
      <w:r w:rsidR="004D2D02" w:rsidRPr="004D2D02">
        <w:rPr>
          <w:rFonts w:ascii="Times New Roman" w:hAnsi="Times New Roman"/>
          <w:sz w:val="24"/>
          <w:szCs w:val="24"/>
        </w:rPr>
        <w:softHyphen/>
        <w:t>сии XVI века. Укажите лишний термин. </w:t>
      </w:r>
    </w:p>
    <w:p w:rsidR="004D2D02" w:rsidRPr="004D2D02" w:rsidRDefault="004D2D02" w:rsidP="004D2D02">
      <w:pPr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Опричнина</w:t>
      </w:r>
    </w:p>
    <w:p w:rsidR="004D2D02" w:rsidRPr="004D2D02" w:rsidRDefault="004D2D02" w:rsidP="004D2D02">
      <w:pPr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За</w:t>
      </w:r>
      <w:r w:rsidRPr="004D2D02">
        <w:rPr>
          <w:rFonts w:ascii="Times New Roman" w:hAnsi="Times New Roman"/>
          <w:sz w:val="24"/>
          <w:szCs w:val="24"/>
        </w:rPr>
        <w:softHyphen/>
        <w:t>по</w:t>
      </w:r>
      <w:r w:rsidRPr="004D2D02">
        <w:rPr>
          <w:rFonts w:ascii="Times New Roman" w:hAnsi="Times New Roman"/>
          <w:sz w:val="24"/>
          <w:szCs w:val="24"/>
        </w:rPr>
        <w:softHyphen/>
        <w:t>вед</w:t>
      </w:r>
      <w:r w:rsidRPr="004D2D02">
        <w:rPr>
          <w:rFonts w:ascii="Times New Roman" w:hAnsi="Times New Roman"/>
          <w:sz w:val="24"/>
          <w:szCs w:val="24"/>
        </w:rPr>
        <w:softHyphen/>
        <w:t>ные лета</w:t>
      </w:r>
    </w:p>
    <w:p w:rsidR="004D2D02" w:rsidRPr="004D2D02" w:rsidRDefault="004D2D02" w:rsidP="004D2D02">
      <w:pPr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Пожилое</w:t>
      </w:r>
    </w:p>
    <w:p w:rsidR="004D2D02" w:rsidRPr="004D2D02" w:rsidRDefault="004D2D02" w:rsidP="004D2D02">
      <w:pPr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Поместье</w:t>
      </w:r>
    </w:p>
    <w:p w:rsidR="004D2D02" w:rsidRPr="00DB0161" w:rsidRDefault="004D2D02" w:rsidP="004D2D02">
      <w:pPr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0161">
        <w:rPr>
          <w:rFonts w:ascii="Times New Roman" w:hAnsi="Times New Roman"/>
          <w:b/>
          <w:sz w:val="24"/>
          <w:szCs w:val="24"/>
        </w:rPr>
        <w:t>Старообрядцы.</w:t>
      </w:r>
    </w:p>
    <w:p w:rsidR="004D2D02" w:rsidRPr="004D2D02" w:rsidRDefault="00DD771D" w:rsidP="004D2D0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48</w:t>
      </w:r>
      <w:r w:rsidR="004D2D02" w:rsidRPr="004D2D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4D2D02" w:rsidRPr="004D2D02">
        <w:rPr>
          <w:rFonts w:ascii="Times New Roman" w:hAnsi="Times New Roman"/>
          <w:sz w:val="24"/>
          <w:szCs w:val="24"/>
        </w:rPr>
        <w:t>Ниже приведён перечень терминов. Все они, за исключением одного, непосредственно связаны с системой управления в России в XVII века. Укажите лишний термин. </w:t>
      </w:r>
    </w:p>
    <w:p w:rsidR="004D2D02" w:rsidRPr="004D2D02" w:rsidRDefault="004D2D02" w:rsidP="004D2D02">
      <w:pPr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Приказы</w:t>
      </w:r>
    </w:p>
    <w:p w:rsidR="004D2D02" w:rsidRPr="004D2D02" w:rsidRDefault="004D2D02" w:rsidP="004D2D02">
      <w:pPr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Воеводы</w:t>
      </w:r>
    </w:p>
    <w:p w:rsidR="004D2D02" w:rsidRPr="004D2D02" w:rsidRDefault="004D2D02" w:rsidP="004D2D02">
      <w:pPr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Боярская дума</w:t>
      </w:r>
    </w:p>
    <w:p w:rsidR="004D2D02" w:rsidRPr="004D2D02" w:rsidRDefault="004D2D02" w:rsidP="004D2D02">
      <w:pPr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Земский собор</w:t>
      </w:r>
    </w:p>
    <w:p w:rsidR="004D2D02" w:rsidRPr="00DB0161" w:rsidRDefault="004D2D02" w:rsidP="004D2D02">
      <w:pPr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0161">
        <w:rPr>
          <w:rFonts w:ascii="Times New Roman" w:hAnsi="Times New Roman"/>
          <w:b/>
          <w:sz w:val="24"/>
          <w:szCs w:val="24"/>
        </w:rPr>
        <w:t>Тайная канцелярия</w:t>
      </w:r>
    </w:p>
    <w:p w:rsidR="004D2D02" w:rsidRDefault="00DD771D" w:rsidP="004D2D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49</w:t>
      </w:r>
      <w:r w:rsidR="004D2D02" w:rsidRPr="00FF2A74">
        <w:rPr>
          <w:rFonts w:ascii="Times New Roman" w:hAnsi="Times New Roman"/>
          <w:b/>
          <w:sz w:val="24"/>
          <w:szCs w:val="24"/>
        </w:rPr>
        <w:t>.</w:t>
      </w:r>
      <w:r w:rsidR="004D2D02">
        <w:rPr>
          <w:rFonts w:ascii="Times New Roman" w:hAnsi="Times New Roman"/>
          <w:sz w:val="24"/>
          <w:szCs w:val="24"/>
        </w:rPr>
        <w:t xml:space="preserve"> Укажите русских первопроходцев, НЕ относящихся </w:t>
      </w:r>
      <w:proofErr w:type="gramStart"/>
      <w:r w:rsidR="004D2D02">
        <w:rPr>
          <w:rFonts w:ascii="Times New Roman" w:hAnsi="Times New Roman"/>
          <w:sz w:val="24"/>
          <w:szCs w:val="24"/>
        </w:rPr>
        <w:t xml:space="preserve">к  </w:t>
      </w:r>
      <w:r w:rsidR="004D2D02">
        <w:rPr>
          <w:rFonts w:ascii="Times New Roman" w:hAnsi="Times New Roman"/>
          <w:sz w:val="24"/>
          <w:szCs w:val="24"/>
          <w:lang w:val="en-US"/>
        </w:rPr>
        <w:t>XVII</w:t>
      </w:r>
      <w:proofErr w:type="gramEnd"/>
      <w:r w:rsidR="004D2D02" w:rsidRPr="00A250C8">
        <w:rPr>
          <w:rFonts w:ascii="Times New Roman" w:hAnsi="Times New Roman"/>
          <w:sz w:val="24"/>
          <w:szCs w:val="24"/>
        </w:rPr>
        <w:t xml:space="preserve"> </w:t>
      </w:r>
      <w:r w:rsidR="004D2D02">
        <w:rPr>
          <w:rFonts w:ascii="Times New Roman" w:hAnsi="Times New Roman"/>
          <w:sz w:val="24"/>
          <w:szCs w:val="24"/>
        </w:rPr>
        <w:t>веку.</w:t>
      </w:r>
    </w:p>
    <w:p w:rsidR="004D2D02" w:rsidRDefault="004D2D02" w:rsidP="004D2D02">
      <w:pPr>
        <w:pStyle w:val="a3"/>
        <w:numPr>
          <w:ilvl w:val="0"/>
          <w:numId w:val="4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Семён Дежнёв</w:t>
      </w:r>
    </w:p>
    <w:p w:rsidR="004D2D02" w:rsidRPr="00DB0161" w:rsidRDefault="004D2D02" w:rsidP="004D2D02">
      <w:pPr>
        <w:pStyle w:val="a3"/>
        <w:numPr>
          <w:ilvl w:val="0"/>
          <w:numId w:val="49"/>
        </w:num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DB0161">
        <w:rPr>
          <w:rFonts w:ascii="Times New Roman" w:hAnsi="Times New Roman"/>
          <w:b/>
          <w:sz w:val="24"/>
          <w:szCs w:val="24"/>
          <w:u w:val="single"/>
        </w:rPr>
        <w:t>Афанасий Никитин</w:t>
      </w:r>
    </w:p>
    <w:p w:rsidR="004D2D02" w:rsidRDefault="004D2D02" w:rsidP="004D2D02">
      <w:pPr>
        <w:pStyle w:val="a3"/>
        <w:numPr>
          <w:ilvl w:val="0"/>
          <w:numId w:val="4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Ерофей Хабаров</w:t>
      </w:r>
    </w:p>
    <w:p w:rsidR="004D2D02" w:rsidRDefault="004D2D02" w:rsidP="004D2D02">
      <w:pPr>
        <w:pStyle w:val="a3"/>
        <w:numPr>
          <w:ilvl w:val="0"/>
          <w:numId w:val="4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Василий Поярков</w:t>
      </w:r>
    </w:p>
    <w:p w:rsidR="004D2D02" w:rsidRDefault="004D2D02" w:rsidP="004D2D02">
      <w:pPr>
        <w:pStyle w:val="a3"/>
        <w:numPr>
          <w:ilvl w:val="0"/>
          <w:numId w:val="4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 Москвитин</w:t>
      </w:r>
    </w:p>
    <w:p w:rsidR="004D2D02" w:rsidRPr="00DB0161" w:rsidRDefault="004D2D02" w:rsidP="004D2D02">
      <w:pPr>
        <w:pStyle w:val="a3"/>
        <w:numPr>
          <w:ilvl w:val="0"/>
          <w:numId w:val="49"/>
        </w:numPr>
        <w:spacing w:after="0"/>
        <w:rPr>
          <w:rFonts w:ascii="Times New Roman" w:hAnsi="Times New Roman"/>
          <w:b/>
          <w:i/>
          <w:sz w:val="24"/>
          <w:szCs w:val="24"/>
        </w:rPr>
      </w:pPr>
      <w:r w:rsidRPr="00DB0161">
        <w:rPr>
          <w:rFonts w:ascii="Times New Roman" w:hAnsi="Times New Roman"/>
          <w:b/>
          <w:i/>
          <w:sz w:val="24"/>
          <w:szCs w:val="24"/>
        </w:rPr>
        <w:t>Семён Курбский</w:t>
      </w:r>
    </w:p>
    <w:p w:rsidR="004D2D02" w:rsidRDefault="00DD771D" w:rsidP="004D2D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50</w:t>
      </w:r>
      <w:r w:rsidR="004D2D02" w:rsidRPr="00FF2A74">
        <w:rPr>
          <w:rFonts w:ascii="Times New Roman" w:hAnsi="Times New Roman"/>
          <w:b/>
          <w:sz w:val="24"/>
          <w:szCs w:val="24"/>
        </w:rPr>
        <w:t>.</w:t>
      </w:r>
      <w:r w:rsidR="004D2D02">
        <w:rPr>
          <w:rFonts w:ascii="Times New Roman" w:hAnsi="Times New Roman"/>
          <w:sz w:val="24"/>
          <w:szCs w:val="24"/>
        </w:rPr>
        <w:t xml:space="preserve"> Укажите деятелем культуры, </w:t>
      </w:r>
      <w:proofErr w:type="gramStart"/>
      <w:r w:rsidR="004D2D02">
        <w:rPr>
          <w:rFonts w:ascii="Times New Roman" w:hAnsi="Times New Roman"/>
          <w:sz w:val="24"/>
          <w:szCs w:val="24"/>
        </w:rPr>
        <w:t>НЕ  относящихся</w:t>
      </w:r>
      <w:proofErr w:type="gramEnd"/>
      <w:r w:rsidR="004D2D02">
        <w:rPr>
          <w:rFonts w:ascii="Times New Roman" w:hAnsi="Times New Roman"/>
          <w:sz w:val="24"/>
          <w:szCs w:val="24"/>
        </w:rPr>
        <w:t xml:space="preserve"> к  </w:t>
      </w:r>
      <w:r w:rsidR="004D2D02">
        <w:rPr>
          <w:rFonts w:ascii="Times New Roman" w:hAnsi="Times New Roman"/>
          <w:sz w:val="24"/>
          <w:szCs w:val="24"/>
          <w:lang w:val="en-US"/>
        </w:rPr>
        <w:t>XVII</w:t>
      </w:r>
      <w:r w:rsidR="004D2D02" w:rsidRPr="005537A2">
        <w:rPr>
          <w:rFonts w:ascii="Times New Roman" w:hAnsi="Times New Roman"/>
          <w:sz w:val="24"/>
          <w:szCs w:val="24"/>
        </w:rPr>
        <w:t xml:space="preserve"> </w:t>
      </w:r>
      <w:r w:rsidR="004D2D02">
        <w:rPr>
          <w:rFonts w:ascii="Times New Roman" w:hAnsi="Times New Roman"/>
          <w:sz w:val="24"/>
          <w:szCs w:val="24"/>
        </w:rPr>
        <w:t>веку.</w:t>
      </w:r>
    </w:p>
    <w:p w:rsidR="004D2D02" w:rsidRDefault="004D2D02" w:rsidP="004D2D02">
      <w:pPr>
        <w:pStyle w:val="a3"/>
        <w:numPr>
          <w:ilvl w:val="0"/>
          <w:numId w:val="5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Симеон Полоцкий</w:t>
      </w:r>
    </w:p>
    <w:p w:rsidR="004D2D02" w:rsidRPr="00DB0161" w:rsidRDefault="004D2D02" w:rsidP="004D2D02">
      <w:pPr>
        <w:pStyle w:val="a3"/>
        <w:numPr>
          <w:ilvl w:val="0"/>
          <w:numId w:val="50"/>
        </w:numPr>
        <w:spacing w:after="0"/>
        <w:rPr>
          <w:rFonts w:ascii="Times New Roman" w:hAnsi="Times New Roman"/>
          <w:b/>
          <w:sz w:val="24"/>
          <w:szCs w:val="24"/>
        </w:rPr>
      </w:pPr>
      <w:r w:rsidRPr="00DB0161">
        <w:rPr>
          <w:rFonts w:ascii="Times New Roman" w:hAnsi="Times New Roman"/>
          <w:b/>
          <w:sz w:val="24"/>
          <w:szCs w:val="24"/>
        </w:rPr>
        <w:t>Дионисий</w:t>
      </w:r>
    </w:p>
    <w:p w:rsidR="004D2D02" w:rsidRDefault="004D2D02" w:rsidP="004D2D02">
      <w:pPr>
        <w:pStyle w:val="a3"/>
        <w:numPr>
          <w:ilvl w:val="0"/>
          <w:numId w:val="5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Симон Ушаков</w:t>
      </w:r>
    </w:p>
    <w:p w:rsidR="004D2D02" w:rsidRDefault="004D2D02" w:rsidP="004D2D02">
      <w:pPr>
        <w:pStyle w:val="a3"/>
        <w:numPr>
          <w:ilvl w:val="0"/>
          <w:numId w:val="50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Епифаний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Славинецкий</w:t>
      </w:r>
      <w:proofErr w:type="spellEnd"/>
    </w:p>
    <w:p w:rsidR="004D2D02" w:rsidRPr="00DB0161" w:rsidRDefault="004D2D02" w:rsidP="004D2D02">
      <w:pPr>
        <w:pStyle w:val="a3"/>
        <w:numPr>
          <w:ilvl w:val="0"/>
          <w:numId w:val="50"/>
        </w:numPr>
        <w:spacing w:after="0"/>
        <w:rPr>
          <w:rFonts w:ascii="Times New Roman" w:hAnsi="Times New Roman"/>
          <w:b/>
          <w:sz w:val="24"/>
          <w:szCs w:val="24"/>
        </w:rPr>
      </w:pPr>
      <w:r w:rsidRPr="00DB0161">
        <w:rPr>
          <w:rFonts w:ascii="Times New Roman" w:hAnsi="Times New Roman"/>
          <w:b/>
          <w:sz w:val="24"/>
          <w:szCs w:val="24"/>
        </w:rPr>
        <w:t>Иван Пересветов</w:t>
      </w:r>
    </w:p>
    <w:p w:rsidR="004D2D02" w:rsidRPr="005537A2" w:rsidRDefault="004D2D02" w:rsidP="004D2D02">
      <w:pPr>
        <w:pStyle w:val="a3"/>
        <w:numPr>
          <w:ilvl w:val="0"/>
          <w:numId w:val="5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 Тимофеев</w:t>
      </w:r>
    </w:p>
    <w:p w:rsidR="004D2D02" w:rsidRDefault="00DD771D" w:rsidP="004D2D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51</w:t>
      </w:r>
      <w:r w:rsidR="004D2D02" w:rsidRPr="005537A2">
        <w:rPr>
          <w:rFonts w:ascii="Times New Roman" w:hAnsi="Times New Roman"/>
          <w:b/>
          <w:sz w:val="24"/>
          <w:szCs w:val="24"/>
        </w:rPr>
        <w:t>.</w:t>
      </w:r>
      <w:r w:rsidR="004D2D02">
        <w:rPr>
          <w:rFonts w:ascii="Times New Roman" w:hAnsi="Times New Roman"/>
          <w:sz w:val="24"/>
          <w:szCs w:val="24"/>
        </w:rPr>
        <w:t xml:space="preserve"> Что НЕ является памятником культуры </w:t>
      </w:r>
      <w:r w:rsidR="004D2D02">
        <w:rPr>
          <w:rFonts w:ascii="Times New Roman" w:hAnsi="Times New Roman"/>
          <w:sz w:val="24"/>
          <w:szCs w:val="24"/>
          <w:lang w:val="en-US"/>
        </w:rPr>
        <w:t>XVII</w:t>
      </w:r>
      <w:r w:rsidR="004D2D02" w:rsidRPr="007E2B11">
        <w:rPr>
          <w:rFonts w:ascii="Times New Roman" w:hAnsi="Times New Roman"/>
          <w:sz w:val="24"/>
          <w:szCs w:val="24"/>
        </w:rPr>
        <w:t xml:space="preserve"> </w:t>
      </w:r>
      <w:r w:rsidR="004D2D02">
        <w:rPr>
          <w:rFonts w:ascii="Times New Roman" w:hAnsi="Times New Roman"/>
          <w:sz w:val="24"/>
          <w:szCs w:val="24"/>
        </w:rPr>
        <w:t>века?</w:t>
      </w:r>
    </w:p>
    <w:p w:rsidR="004D2D02" w:rsidRDefault="004D2D02" w:rsidP="004D2D02">
      <w:pPr>
        <w:pStyle w:val="a3"/>
        <w:numPr>
          <w:ilvl w:val="0"/>
          <w:numId w:val="5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Новоиерусалимский мужской монастырь</w:t>
      </w:r>
    </w:p>
    <w:p w:rsidR="004D2D02" w:rsidRDefault="004D2D02" w:rsidP="004D2D02">
      <w:pPr>
        <w:pStyle w:val="a3"/>
        <w:numPr>
          <w:ilvl w:val="0"/>
          <w:numId w:val="5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«Повесть о Ерше </w:t>
      </w:r>
      <w:proofErr w:type="spellStart"/>
      <w:r>
        <w:rPr>
          <w:rFonts w:ascii="Times New Roman" w:hAnsi="Times New Roman"/>
          <w:sz w:val="24"/>
          <w:szCs w:val="24"/>
        </w:rPr>
        <w:t>Ершовиче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4D2D02" w:rsidRDefault="004D2D02" w:rsidP="004D2D02">
      <w:pPr>
        <w:pStyle w:val="a3"/>
        <w:numPr>
          <w:ilvl w:val="0"/>
          <w:numId w:val="5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«Хронограф»</w:t>
      </w:r>
    </w:p>
    <w:p w:rsidR="004D2D02" w:rsidRPr="00DB0161" w:rsidRDefault="004D2D02" w:rsidP="004D2D02">
      <w:pPr>
        <w:pStyle w:val="a3"/>
        <w:numPr>
          <w:ilvl w:val="0"/>
          <w:numId w:val="51"/>
        </w:numPr>
        <w:spacing w:after="0"/>
        <w:rPr>
          <w:rFonts w:ascii="Times New Roman" w:hAnsi="Times New Roman"/>
          <w:b/>
          <w:sz w:val="24"/>
          <w:szCs w:val="24"/>
        </w:rPr>
      </w:pPr>
      <w:r w:rsidRPr="00DB0161">
        <w:rPr>
          <w:rFonts w:ascii="Times New Roman" w:hAnsi="Times New Roman"/>
          <w:b/>
          <w:sz w:val="24"/>
          <w:szCs w:val="24"/>
        </w:rPr>
        <w:t>«Апостол» Ивана Фёдорова</w:t>
      </w:r>
    </w:p>
    <w:p w:rsidR="004D2D02" w:rsidRDefault="004D2D02" w:rsidP="004D2D02">
      <w:pPr>
        <w:pStyle w:val="a3"/>
        <w:numPr>
          <w:ilvl w:val="0"/>
          <w:numId w:val="5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«Житие» протопопа Аввакума</w:t>
      </w:r>
    </w:p>
    <w:p w:rsidR="004D2D02" w:rsidRPr="00211F23" w:rsidRDefault="004D2D02" w:rsidP="004D2D02">
      <w:pPr>
        <w:pStyle w:val="a3"/>
        <w:numPr>
          <w:ilvl w:val="0"/>
          <w:numId w:val="5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Парсуна с изображением князя Михаила Скопина-Шуйского.</w:t>
      </w:r>
    </w:p>
    <w:p w:rsidR="004D2D02" w:rsidRDefault="00DD771D" w:rsidP="004D2D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52</w:t>
      </w:r>
      <w:r w:rsidR="004D2D02" w:rsidRPr="00162B0E">
        <w:rPr>
          <w:rFonts w:ascii="Times New Roman" w:hAnsi="Times New Roman"/>
          <w:b/>
          <w:sz w:val="24"/>
          <w:szCs w:val="24"/>
        </w:rPr>
        <w:t>.</w:t>
      </w:r>
      <w:r w:rsidR="004D2D02">
        <w:rPr>
          <w:rFonts w:ascii="Times New Roman" w:hAnsi="Times New Roman"/>
          <w:sz w:val="24"/>
          <w:szCs w:val="24"/>
        </w:rPr>
        <w:t xml:space="preserve"> Что НЕ является памятником культуры </w:t>
      </w:r>
      <w:r w:rsidR="004D2D02">
        <w:rPr>
          <w:rFonts w:ascii="Times New Roman" w:hAnsi="Times New Roman"/>
          <w:sz w:val="24"/>
          <w:szCs w:val="24"/>
          <w:lang w:val="en-US"/>
        </w:rPr>
        <w:t>XVII</w:t>
      </w:r>
      <w:r w:rsidR="004D2D02" w:rsidRPr="007E2B11">
        <w:rPr>
          <w:rFonts w:ascii="Times New Roman" w:hAnsi="Times New Roman"/>
          <w:sz w:val="24"/>
          <w:szCs w:val="24"/>
        </w:rPr>
        <w:t xml:space="preserve"> </w:t>
      </w:r>
      <w:r w:rsidR="004D2D02">
        <w:rPr>
          <w:rFonts w:ascii="Times New Roman" w:hAnsi="Times New Roman"/>
          <w:sz w:val="24"/>
          <w:szCs w:val="24"/>
        </w:rPr>
        <w:t>века?</w:t>
      </w:r>
    </w:p>
    <w:p w:rsidR="004D2D02" w:rsidRPr="00DB0161" w:rsidRDefault="004D2D02" w:rsidP="004D2D02">
      <w:pPr>
        <w:pStyle w:val="a3"/>
        <w:numPr>
          <w:ilvl w:val="0"/>
          <w:numId w:val="52"/>
        </w:numPr>
        <w:spacing w:after="0"/>
        <w:rPr>
          <w:rFonts w:ascii="Times New Roman" w:hAnsi="Times New Roman"/>
          <w:b/>
          <w:sz w:val="24"/>
          <w:szCs w:val="24"/>
        </w:rPr>
      </w:pPr>
      <w:r w:rsidRPr="00DB0161">
        <w:rPr>
          <w:rFonts w:ascii="Times New Roman" w:hAnsi="Times New Roman"/>
          <w:b/>
          <w:sz w:val="24"/>
          <w:szCs w:val="24"/>
        </w:rPr>
        <w:t>Собор Василия Блаженного</w:t>
      </w:r>
    </w:p>
    <w:p w:rsidR="004D2D02" w:rsidRDefault="004D2D02" w:rsidP="004D2D02">
      <w:pPr>
        <w:pStyle w:val="a3"/>
        <w:numPr>
          <w:ilvl w:val="0"/>
          <w:numId w:val="5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«Повесть о Шемякином суде»</w:t>
      </w:r>
    </w:p>
    <w:p w:rsidR="004D2D02" w:rsidRDefault="004D2D02" w:rsidP="004D2D02">
      <w:pPr>
        <w:pStyle w:val="a3"/>
        <w:numPr>
          <w:ilvl w:val="0"/>
          <w:numId w:val="5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Церковь Покрова в Филях</w:t>
      </w:r>
    </w:p>
    <w:p w:rsidR="004D2D02" w:rsidRPr="00DB0161" w:rsidRDefault="004D2D02" w:rsidP="004D2D02">
      <w:pPr>
        <w:pStyle w:val="a3"/>
        <w:numPr>
          <w:ilvl w:val="0"/>
          <w:numId w:val="52"/>
        </w:numPr>
        <w:spacing w:after="0"/>
        <w:rPr>
          <w:rFonts w:ascii="Times New Roman" w:hAnsi="Times New Roman"/>
          <w:b/>
          <w:sz w:val="24"/>
          <w:szCs w:val="24"/>
        </w:rPr>
      </w:pPr>
      <w:r w:rsidRPr="00DB0161">
        <w:rPr>
          <w:rFonts w:ascii="Times New Roman" w:hAnsi="Times New Roman"/>
          <w:b/>
          <w:sz w:val="24"/>
          <w:szCs w:val="24"/>
        </w:rPr>
        <w:t>«Троица» Андрея Рублёва</w:t>
      </w:r>
    </w:p>
    <w:p w:rsidR="004D2D02" w:rsidRDefault="004D2D02" w:rsidP="004D2D02">
      <w:pPr>
        <w:pStyle w:val="a3"/>
        <w:numPr>
          <w:ilvl w:val="0"/>
          <w:numId w:val="5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«Синопсис»</w:t>
      </w:r>
    </w:p>
    <w:p w:rsidR="004D2D02" w:rsidRDefault="004D2D02" w:rsidP="004D2D02">
      <w:pPr>
        <w:pStyle w:val="a3"/>
        <w:numPr>
          <w:ilvl w:val="0"/>
          <w:numId w:val="5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«Троица» Симона Ушакова</w:t>
      </w:r>
    </w:p>
    <w:p w:rsidR="00DD771D" w:rsidRPr="00DD771D" w:rsidRDefault="00DD771D">
      <w:pPr>
        <w:rPr>
          <w:rFonts w:ascii="Times New Roman" w:hAnsi="Times New Roman"/>
          <w:b/>
          <w:sz w:val="28"/>
          <w:szCs w:val="28"/>
        </w:rPr>
      </w:pPr>
      <w:r w:rsidRPr="00DD771D">
        <w:rPr>
          <w:rFonts w:ascii="Times New Roman" w:hAnsi="Times New Roman"/>
          <w:b/>
          <w:sz w:val="28"/>
          <w:szCs w:val="28"/>
        </w:rPr>
        <w:t>ЧАСТЬ 2. РАБОТА С ТЕКСТОМ</w:t>
      </w:r>
    </w:p>
    <w:sectPr w:rsidR="00DD771D" w:rsidRPr="00DD771D" w:rsidSect="004D2D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37C4"/>
    <w:multiLevelType w:val="hybridMultilevel"/>
    <w:tmpl w:val="22069BDC"/>
    <w:lvl w:ilvl="0" w:tplc="57A6EFB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D7FBD"/>
    <w:multiLevelType w:val="hybridMultilevel"/>
    <w:tmpl w:val="34703902"/>
    <w:lvl w:ilvl="0" w:tplc="57A6EFB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021EE"/>
    <w:multiLevelType w:val="hybridMultilevel"/>
    <w:tmpl w:val="7D92C316"/>
    <w:lvl w:ilvl="0" w:tplc="C258583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E71DC"/>
    <w:multiLevelType w:val="hybridMultilevel"/>
    <w:tmpl w:val="3F086058"/>
    <w:lvl w:ilvl="0" w:tplc="6838AB9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504F4"/>
    <w:multiLevelType w:val="hybridMultilevel"/>
    <w:tmpl w:val="DB9CACE6"/>
    <w:lvl w:ilvl="0" w:tplc="742ADEA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E1A73"/>
    <w:multiLevelType w:val="hybridMultilevel"/>
    <w:tmpl w:val="8EFA719A"/>
    <w:lvl w:ilvl="0" w:tplc="98CEAED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F53CE"/>
    <w:multiLevelType w:val="hybridMultilevel"/>
    <w:tmpl w:val="A99A29B0"/>
    <w:lvl w:ilvl="0" w:tplc="CCBCF9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05EB2"/>
    <w:multiLevelType w:val="hybridMultilevel"/>
    <w:tmpl w:val="2698E9DE"/>
    <w:lvl w:ilvl="0" w:tplc="849A9A4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0185C"/>
    <w:multiLevelType w:val="hybridMultilevel"/>
    <w:tmpl w:val="CF240D1A"/>
    <w:lvl w:ilvl="0" w:tplc="E13C5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15AE6"/>
    <w:multiLevelType w:val="hybridMultilevel"/>
    <w:tmpl w:val="4962B0D6"/>
    <w:lvl w:ilvl="0" w:tplc="A20A000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45D7B"/>
    <w:multiLevelType w:val="hybridMultilevel"/>
    <w:tmpl w:val="CA7A5198"/>
    <w:lvl w:ilvl="0" w:tplc="C1288C6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10F53"/>
    <w:multiLevelType w:val="hybridMultilevel"/>
    <w:tmpl w:val="217E2C14"/>
    <w:lvl w:ilvl="0" w:tplc="7BCCB8F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C2E96"/>
    <w:multiLevelType w:val="hybridMultilevel"/>
    <w:tmpl w:val="702A6926"/>
    <w:lvl w:ilvl="0" w:tplc="5B60FF6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A28A2"/>
    <w:multiLevelType w:val="hybridMultilevel"/>
    <w:tmpl w:val="6ACA6942"/>
    <w:lvl w:ilvl="0" w:tplc="8CD094A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37AEF"/>
    <w:multiLevelType w:val="hybridMultilevel"/>
    <w:tmpl w:val="0644C91C"/>
    <w:lvl w:ilvl="0" w:tplc="D0ACE57A">
      <w:start w:val="1"/>
      <w:numFmt w:val="decimal"/>
      <w:lvlText w:val="%1)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6D447A"/>
    <w:multiLevelType w:val="hybridMultilevel"/>
    <w:tmpl w:val="5E74FC7E"/>
    <w:lvl w:ilvl="0" w:tplc="57A6EFB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EE015F"/>
    <w:multiLevelType w:val="hybridMultilevel"/>
    <w:tmpl w:val="2E4460F0"/>
    <w:lvl w:ilvl="0" w:tplc="5314AA0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70A14"/>
    <w:multiLevelType w:val="hybridMultilevel"/>
    <w:tmpl w:val="3C5E6200"/>
    <w:lvl w:ilvl="0" w:tplc="2286CA3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924500"/>
    <w:multiLevelType w:val="hybridMultilevel"/>
    <w:tmpl w:val="28F213E6"/>
    <w:lvl w:ilvl="0" w:tplc="C2108F5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14BAA"/>
    <w:multiLevelType w:val="hybridMultilevel"/>
    <w:tmpl w:val="773E00C2"/>
    <w:lvl w:ilvl="0" w:tplc="509844E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07980"/>
    <w:multiLevelType w:val="hybridMultilevel"/>
    <w:tmpl w:val="253EFFFC"/>
    <w:lvl w:ilvl="0" w:tplc="23AE48D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B64BE"/>
    <w:multiLevelType w:val="hybridMultilevel"/>
    <w:tmpl w:val="05C48B5A"/>
    <w:lvl w:ilvl="0" w:tplc="94F4E7C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F3B59"/>
    <w:multiLevelType w:val="hybridMultilevel"/>
    <w:tmpl w:val="58DC46BE"/>
    <w:lvl w:ilvl="0" w:tplc="548E20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D41EF"/>
    <w:multiLevelType w:val="hybridMultilevel"/>
    <w:tmpl w:val="D466C862"/>
    <w:lvl w:ilvl="0" w:tplc="0419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4E0C72"/>
    <w:multiLevelType w:val="hybridMultilevel"/>
    <w:tmpl w:val="72B4F792"/>
    <w:lvl w:ilvl="0" w:tplc="4F6E93C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F06237"/>
    <w:multiLevelType w:val="hybridMultilevel"/>
    <w:tmpl w:val="70B40172"/>
    <w:lvl w:ilvl="0" w:tplc="D0ACE57A">
      <w:start w:val="1"/>
      <w:numFmt w:val="decimal"/>
      <w:lvlText w:val="%1)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6" w15:restartNumberingAfterBreak="0">
    <w:nsid w:val="43B5306A"/>
    <w:multiLevelType w:val="hybridMultilevel"/>
    <w:tmpl w:val="D1A41584"/>
    <w:lvl w:ilvl="0" w:tplc="CFFA5EE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495397"/>
    <w:multiLevelType w:val="hybridMultilevel"/>
    <w:tmpl w:val="900A34D8"/>
    <w:lvl w:ilvl="0" w:tplc="A544997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B41258"/>
    <w:multiLevelType w:val="hybridMultilevel"/>
    <w:tmpl w:val="DEFACF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673956"/>
    <w:multiLevelType w:val="hybridMultilevel"/>
    <w:tmpl w:val="6652C726"/>
    <w:lvl w:ilvl="0" w:tplc="93E8AD0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223160"/>
    <w:multiLevelType w:val="hybridMultilevel"/>
    <w:tmpl w:val="F9E2FE98"/>
    <w:lvl w:ilvl="0" w:tplc="57A6EFB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A53088"/>
    <w:multiLevelType w:val="hybridMultilevel"/>
    <w:tmpl w:val="24C4D3DE"/>
    <w:lvl w:ilvl="0" w:tplc="57A6EFB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80403C"/>
    <w:multiLevelType w:val="hybridMultilevel"/>
    <w:tmpl w:val="9E0A6DAE"/>
    <w:lvl w:ilvl="0" w:tplc="1040A62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C64D1F"/>
    <w:multiLevelType w:val="hybridMultilevel"/>
    <w:tmpl w:val="611A9982"/>
    <w:lvl w:ilvl="0" w:tplc="A6D0FF8A">
      <w:start w:val="1"/>
      <w:numFmt w:val="decimal"/>
      <w:lvlText w:val="%1)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4" w15:restartNumberingAfterBreak="0">
    <w:nsid w:val="5DFE2448"/>
    <w:multiLevelType w:val="hybridMultilevel"/>
    <w:tmpl w:val="44584D5A"/>
    <w:lvl w:ilvl="0" w:tplc="CB6EC4E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12266B"/>
    <w:multiLevelType w:val="hybridMultilevel"/>
    <w:tmpl w:val="C3123DD2"/>
    <w:lvl w:ilvl="0" w:tplc="F39EA19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EF3754"/>
    <w:multiLevelType w:val="hybridMultilevel"/>
    <w:tmpl w:val="4BD8F318"/>
    <w:lvl w:ilvl="0" w:tplc="91AAD49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591899"/>
    <w:multiLevelType w:val="hybridMultilevel"/>
    <w:tmpl w:val="4F8408AA"/>
    <w:lvl w:ilvl="0" w:tplc="DFD488C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F62452"/>
    <w:multiLevelType w:val="hybridMultilevel"/>
    <w:tmpl w:val="9C482228"/>
    <w:lvl w:ilvl="0" w:tplc="CEB0D97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B2083C"/>
    <w:multiLevelType w:val="hybridMultilevel"/>
    <w:tmpl w:val="4C58549C"/>
    <w:lvl w:ilvl="0" w:tplc="722C5EE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F977ED"/>
    <w:multiLevelType w:val="hybridMultilevel"/>
    <w:tmpl w:val="D28E0D8C"/>
    <w:lvl w:ilvl="0" w:tplc="333850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92195E"/>
    <w:multiLevelType w:val="hybridMultilevel"/>
    <w:tmpl w:val="3D8CB3F8"/>
    <w:lvl w:ilvl="0" w:tplc="DF44BDC8">
      <w:start w:val="1"/>
      <w:numFmt w:val="decimal"/>
      <w:lvlText w:val="%1)"/>
      <w:lvlJc w:val="lef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2" w15:restartNumberingAfterBreak="0">
    <w:nsid w:val="6D8A10B8"/>
    <w:multiLevelType w:val="hybridMultilevel"/>
    <w:tmpl w:val="26BC85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DB40B5"/>
    <w:multiLevelType w:val="hybridMultilevel"/>
    <w:tmpl w:val="B1046634"/>
    <w:lvl w:ilvl="0" w:tplc="5BEE19B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112346"/>
    <w:multiLevelType w:val="hybridMultilevel"/>
    <w:tmpl w:val="A836A22E"/>
    <w:lvl w:ilvl="0" w:tplc="4FB0A91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8533B8"/>
    <w:multiLevelType w:val="hybridMultilevel"/>
    <w:tmpl w:val="9A02D63A"/>
    <w:lvl w:ilvl="0" w:tplc="E76A5AF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FA52C3"/>
    <w:multiLevelType w:val="hybridMultilevel"/>
    <w:tmpl w:val="1F60EA3C"/>
    <w:lvl w:ilvl="0" w:tplc="BE34655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8D4D22"/>
    <w:multiLevelType w:val="hybridMultilevel"/>
    <w:tmpl w:val="6ADAB3C0"/>
    <w:lvl w:ilvl="0" w:tplc="4BBA7EC4">
      <w:start w:val="1"/>
      <w:numFmt w:val="decimal"/>
      <w:lvlText w:val="%1)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8" w15:restartNumberingAfterBreak="0">
    <w:nsid w:val="7A8520D7"/>
    <w:multiLevelType w:val="hybridMultilevel"/>
    <w:tmpl w:val="2048B61C"/>
    <w:lvl w:ilvl="0" w:tplc="FC26EED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9C2ACF"/>
    <w:multiLevelType w:val="hybridMultilevel"/>
    <w:tmpl w:val="DFFC4E16"/>
    <w:lvl w:ilvl="0" w:tplc="D0ACE57A">
      <w:start w:val="1"/>
      <w:numFmt w:val="decimal"/>
      <w:lvlText w:val="%1)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E805B3"/>
    <w:multiLevelType w:val="hybridMultilevel"/>
    <w:tmpl w:val="1780E142"/>
    <w:lvl w:ilvl="0" w:tplc="4256424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B3564E"/>
    <w:multiLevelType w:val="hybridMultilevel"/>
    <w:tmpl w:val="8966A692"/>
    <w:lvl w:ilvl="0" w:tplc="D1F65128">
      <w:start w:val="1"/>
      <w:numFmt w:val="decimal"/>
      <w:lvlText w:val="%1)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35"/>
  </w:num>
  <w:num w:numId="2">
    <w:abstractNumId w:val="46"/>
  </w:num>
  <w:num w:numId="3">
    <w:abstractNumId w:val="44"/>
  </w:num>
  <w:num w:numId="4">
    <w:abstractNumId w:val="40"/>
  </w:num>
  <w:num w:numId="5">
    <w:abstractNumId w:val="8"/>
  </w:num>
  <w:num w:numId="6">
    <w:abstractNumId w:val="20"/>
  </w:num>
  <w:num w:numId="7">
    <w:abstractNumId w:val="23"/>
  </w:num>
  <w:num w:numId="8">
    <w:abstractNumId w:val="28"/>
  </w:num>
  <w:num w:numId="9">
    <w:abstractNumId w:val="12"/>
  </w:num>
  <w:num w:numId="10">
    <w:abstractNumId w:val="42"/>
  </w:num>
  <w:num w:numId="11">
    <w:abstractNumId w:val="5"/>
  </w:num>
  <w:num w:numId="12">
    <w:abstractNumId w:val="17"/>
  </w:num>
  <w:num w:numId="13">
    <w:abstractNumId w:val="18"/>
  </w:num>
  <w:num w:numId="14">
    <w:abstractNumId w:val="48"/>
  </w:num>
  <w:num w:numId="15">
    <w:abstractNumId w:val="3"/>
  </w:num>
  <w:num w:numId="16">
    <w:abstractNumId w:val="11"/>
  </w:num>
  <w:num w:numId="17">
    <w:abstractNumId w:val="10"/>
  </w:num>
  <w:num w:numId="18">
    <w:abstractNumId w:val="22"/>
  </w:num>
  <w:num w:numId="19">
    <w:abstractNumId w:val="2"/>
  </w:num>
  <w:num w:numId="20">
    <w:abstractNumId w:val="19"/>
  </w:num>
  <w:num w:numId="21">
    <w:abstractNumId w:val="34"/>
  </w:num>
  <w:num w:numId="22">
    <w:abstractNumId w:val="39"/>
  </w:num>
  <w:num w:numId="23">
    <w:abstractNumId w:val="29"/>
  </w:num>
  <w:num w:numId="24">
    <w:abstractNumId w:val="9"/>
  </w:num>
  <w:num w:numId="25">
    <w:abstractNumId w:val="7"/>
  </w:num>
  <w:num w:numId="26">
    <w:abstractNumId w:val="36"/>
  </w:num>
  <w:num w:numId="27">
    <w:abstractNumId w:val="16"/>
  </w:num>
  <w:num w:numId="28">
    <w:abstractNumId w:val="24"/>
  </w:num>
  <w:num w:numId="29">
    <w:abstractNumId w:val="6"/>
  </w:num>
  <w:num w:numId="30">
    <w:abstractNumId w:val="13"/>
  </w:num>
  <w:num w:numId="31">
    <w:abstractNumId w:val="32"/>
  </w:num>
  <w:num w:numId="32">
    <w:abstractNumId w:val="41"/>
  </w:num>
  <w:num w:numId="33">
    <w:abstractNumId w:val="43"/>
  </w:num>
  <w:num w:numId="34">
    <w:abstractNumId w:val="38"/>
  </w:num>
  <w:num w:numId="35">
    <w:abstractNumId w:val="21"/>
  </w:num>
  <w:num w:numId="36">
    <w:abstractNumId w:val="37"/>
  </w:num>
  <w:num w:numId="37">
    <w:abstractNumId w:val="26"/>
  </w:num>
  <w:num w:numId="38">
    <w:abstractNumId w:val="1"/>
  </w:num>
  <w:num w:numId="39">
    <w:abstractNumId w:val="45"/>
  </w:num>
  <w:num w:numId="40">
    <w:abstractNumId w:val="27"/>
  </w:num>
  <w:num w:numId="41">
    <w:abstractNumId w:val="0"/>
  </w:num>
  <w:num w:numId="42">
    <w:abstractNumId w:val="33"/>
  </w:num>
  <w:num w:numId="43">
    <w:abstractNumId w:val="30"/>
  </w:num>
  <w:num w:numId="44">
    <w:abstractNumId w:val="47"/>
  </w:num>
  <w:num w:numId="45">
    <w:abstractNumId w:val="15"/>
  </w:num>
  <w:num w:numId="46">
    <w:abstractNumId w:val="25"/>
  </w:num>
  <w:num w:numId="47">
    <w:abstractNumId w:val="31"/>
  </w:num>
  <w:num w:numId="48">
    <w:abstractNumId w:val="51"/>
  </w:num>
  <w:num w:numId="49">
    <w:abstractNumId w:val="14"/>
  </w:num>
  <w:num w:numId="50">
    <w:abstractNumId w:val="49"/>
  </w:num>
  <w:num w:numId="51">
    <w:abstractNumId w:val="4"/>
  </w:num>
  <w:num w:numId="52">
    <w:abstractNumId w:val="5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5A9"/>
    <w:rsid w:val="00000E69"/>
    <w:rsid w:val="000010CE"/>
    <w:rsid w:val="00011235"/>
    <w:rsid w:val="00016CED"/>
    <w:rsid w:val="000240F1"/>
    <w:rsid w:val="00040F6E"/>
    <w:rsid w:val="00050A7B"/>
    <w:rsid w:val="0007199E"/>
    <w:rsid w:val="00081BE4"/>
    <w:rsid w:val="000A432A"/>
    <w:rsid w:val="000B3870"/>
    <w:rsid w:val="000C3291"/>
    <w:rsid w:val="000C5156"/>
    <w:rsid w:val="000D332A"/>
    <w:rsid w:val="000D4DE8"/>
    <w:rsid w:val="00114471"/>
    <w:rsid w:val="00122F1E"/>
    <w:rsid w:val="00130C62"/>
    <w:rsid w:val="0015249A"/>
    <w:rsid w:val="00153CBD"/>
    <w:rsid w:val="001559C8"/>
    <w:rsid w:val="00167D12"/>
    <w:rsid w:val="0017477E"/>
    <w:rsid w:val="00182F6C"/>
    <w:rsid w:val="001A1EE6"/>
    <w:rsid w:val="001C062C"/>
    <w:rsid w:val="001D078E"/>
    <w:rsid w:val="001D739C"/>
    <w:rsid w:val="001F589A"/>
    <w:rsid w:val="0021627C"/>
    <w:rsid w:val="0022165A"/>
    <w:rsid w:val="00223C5C"/>
    <w:rsid w:val="00223CC8"/>
    <w:rsid w:val="00225078"/>
    <w:rsid w:val="00241E28"/>
    <w:rsid w:val="002508E2"/>
    <w:rsid w:val="002534E3"/>
    <w:rsid w:val="002545A9"/>
    <w:rsid w:val="00280611"/>
    <w:rsid w:val="002816AA"/>
    <w:rsid w:val="002854EE"/>
    <w:rsid w:val="002900B5"/>
    <w:rsid w:val="00291A3A"/>
    <w:rsid w:val="00297AB2"/>
    <w:rsid w:val="002A2BD0"/>
    <w:rsid w:val="002A5F8C"/>
    <w:rsid w:val="002B4CAD"/>
    <w:rsid w:val="002B7EC1"/>
    <w:rsid w:val="002C14CA"/>
    <w:rsid w:val="002C36CC"/>
    <w:rsid w:val="002D32A2"/>
    <w:rsid w:val="002E1C50"/>
    <w:rsid w:val="002F11E0"/>
    <w:rsid w:val="002F5080"/>
    <w:rsid w:val="002F5556"/>
    <w:rsid w:val="00305924"/>
    <w:rsid w:val="0030787E"/>
    <w:rsid w:val="0031019F"/>
    <w:rsid w:val="0031720C"/>
    <w:rsid w:val="00337290"/>
    <w:rsid w:val="00360543"/>
    <w:rsid w:val="00362DCE"/>
    <w:rsid w:val="00364DDA"/>
    <w:rsid w:val="00384428"/>
    <w:rsid w:val="003A25BB"/>
    <w:rsid w:val="003D0C5D"/>
    <w:rsid w:val="003D636C"/>
    <w:rsid w:val="003D646C"/>
    <w:rsid w:val="003F0253"/>
    <w:rsid w:val="003F16FE"/>
    <w:rsid w:val="00401CE1"/>
    <w:rsid w:val="00410E2E"/>
    <w:rsid w:val="00414A45"/>
    <w:rsid w:val="00415ACE"/>
    <w:rsid w:val="00417928"/>
    <w:rsid w:val="00427F8E"/>
    <w:rsid w:val="00430732"/>
    <w:rsid w:val="00481138"/>
    <w:rsid w:val="0048454D"/>
    <w:rsid w:val="004852DA"/>
    <w:rsid w:val="004855F7"/>
    <w:rsid w:val="00493BEB"/>
    <w:rsid w:val="004A56F6"/>
    <w:rsid w:val="004B13D9"/>
    <w:rsid w:val="004C3E8E"/>
    <w:rsid w:val="004D2D02"/>
    <w:rsid w:val="004D7481"/>
    <w:rsid w:val="004E181E"/>
    <w:rsid w:val="004E58A1"/>
    <w:rsid w:val="004F1673"/>
    <w:rsid w:val="0051050B"/>
    <w:rsid w:val="0051375B"/>
    <w:rsid w:val="00526083"/>
    <w:rsid w:val="00537445"/>
    <w:rsid w:val="00557F1D"/>
    <w:rsid w:val="00574E43"/>
    <w:rsid w:val="00592702"/>
    <w:rsid w:val="005A4377"/>
    <w:rsid w:val="005B2D44"/>
    <w:rsid w:val="005C2095"/>
    <w:rsid w:val="005C3936"/>
    <w:rsid w:val="005C437E"/>
    <w:rsid w:val="005D531B"/>
    <w:rsid w:val="005E0C21"/>
    <w:rsid w:val="005E49D6"/>
    <w:rsid w:val="005E5401"/>
    <w:rsid w:val="005F61DC"/>
    <w:rsid w:val="00607A5F"/>
    <w:rsid w:val="006146AA"/>
    <w:rsid w:val="006149E4"/>
    <w:rsid w:val="0062373F"/>
    <w:rsid w:val="006250AF"/>
    <w:rsid w:val="0062619A"/>
    <w:rsid w:val="00627CF8"/>
    <w:rsid w:val="00637A3D"/>
    <w:rsid w:val="0065246C"/>
    <w:rsid w:val="0067440F"/>
    <w:rsid w:val="00690554"/>
    <w:rsid w:val="0069545A"/>
    <w:rsid w:val="006A2E4A"/>
    <w:rsid w:val="006A5F42"/>
    <w:rsid w:val="006B6065"/>
    <w:rsid w:val="006D533F"/>
    <w:rsid w:val="006E2DB7"/>
    <w:rsid w:val="006F215D"/>
    <w:rsid w:val="007029FB"/>
    <w:rsid w:val="007070E1"/>
    <w:rsid w:val="00707479"/>
    <w:rsid w:val="00710372"/>
    <w:rsid w:val="00714035"/>
    <w:rsid w:val="007167BC"/>
    <w:rsid w:val="00716B01"/>
    <w:rsid w:val="00730F12"/>
    <w:rsid w:val="0073178E"/>
    <w:rsid w:val="0073564E"/>
    <w:rsid w:val="00740A20"/>
    <w:rsid w:val="007731AF"/>
    <w:rsid w:val="00773C29"/>
    <w:rsid w:val="0078042F"/>
    <w:rsid w:val="007B098C"/>
    <w:rsid w:val="007B2E81"/>
    <w:rsid w:val="007B4F08"/>
    <w:rsid w:val="007D207A"/>
    <w:rsid w:val="007E4679"/>
    <w:rsid w:val="00803DFE"/>
    <w:rsid w:val="00806D11"/>
    <w:rsid w:val="00811DD4"/>
    <w:rsid w:val="00843F7B"/>
    <w:rsid w:val="008528C3"/>
    <w:rsid w:val="00856FDA"/>
    <w:rsid w:val="00862115"/>
    <w:rsid w:val="00871FF6"/>
    <w:rsid w:val="00873DB6"/>
    <w:rsid w:val="00887CD5"/>
    <w:rsid w:val="008A6B52"/>
    <w:rsid w:val="008C5EB9"/>
    <w:rsid w:val="008D706E"/>
    <w:rsid w:val="008F24F7"/>
    <w:rsid w:val="008F2CBA"/>
    <w:rsid w:val="0091021D"/>
    <w:rsid w:val="0092389C"/>
    <w:rsid w:val="009338E2"/>
    <w:rsid w:val="00933E79"/>
    <w:rsid w:val="00941ADB"/>
    <w:rsid w:val="009603F7"/>
    <w:rsid w:val="00961ECE"/>
    <w:rsid w:val="00974486"/>
    <w:rsid w:val="009745F6"/>
    <w:rsid w:val="00974C0A"/>
    <w:rsid w:val="0097659A"/>
    <w:rsid w:val="009A6BDA"/>
    <w:rsid w:val="009B007A"/>
    <w:rsid w:val="009B3D24"/>
    <w:rsid w:val="009C0911"/>
    <w:rsid w:val="009D3492"/>
    <w:rsid w:val="009F092D"/>
    <w:rsid w:val="009F1F41"/>
    <w:rsid w:val="009F4A7C"/>
    <w:rsid w:val="00A12338"/>
    <w:rsid w:val="00A133FC"/>
    <w:rsid w:val="00A15DA5"/>
    <w:rsid w:val="00A30CE1"/>
    <w:rsid w:val="00A336FC"/>
    <w:rsid w:val="00A35A75"/>
    <w:rsid w:val="00A43230"/>
    <w:rsid w:val="00A5007C"/>
    <w:rsid w:val="00A53136"/>
    <w:rsid w:val="00A5472D"/>
    <w:rsid w:val="00A61D50"/>
    <w:rsid w:val="00A85C54"/>
    <w:rsid w:val="00A97F74"/>
    <w:rsid w:val="00AA468D"/>
    <w:rsid w:val="00AE2D47"/>
    <w:rsid w:val="00AF10D2"/>
    <w:rsid w:val="00AF274E"/>
    <w:rsid w:val="00AF7F50"/>
    <w:rsid w:val="00B01EB2"/>
    <w:rsid w:val="00B01F56"/>
    <w:rsid w:val="00B02698"/>
    <w:rsid w:val="00B0393F"/>
    <w:rsid w:val="00B05E6B"/>
    <w:rsid w:val="00B23B8C"/>
    <w:rsid w:val="00B36E3F"/>
    <w:rsid w:val="00B420F0"/>
    <w:rsid w:val="00B4444C"/>
    <w:rsid w:val="00B46918"/>
    <w:rsid w:val="00B57699"/>
    <w:rsid w:val="00B63F8C"/>
    <w:rsid w:val="00B6514E"/>
    <w:rsid w:val="00B71CDC"/>
    <w:rsid w:val="00BA4CBD"/>
    <w:rsid w:val="00BA5E4D"/>
    <w:rsid w:val="00BB07F1"/>
    <w:rsid w:val="00BB0C0D"/>
    <w:rsid w:val="00BB5A81"/>
    <w:rsid w:val="00BC5678"/>
    <w:rsid w:val="00BC78D8"/>
    <w:rsid w:val="00BE22E8"/>
    <w:rsid w:val="00BF0400"/>
    <w:rsid w:val="00BF1C44"/>
    <w:rsid w:val="00C1066E"/>
    <w:rsid w:val="00C16734"/>
    <w:rsid w:val="00C34FCA"/>
    <w:rsid w:val="00C41812"/>
    <w:rsid w:val="00C4651C"/>
    <w:rsid w:val="00C5143A"/>
    <w:rsid w:val="00C538FC"/>
    <w:rsid w:val="00C757AF"/>
    <w:rsid w:val="00C81B46"/>
    <w:rsid w:val="00CC7DF1"/>
    <w:rsid w:val="00CD1072"/>
    <w:rsid w:val="00CE3075"/>
    <w:rsid w:val="00CF26D1"/>
    <w:rsid w:val="00CF6615"/>
    <w:rsid w:val="00D0241F"/>
    <w:rsid w:val="00D02D06"/>
    <w:rsid w:val="00D10C9F"/>
    <w:rsid w:val="00D15016"/>
    <w:rsid w:val="00D15E34"/>
    <w:rsid w:val="00D31D26"/>
    <w:rsid w:val="00D32377"/>
    <w:rsid w:val="00D3399D"/>
    <w:rsid w:val="00D626F8"/>
    <w:rsid w:val="00D6379D"/>
    <w:rsid w:val="00D7133A"/>
    <w:rsid w:val="00D813F6"/>
    <w:rsid w:val="00D924EE"/>
    <w:rsid w:val="00D9474B"/>
    <w:rsid w:val="00D95C27"/>
    <w:rsid w:val="00DA569A"/>
    <w:rsid w:val="00DB0161"/>
    <w:rsid w:val="00DC7B27"/>
    <w:rsid w:val="00DD59FA"/>
    <w:rsid w:val="00DD771D"/>
    <w:rsid w:val="00DE693E"/>
    <w:rsid w:val="00DE6B26"/>
    <w:rsid w:val="00E000F0"/>
    <w:rsid w:val="00E17390"/>
    <w:rsid w:val="00E4465D"/>
    <w:rsid w:val="00E553A2"/>
    <w:rsid w:val="00E65EAC"/>
    <w:rsid w:val="00E67761"/>
    <w:rsid w:val="00E70AAE"/>
    <w:rsid w:val="00E75A74"/>
    <w:rsid w:val="00E75D60"/>
    <w:rsid w:val="00E8153F"/>
    <w:rsid w:val="00E851D6"/>
    <w:rsid w:val="00E86366"/>
    <w:rsid w:val="00E8660B"/>
    <w:rsid w:val="00E9512C"/>
    <w:rsid w:val="00E96FBB"/>
    <w:rsid w:val="00E9703F"/>
    <w:rsid w:val="00EA01A3"/>
    <w:rsid w:val="00EA3604"/>
    <w:rsid w:val="00EB0729"/>
    <w:rsid w:val="00EB184B"/>
    <w:rsid w:val="00ED020E"/>
    <w:rsid w:val="00ED4092"/>
    <w:rsid w:val="00EE7005"/>
    <w:rsid w:val="00F0188D"/>
    <w:rsid w:val="00F02543"/>
    <w:rsid w:val="00F04DF2"/>
    <w:rsid w:val="00F152BF"/>
    <w:rsid w:val="00F2263F"/>
    <w:rsid w:val="00F24489"/>
    <w:rsid w:val="00F3312F"/>
    <w:rsid w:val="00F3341A"/>
    <w:rsid w:val="00F460EC"/>
    <w:rsid w:val="00F61A80"/>
    <w:rsid w:val="00F812CC"/>
    <w:rsid w:val="00F851A4"/>
    <w:rsid w:val="00FB0E1A"/>
    <w:rsid w:val="00FB35E7"/>
    <w:rsid w:val="00FC51FC"/>
    <w:rsid w:val="00FD1059"/>
    <w:rsid w:val="00FD6DF6"/>
    <w:rsid w:val="00FE3124"/>
    <w:rsid w:val="00FE362A"/>
    <w:rsid w:val="00FE7444"/>
    <w:rsid w:val="00FF14B6"/>
    <w:rsid w:val="00FF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2B291"/>
  <w15:docId w15:val="{D99CEDD4-3FE2-473B-9714-7E4C7E44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9D6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5E49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49D6"/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4D2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0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1693</Words>
  <Characters>9654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kassa</cp:lastModifiedBy>
  <cp:revision>2</cp:revision>
  <dcterms:created xsi:type="dcterms:W3CDTF">2019-05-11T09:55:00Z</dcterms:created>
  <dcterms:modified xsi:type="dcterms:W3CDTF">2019-05-11T09:55:00Z</dcterms:modified>
</cp:coreProperties>
</file>