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45" w:rsidRPr="003A5945" w:rsidRDefault="003A5945" w:rsidP="003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945">
        <w:rPr>
          <w:rFonts w:ascii="Times New Roman" w:hAnsi="Times New Roman" w:cs="Times New Roman"/>
          <w:sz w:val="28"/>
          <w:szCs w:val="28"/>
        </w:rPr>
        <w:t>Какую мишень выбрал Маяковский в этом стихотворении для нанесения сатирического удара?</w:t>
      </w:r>
    </w:p>
    <w:p w:rsidR="003A5945" w:rsidRPr="003A5945" w:rsidRDefault="003A5945" w:rsidP="003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945">
        <w:rPr>
          <w:rFonts w:ascii="Times New Roman" w:hAnsi="Times New Roman" w:cs="Times New Roman"/>
          <w:sz w:val="28"/>
          <w:szCs w:val="28"/>
        </w:rPr>
        <w:t>Используя прием доведения качества до абсурда, Маяковский придумывает «Объед</w:t>
      </w:r>
      <w:r w:rsidRPr="003A5945">
        <w:rPr>
          <w:rFonts w:ascii="Times New Roman" w:hAnsi="Times New Roman" w:cs="Times New Roman"/>
          <w:sz w:val="28"/>
          <w:szCs w:val="28"/>
        </w:rPr>
        <w:t xml:space="preserve">инение ТЕО и ГУКОНА».  </w:t>
      </w:r>
      <w:proofErr w:type="gramStart"/>
      <w:r w:rsidRPr="003A5945"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Pr="003A5945">
        <w:rPr>
          <w:rFonts w:ascii="Times New Roman" w:hAnsi="Times New Roman" w:cs="Times New Roman"/>
          <w:sz w:val="28"/>
          <w:szCs w:val="28"/>
        </w:rPr>
        <w:t xml:space="preserve"> значение</w:t>
      </w:r>
      <w:proofErr w:type="gramEnd"/>
      <w:r w:rsidRPr="003A5945">
        <w:rPr>
          <w:rFonts w:ascii="Times New Roman" w:hAnsi="Times New Roman" w:cs="Times New Roman"/>
          <w:sz w:val="28"/>
          <w:szCs w:val="28"/>
        </w:rPr>
        <w:t xml:space="preserve"> этих слов.</w:t>
      </w:r>
    </w:p>
    <w:p w:rsidR="003A5945" w:rsidRPr="003A5945" w:rsidRDefault="003A5945" w:rsidP="003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945">
        <w:rPr>
          <w:rFonts w:ascii="Times New Roman" w:hAnsi="Times New Roman" w:cs="Times New Roman"/>
          <w:sz w:val="28"/>
          <w:szCs w:val="28"/>
        </w:rPr>
        <w:t xml:space="preserve">Объясните, зачем автор, при упоминании об Иван </w:t>
      </w:r>
      <w:proofErr w:type="spellStart"/>
      <w:r w:rsidRPr="003A5945">
        <w:rPr>
          <w:rFonts w:ascii="Times New Roman" w:hAnsi="Times New Roman" w:cs="Times New Roman"/>
          <w:sz w:val="28"/>
          <w:szCs w:val="28"/>
        </w:rPr>
        <w:t>Ваныче</w:t>
      </w:r>
      <w:proofErr w:type="spellEnd"/>
      <w:r w:rsidRPr="003A5945">
        <w:rPr>
          <w:rFonts w:ascii="Times New Roman" w:hAnsi="Times New Roman" w:cs="Times New Roman"/>
          <w:sz w:val="28"/>
          <w:szCs w:val="28"/>
        </w:rPr>
        <w:t xml:space="preserve"> ставит глагол во множественном числе? (Товарищ Иван </w:t>
      </w:r>
      <w:proofErr w:type="spellStart"/>
      <w:r w:rsidRPr="003A5945">
        <w:rPr>
          <w:rFonts w:ascii="Times New Roman" w:hAnsi="Times New Roman" w:cs="Times New Roman"/>
          <w:sz w:val="28"/>
          <w:szCs w:val="28"/>
        </w:rPr>
        <w:t>Ваныч</w:t>
      </w:r>
      <w:proofErr w:type="spellEnd"/>
      <w:r w:rsidRPr="003A5945">
        <w:rPr>
          <w:rFonts w:ascii="Times New Roman" w:hAnsi="Times New Roman" w:cs="Times New Roman"/>
          <w:sz w:val="28"/>
          <w:szCs w:val="28"/>
        </w:rPr>
        <w:t xml:space="preserve"> ушли заседать)</w:t>
      </w:r>
    </w:p>
    <w:p w:rsidR="00045D8A" w:rsidRPr="003A5945" w:rsidRDefault="003A5945" w:rsidP="003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945">
        <w:rPr>
          <w:rFonts w:ascii="Times New Roman" w:hAnsi="Times New Roman" w:cs="Times New Roman"/>
          <w:sz w:val="28"/>
          <w:szCs w:val="28"/>
        </w:rPr>
        <w:t>Что обличает в стихотворении «Прозаседавшиеся» автор? Записываем в схему.</w:t>
      </w:r>
    </w:p>
    <w:p w:rsidR="003A5945" w:rsidRPr="003A5945" w:rsidRDefault="003A5945" w:rsidP="003A59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5945">
        <w:rPr>
          <w:rFonts w:ascii="Times New Roman" w:hAnsi="Times New Roman" w:cs="Times New Roman"/>
          <w:sz w:val="28"/>
          <w:szCs w:val="28"/>
        </w:rPr>
        <w:t>Приведите примеры гиперболы и гротеска из стихотворения.</w:t>
      </w:r>
      <w:bookmarkStart w:id="0" w:name="_GoBack"/>
      <w:bookmarkEnd w:id="0"/>
    </w:p>
    <w:sectPr w:rsidR="003A5945" w:rsidRPr="003A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0FF9"/>
    <w:multiLevelType w:val="hybridMultilevel"/>
    <w:tmpl w:val="B276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B7"/>
    <w:rsid w:val="00045D8A"/>
    <w:rsid w:val="003A5945"/>
    <w:rsid w:val="00E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7B32"/>
  <w15:chartTrackingRefBased/>
  <w15:docId w15:val="{F84A4482-F9EA-4C30-A451-81C7B479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Федорцов</dc:creator>
  <cp:keywords/>
  <dc:description/>
  <cp:lastModifiedBy>Олег Федорцов</cp:lastModifiedBy>
  <cp:revision>3</cp:revision>
  <dcterms:created xsi:type="dcterms:W3CDTF">2020-05-12T08:51:00Z</dcterms:created>
  <dcterms:modified xsi:type="dcterms:W3CDTF">2020-05-12T08:53:00Z</dcterms:modified>
</cp:coreProperties>
</file>