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077" w:rsidRDefault="00B36077" w:rsidP="00B36077">
      <w:pPr>
        <w:tabs>
          <w:tab w:val="left" w:pos="1275"/>
          <w:tab w:val="left" w:pos="6840"/>
        </w:tabs>
        <w:spacing w:line="360" w:lineRule="auto"/>
        <w:rPr>
          <w:sz w:val="28"/>
        </w:rPr>
      </w:pPr>
      <w:r>
        <w:rPr>
          <w:sz w:val="28"/>
        </w:rPr>
        <w:t>Как будет изменяться момент инерции крестовины с дополнительными грузами, если грузы переместить дальше от оси вращения?</w:t>
      </w:r>
    </w:p>
    <w:p w:rsidR="00B36077" w:rsidRDefault="00B36077" w:rsidP="00B36077">
      <w:pPr>
        <w:tabs>
          <w:tab w:val="left" w:pos="1275"/>
          <w:tab w:val="left" w:pos="6840"/>
        </w:tabs>
        <w:spacing w:line="360" w:lineRule="auto"/>
        <w:rPr>
          <w:sz w:val="28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59DC6D" wp14:editId="2D6A19A4">
                <wp:simplePos x="0" y="0"/>
                <wp:positionH relativeFrom="column">
                  <wp:posOffset>-163830</wp:posOffset>
                </wp:positionH>
                <wp:positionV relativeFrom="paragraph">
                  <wp:posOffset>100965</wp:posOffset>
                </wp:positionV>
                <wp:extent cx="1554480" cy="1371600"/>
                <wp:effectExtent l="0" t="0" r="7620" b="1905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4480" cy="1371600"/>
                          <a:chOff x="1701" y="11754"/>
                          <a:chExt cx="2448" cy="2160"/>
                        </a:xfrm>
                      </wpg:grpSpPr>
                      <wpg:grpSp>
                        <wpg:cNvPr id="2" name="Group 55"/>
                        <wpg:cNvGrpSpPr>
                          <a:grpSpLocks/>
                        </wpg:cNvGrpSpPr>
                        <wpg:grpSpPr bwMode="auto">
                          <a:xfrm>
                            <a:off x="1701" y="11754"/>
                            <a:ext cx="2160" cy="2160"/>
                            <a:chOff x="1701" y="11754"/>
                            <a:chExt cx="2160" cy="2160"/>
                          </a:xfrm>
                        </wpg:grpSpPr>
                        <wps:wsp>
                          <wps:cNvPr id="3" name="Arc 56"/>
                          <wps:cNvSpPr>
                            <a:spLocks/>
                          </wps:cNvSpPr>
                          <wps:spPr bwMode="auto">
                            <a:xfrm flipH="1" flipV="1">
                              <a:off x="2439" y="12084"/>
                              <a:ext cx="338" cy="180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0300"/>
                                <a:gd name="T1" fmla="*/ 0 h 21600"/>
                                <a:gd name="T2" fmla="*/ 20300 w 20300"/>
                                <a:gd name="T3" fmla="*/ 14218 h 21600"/>
                                <a:gd name="T4" fmla="*/ 0 w 203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3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9082" y="0"/>
                                    <a:pt x="17195" y="5682"/>
                                    <a:pt x="20299" y="14218"/>
                                  </a:cubicBezTo>
                                </a:path>
                                <a:path w="203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9082" y="0"/>
                                    <a:pt x="17195" y="5682"/>
                                    <a:pt x="20299" y="14218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Line 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066" y="12144"/>
                              <a:ext cx="21" cy="1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Oval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01" y="12564"/>
                              <a:ext cx="2160" cy="67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Line 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81" y="12114"/>
                              <a:ext cx="0" cy="18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90" y="12905"/>
                              <a:ext cx="891" cy="15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sm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Oval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42" y="12864"/>
                              <a:ext cx="77" cy="75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Oval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3673" y="13032"/>
                              <a:ext cx="77" cy="75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21" y="11754"/>
                              <a:ext cx="468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5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36077" w:rsidRDefault="00B36077" w:rsidP="00B36077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Text Box 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41" y="12654"/>
                              <a:ext cx="468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>
                                <a:alpha val="5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36077" w:rsidRDefault="00B36077" w:rsidP="00B36077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Arc 65"/>
                          <wps:cNvSpPr>
                            <a:spLocks/>
                          </wps:cNvSpPr>
                          <wps:spPr bwMode="auto">
                            <a:xfrm flipV="1">
                              <a:off x="2777" y="12084"/>
                              <a:ext cx="300" cy="180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0300"/>
                                <a:gd name="T1" fmla="*/ 0 h 21600"/>
                                <a:gd name="T2" fmla="*/ 20300 w 20300"/>
                                <a:gd name="T3" fmla="*/ 14218 h 21600"/>
                                <a:gd name="T4" fmla="*/ 0 w 203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3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9082" y="0"/>
                                    <a:pt x="17195" y="5682"/>
                                    <a:pt x="20299" y="14218"/>
                                  </a:cubicBezTo>
                                </a:path>
                                <a:path w="203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9082" y="0"/>
                                    <a:pt x="17195" y="5682"/>
                                    <a:pt x="20299" y="14218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3681" y="13014"/>
                            <a:ext cx="468" cy="36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6077" w:rsidRDefault="00B36077" w:rsidP="00B36077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3318" y="12474"/>
                            <a:ext cx="468" cy="48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6077" w:rsidRDefault="00B36077" w:rsidP="00B36077">
                              <w:r>
                                <w:rPr>
                                  <w:position w:val="-4"/>
                                </w:rPr>
                                <w:object w:dxaOrig="180" w:dyaOrig="345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5" type="#_x0000_t75" style="width:9pt;height:17.25pt" o:ole="">
                                    <v:imagedata r:id="rId5" o:title=""/>
                                  </v:shape>
                                  <o:OLEObject Type="Embed" ProgID="Equation.3" ShapeID="_x0000_i1025" DrawAspect="Content" ObjectID="_1650867971" r:id="rId6"/>
                                </w:object>
                              </w:r>
                            </w:p>
                            <w:p w:rsidR="00B36077" w:rsidRDefault="00B36077" w:rsidP="00B36077">
                              <w:r>
                                <w:rPr>
                                  <w:position w:val="-4"/>
                                </w:rPr>
                                <w:object w:dxaOrig="180" w:dyaOrig="345">
                                  <v:shape id="_x0000_i1026" type="#_x0000_t75" style="width:9pt;height:17.25pt" o:ole="">
                                    <v:imagedata r:id="rId5" o:title=""/>
                                  </v:shape>
                                  <o:OLEObject Type="Embed" ProgID="Equation.3" ShapeID="_x0000_i1026" DrawAspect="Content" ObjectID="_1650867972" r:id="rId7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-12.9pt;margin-top:7.95pt;width:122.4pt;height:108pt;z-index:251659264" coordorigin="1701,11754" coordsize="2448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">
                <v:group id="Group 55" o:spid="_x0000_s1027" style="position:absolute;left:1701;top:11754;width:2160;height:2160" coordorigin="1701,11754" coordsize="2160,2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Arc 56" o:spid="_x0000_s1028" style="position:absolute;left:2439;top:12084;width:338;height:180;flip:x y;visibility:visible;mso-wrap-style:square;v-text-anchor:top" coordsize="203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Bu+cIA&#10;AADaAAAADwAAAGRycy9kb3ducmV2LnhtbESPQWvCQBSE70L/w/IKvdWNCiLRVSRUmlvRCnp8ZJ9J&#10;NPs2zW6T6K93BcHjMDPfMItVbyrRUuNKywpGwwgEcWZ1ybmC/e/mcwbCeWSNlWVScCUHq+XbYIGx&#10;th1vqd35XAQIuxgVFN7XsZQuK8igG9qaOHgn2xj0QTa51A12AW4qOY6iqTRYclgosKakoOyy+zcK&#10;jsl38tOd/lLzdU4JZ7dDe7UTpT7e+/UchKfev8LPdqoVTOBxJdw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cG75wgAAANoAAAAPAAAAAAAAAAAAAAAAAJgCAABkcnMvZG93&#10;bnJldi54bWxQSwUGAAAAAAQABAD1AAAAhwMAAAAA&#10;" path="m-1,nfc9082,,17195,5682,20299,14218em-1,nsc9082,,17195,5682,20299,14218l,21600,-1,xe" filled="f">
                    <v:path arrowok="t" o:extrusionok="f" o:connecttype="custom" o:connectlocs="0,0;338,118;0,180" o:connectangles="0,0,0"/>
                  </v:shape>
                  <v:line id="Line 57" o:spid="_x0000_s1029" style="position:absolute;flip:y;visibility:visible;mso-wrap-style:square" from="3066,12144" to="3087,121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f95MMAAADaAAAADwAAAGRycy9kb3ducmV2LnhtbESPUWvCQBCE3wv+h2MLfauX2lZM9BQR&#10;ChYKpan4vObWJJjbC3dbjf++Vyj4OMzMN8xiNbhOnSnE1rOBp3EGirjytuXawO777XEGKgqyxc4z&#10;GbhShNVydLfAwvoLf9G5lFolCMcCDTQifaF1rBpyGMe+J07e0QeHkmSotQ14SXDX6UmWTbXDltNC&#10;gz1tGqpO5Y8z0L1Pt4e9fDzneV5KGF7D9XMWjHm4H9ZzUEKD3ML/7a018AJ/V9IN0M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2n/eTDAAAA2gAAAA8AAAAAAAAAAAAA&#10;AAAAoQIAAGRycy9kb3ducmV2LnhtbFBLBQYAAAAABAAEAPkAAACRAwAAAAA=&#10;">
                    <v:stroke endarrow="open" endarrowwidth="narrow" endarrowlength="short"/>
                  </v:line>
                  <v:oval id="Oval 58" o:spid="_x0000_s1030" style="position:absolute;left:1701;top:12564;width:2160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SCQsIA&#10;AADa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DP6vxBu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IJCwgAAANoAAAAPAAAAAAAAAAAAAAAAAJgCAABkcnMvZG93&#10;bnJldi54bWxQSwUGAAAAAAQABAD1AAAAhwMAAAAA&#10;"/>
                  <v:line id="Line 59" o:spid="_x0000_s1031" style="position:absolute;visibility:visible;mso-wrap-style:square" from="2781,12114" to="2781,13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  <v:line id="Line 60" o:spid="_x0000_s1032" style="position:absolute;visibility:visible;mso-wrap-style:square" from="2790,12905" to="3681,13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zkiMQAAADaAAAADwAAAGRycy9kb3ducmV2LnhtbESP0WqDQBRE3wP9h+UW+paslZIEm00o&#10;BaHQ+lCTD7h1b9To3hV3o9av7wYKeRxm5gyzO0ymFQP1rras4HkVgSAurK65VHA6psstCOeRNbaW&#10;ScEvOTjsHxY7TLQd+ZuG3JciQNglqKDyvkukdEVFBt3KdsTBO9veoA+yL6XucQxw08o4itbSYM1h&#10;ocKO3isqmvxqFEzH9KvJYkzT+Wri5jO7vPzks1JPj9PbKwhPk7+H/9sfWsEGblfCDZD7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HOSIxAAAANoAAAAPAAAAAAAAAAAA&#10;AAAAAKECAABkcnMvZG93bnJldi54bWxQSwUGAAAAAAQABAD5AAAAkgMAAAAA&#10;">
                    <v:stroke endarrow="open" endarrowwidth="narrow" endarrowlength="long"/>
                  </v:line>
                  <v:oval id="Oval 61" o:spid="_x0000_s1033" style="position:absolute;left:2742;top:12864;width:77;height: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N8hr8A&#10;AADaAAAADwAAAGRycy9kb3ducmV2LnhtbERPz2uDMBS+F/Y/hDfYpayxg0mxTaUIDq9zPfT4Zl5V&#10;al4kyar+98uh0OPH9/uQz2YQd3K+t6xgu0lAEDdW99wqOP+U7zsQPiBrHCyTgoU85MeX1QEzbSf+&#10;pnsdWhFD2GeooAthzKT0TUcG/caOxJG7WmcwROhaqR1OMdwM8iNJUmmw59jQ4UhFR82t/jMK3Hpc&#10;iqUqyu0vf9Wf005f0rNW6u11Pu1BBJrDU/xwV1pB3BqvxBsgj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03yGvwAAANoAAAAPAAAAAAAAAAAAAAAAAJgCAABkcnMvZG93bnJl&#10;di54bWxQSwUGAAAAAAQABAD1AAAAhAMAAAAA&#10;" fillcolor="black"/>
                  <v:oval id="Oval 62" o:spid="_x0000_s1034" style="position:absolute;left:3673;top:13032;width:77;height: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/ZHcEA&#10;AADaAAAADwAAAGRycy9kb3ducmV2LnhtbESPQYvCMBSE74L/ITzBi2jqwopbjSIFF69bPXh82zzb&#10;YvNSkmjbf28WFjwOM/MNs933phFPcr62rGC5SEAQF1bXXCq4nI/zNQgfkDU2lknBQB72u/Foi6m2&#10;Hf/QMw+liBD2KSqoQmhTKX1RkUG/sC1x9G7WGQxRulJqh12Em0Z+JMlKGqw5LlTYUlZRcc8fRoGb&#10;tUM2nLLj8pe/889ura+ri1ZqOukPGxCB+vAO/7dPWsEX/F2JN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f2R3BAAAA2gAAAA8AAAAAAAAAAAAAAAAAmAIAAGRycy9kb3du&#10;cmV2LnhtbFBLBQYAAAAABAAEAPUAAACGAwAAAAA=&#10;" fillcolor="black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35" type="#_x0000_t202" style="position:absolute;left:2421;top:11754;width:468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5Ab8EA&#10;AADbAAAADwAAAGRycy9kb3ducmV2LnhtbESPQYvCMBCF78L+hzAL3jTVgyzVKEUQBL1oBa9DM7bd&#10;bSaliRr99TuHhb3N8N68981qk1ynHjSE1rOB2TQDRVx523Jt4FLuJl+gQkS22HkmAy8KsFl/jFaY&#10;W//kEz3OsVYSwiFHA02Mfa51qBpyGKa+Jxbt5geHUdah1nbAp4S7Ts+zbKEdtiwNDfa0baj6Od+d&#10;AV26xTW1zFVB6Vi8t+WB59/GjD9TsQQVKcV/89/13gq+0MsvMoBe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uQG/BAAAA2wAAAA8AAAAAAAAAAAAAAAAAmAIAAGRycy9kb3du&#10;cmV2LnhtbFBLBQYAAAAABAAEAPUAAACGAwAAAAA=&#10;" stroked="f">
                    <v:fill opacity="32896f"/>
                    <v:textbox>
                      <w:txbxContent>
                        <w:p w:rsidR="00B36077" w:rsidRDefault="00B36077" w:rsidP="00B36077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Z</w:t>
                          </w:r>
                        </w:p>
                      </w:txbxContent>
                    </v:textbox>
                  </v:shape>
                  <v:shape id="Text Box 64" o:spid="_x0000_s1036" type="#_x0000_t202" style="position:absolute;left:2241;top:12654;width:468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Ll9MAA&#10;AADbAAAADwAAAGRycy9kb3ducmV2LnhtbERPTWuDQBC9F/oflgn0VtfkEIp1FRECheSSWOh1cKdq&#10;686Ku9FNfn23UOhtHu9z8jKYUSw0u8Gygm2SgiBurR64U/DeHJ5fQDiPrHG0TApu5KAsHh9yzLRd&#10;+UzLxXcihrDLUEHv/ZRJ6dqeDLrETsSR+7SzQR/h3Ek94xrDzSh3abqXBgeODT1OVPfUfl+uRoFs&#10;zP4jDMxtReFU3evmyLsvpZ42oXoF4Sn4f/Gf+03H+Vv4/SUeII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iLl9MAAAADbAAAADwAAAAAAAAAAAAAAAACYAgAAZHJzL2Rvd25y&#10;ZXYueG1sUEsFBgAAAAAEAAQA9QAAAIUDAAAAAA==&#10;" stroked="f">
                    <v:fill opacity="32896f"/>
                    <v:textbox>
                      <w:txbxContent>
                        <w:p w:rsidR="00B36077" w:rsidRDefault="00B36077" w:rsidP="00B36077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O</w:t>
                          </w:r>
                        </w:p>
                      </w:txbxContent>
                    </v:textbox>
                  </v:shape>
                  <v:shape id="Arc 65" o:spid="_x0000_s1037" style="position:absolute;left:2777;top:12084;width:300;height:180;flip:y;visibility:visible;mso-wrap-style:square;v-text-anchor:top" coordsize="203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kzfsEA&#10;AADbAAAADwAAAGRycy9kb3ducmV2LnhtbERPS2sCMRC+C/0PYQrearZSalmN0odKb+pW8Dpsxs3a&#10;zSTdRF3/vREK3ubje85k1tlGnKgNtWMFz4MMBHHpdM2Vgu3P4ukNRIjIGhvHpOBCAWbTh94Ec+3O&#10;vKFTESuRQjjkqMDE6HMpQ2nIYhg4T5y4vWstxgTbSuoWzyncNnKYZa/SYs2pwaCnT0Plb3G0CuZh&#10;aVb+68Mf5y96Nzr82cP6slSq/9i9j0FE6uJd/O/+1mn+EG6/pAPk9A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ZM37BAAAA2wAAAA8AAAAAAAAAAAAAAAAAmAIAAGRycy9kb3du&#10;cmV2LnhtbFBLBQYAAAAABAAEAPUAAACGAwAAAAA=&#10;" path="m-1,nfc9082,,17195,5682,20299,14218em-1,nsc9082,,17195,5682,20299,14218l,21600,-1,xe" filled="f">
                    <v:path arrowok="t" o:extrusionok="f" o:connecttype="custom" o:connectlocs="0,0;300,118;0,180" o:connectangles="0,0,0"/>
                  </v:shape>
                </v:group>
                <v:shape id="Text Box 66" o:spid="_x0000_s1038" type="#_x0000_t202" style="position:absolute;left:3681;top:13014;width:468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zeGMAA&#10;AADbAAAADwAAAGRycy9kb3ducmV2LnhtbERPTWvCQBC9F/wPywi91Y0phJK6SggIgr2YFHodstMk&#10;NTsbsqtu/fWuIHibx/uc1SaYQZxpcr1lBctFAoK4sbrnVsF3vX37AOE8ssbBMin4Jweb9exlhbm2&#10;Fz7QufKtiCHsclTQeT/mUrqmI4NuYUfiyP3ayaCPcGqlnvASw80g0yTJpMGeY0OHI5UdNcfqZBTI&#10;2mQ/oWduCgpfxbWs95z+KfU6D8UnCE/BP8UP907H+e9w/yUeIN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bzeGMAAAADbAAAADwAAAAAAAAAAAAAAAACYAgAAZHJzL2Rvd25y&#10;ZXYueG1sUEsFBgAAAAAEAAQA9QAAAIUDAAAAAA==&#10;" stroked="f">
                  <v:fill opacity="32896f"/>
                  <v:textbox>
                    <w:txbxContent>
                      <w:p w:rsidR="00B36077" w:rsidRDefault="00B36077" w:rsidP="00B36077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Text Box 67" o:spid="_x0000_s1039" type="#_x0000_t202" style="position:absolute;left:3318;top:12474;width:468;height:4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VGbMAA&#10;AADbAAAADwAAAGRycy9kb3ducmV2LnhtbERPTWvCQBC9F/wPywi91Y2hhJK6SggIgr2YFHodstMk&#10;NTsbsqtu/fWuIHibx/uc1SaYQZxpcr1lBctFAoK4sbrnVsF3vX37AOE8ssbBMin4Jweb9exlhbm2&#10;Fz7QufKtiCHsclTQeT/mUrqmI4NuYUfiyP3ayaCPcGqlnvASw80g0yTJpMGeY0OHI5UdNcfqZBTI&#10;2mQ/oWduCgpfxbWs95z+KfU6D8UnCE/BP8UP907H+e9w/yUeIN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VGbMAAAADbAAAADwAAAAAAAAAAAAAAAACYAgAAZHJzL2Rvd25y&#10;ZXYueG1sUEsFBgAAAAAEAAQA9QAAAIUDAAAAAA==&#10;" stroked="f">
                  <v:fill opacity="32896f"/>
                  <v:textbox>
                    <w:txbxContent>
                      <w:p w:rsidR="00B36077" w:rsidRDefault="00B36077" w:rsidP="00B36077">
                        <w:r>
                          <w:rPr>
                            <w:position w:val="-4"/>
                          </w:rPr>
                          <w:object w:dxaOrig="180" w:dyaOrig="345">
                            <v:shape id="_x0000_i1025" type="#_x0000_t75" style="width:9pt;height:17.25pt" o:ole="">
                              <v:imagedata r:id="rId5" o:title=""/>
                            </v:shape>
                            <o:OLEObject Type="Embed" ProgID="Equation.3" ShapeID="_x0000_i1025" DrawAspect="Content" ObjectID="_1650867971" r:id="rId8"/>
                          </w:object>
                        </w:r>
                      </w:p>
                      <w:p w:rsidR="00B36077" w:rsidRDefault="00B36077" w:rsidP="00B36077">
                        <w:r>
                          <w:rPr>
                            <w:position w:val="-4"/>
                          </w:rPr>
                          <w:object w:dxaOrig="180" w:dyaOrig="345">
                            <v:shape id="_x0000_i1026" type="#_x0000_t75" style="width:9pt;height:17.25pt" o:ole="">
                              <v:imagedata r:id="rId5" o:title=""/>
                            </v:shape>
                            <o:OLEObject Type="Embed" ProgID="Equation.3" ShapeID="_x0000_i1026" DrawAspect="Content" ObjectID="_1650867972" r:id="rId9"/>
                          </w:objec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</w:rPr>
        <w:t xml:space="preserve">2.                               </w:t>
      </w:r>
      <w:proofErr w:type="gramStart"/>
      <w:r>
        <w:rPr>
          <w:sz w:val="28"/>
        </w:rPr>
        <w:t xml:space="preserve">Построить вектор момента импульса (относительно точки </w:t>
      </w:r>
      <w:proofErr w:type="gramEnd"/>
    </w:p>
    <w:p w:rsidR="00B36077" w:rsidRDefault="00B36077" w:rsidP="00B36077">
      <w:pPr>
        <w:tabs>
          <w:tab w:val="left" w:pos="1275"/>
          <w:tab w:val="left" w:pos="6840"/>
        </w:tabs>
        <w:spacing w:line="360" w:lineRule="auto"/>
        <w:rPr>
          <w:sz w:val="28"/>
        </w:rPr>
      </w:pPr>
      <w:r>
        <w:rPr>
          <w:sz w:val="28"/>
        </w:rPr>
        <w:t xml:space="preserve">                                  О) материальной точки</w:t>
      </w:r>
      <w:proofErr w:type="gramStart"/>
      <w:r>
        <w:rPr>
          <w:sz w:val="28"/>
        </w:rPr>
        <w:t xml:space="preserve"> А</w:t>
      </w:r>
      <w:proofErr w:type="gramEnd"/>
      <w:r>
        <w:rPr>
          <w:sz w:val="28"/>
        </w:rPr>
        <w:t>, вращающейся по окружности</w:t>
      </w:r>
    </w:p>
    <w:p w:rsidR="00B36077" w:rsidRDefault="00B36077" w:rsidP="00B36077">
      <w:pPr>
        <w:tabs>
          <w:tab w:val="left" w:pos="1275"/>
          <w:tab w:val="left" w:pos="6840"/>
        </w:tabs>
        <w:spacing w:line="360" w:lineRule="auto"/>
        <w:rPr>
          <w:sz w:val="28"/>
        </w:rPr>
      </w:pPr>
      <w:r>
        <w:rPr>
          <w:sz w:val="28"/>
        </w:rPr>
        <w:t xml:space="preserve">                                  с центром в точке</w:t>
      </w:r>
      <w:proofErr w:type="gramStart"/>
      <w:r>
        <w:rPr>
          <w:sz w:val="28"/>
        </w:rPr>
        <w:t xml:space="preserve"> О</w:t>
      </w:r>
      <w:proofErr w:type="gramEnd"/>
      <w:r>
        <w:rPr>
          <w:sz w:val="28"/>
        </w:rPr>
        <w:t xml:space="preserve"> в направлении, указанном стрелкой.</w:t>
      </w:r>
    </w:p>
    <w:p w:rsidR="00B36077" w:rsidRDefault="00B36077" w:rsidP="00B36077">
      <w:pPr>
        <w:tabs>
          <w:tab w:val="left" w:pos="1275"/>
          <w:tab w:val="left" w:pos="6840"/>
        </w:tabs>
        <w:spacing w:line="360" w:lineRule="auto"/>
        <w:rPr>
          <w:sz w:val="28"/>
        </w:rPr>
      </w:pPr>
      <w:r>
        <w:rPr>
          <w:sz w:val="28"/>
        </w:rPr>
        <w:t xml:space="preserve">                                   Написать уравнение движения точки</w:t>
      </w:r>
      <w:proofErr w:type="gramStart"/>
      <w:r>
        <w:rPr>
          <w:sz w:val="28"/>
        </w:rPr>
        <w:t xml:space="preserve"> А</w:t>
      </w:r>
      <w:proofErr w:type="gramEnd"/>
      <w:r>
        <w:rPr>
          <w:sz w:val="28"/>
        </w:rPr>
        <w:t xml:space="preserve">, считая движение </w:t>
      </w:r>
    </w:p>
    <w:p w:rsidR="00B36077" w:rsidRDefault="00B36077" w:rsidP="00B36077">
      <w:pPr>
        <w:tabs>
          <w:tab w:val="left" w:pos="1275"/>
          <w:tab w:val="left" w:pos="6840"/>
        </w:tabs>
        <w:spacing w:line="360" w:lineRule="auto"/>
        <w:rPr>
          <w:sz w:val="28"/>
        </w:rPr>
      </w:pPr>
      <w:r>
        <w:rPr>
          <w:sz w:val="28"/>
        </w:rPr>
        <w:t xml:space="preserve">                                  </w:t>
      </w:r>
      <w:proofErr w:type="gramStart"/>
      <w:r>
        <w:rPr>
          <w:sz w:val="28"/>
        </w:rPr>
        <w:t xml:space="preserve">равнозамедленным.   </w:t>
      </w:r>
      <w:proofErr w:type="gramEnd"/>
    </w:p>
    <w:p w:rsidR="0006467F" w:rsidRDefault="00B36077">
      <w:bookmarkStart w:id="0" w:name="_GoBack"/>
      <w:bookmarkEnd w:id="0"/>
    </w:p>
    <w:sectPr w:rsidR="00064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077"/>
    <w:rsid w:val="000A6971"/>
    <w:rsid w:val="002F41C7"/>
    <w:rsid w:val="0075132B"/>
    <w:rsid w:val="009A43AB"/>
    <w:rsid w:val="00B36077"/>
    <w:rsid w:val="00C630C9"/>
    <w:rsid w:val="00D10181"/>
    <w:rsid w:val="00EE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2020-05-13T06:38:00Z</dcterms:created>
  <dcterms:modified xsi:type="dcterms:W3CDTF">2020-05-13T06:39:00Z</dcterms:modified>
</cp:coreProperties>
</file>