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83" w:rsidRDefault="00EC3D83" w:rsidP="00EC3D83">
      <w:pPr>
        <w:pStyle w:val="a3"/>
      </w:pPr>
      <w:r>
        <w:rPr>
          <w:rStyle w:val="a4"/>
        </w:rPr>
        <w:t xml:space="preserve">7) Каковы доказательства происхождения млекопитающих от древних пресмыкающихся? </w:t>
      </w:r>
    </w:p>
    <w:p w:rsidR="00EC3D83" w:rsidRDefault="00EC3D83" w:rsidP="00EC3D83">
      <w:pPr>
        <w:pStyle w:val="a3"/>
      </w:pPr>
      <w:r>
        <w:t xml:space="preserve">Млекопитающие произошли от зверозубых ящеров. </w:t>
      </w:r>
    </w:p>
    <w:p w:rsidR="00EC3D83" w:rsidRDefault="00EC3D83" w:rsidP="00EC3D83">
      <w:pPr>
        <w:pStyle w:val="a3"/>
      </w:pPr>
      <w:r>
        <w:t xml:space="preserve">1. У зверозубых ящеров деление зубов на клыки, резцы и коренные, располагались в зубных альвеолах. </w:t>
      </w:r>
    </w:p>
    <w:p w:rsidR="00EC3D83" w:rsidRDefault="00EC3D83" w:rsidP="00EC3D83">
      <w:pPr>
        <w:pStyle w:val="a3"/>
      </w:pPr>
      <w:r>
        <w:t>2. У зверозубых ящеров были кожные железы.</w:t>
      </w:r>
    </w:p>
    <w:p w:rsidR="00EC3D83" w:rsidRDefault="00EC3D83" w:rsidP="00EC3D83">
      <w:pPr>
        <w:pStyle w:val="a3"/>
      </w:pPr>
      <w:r>
        <w:t>3. У зверозубых ящеров задние ноги располагались под туловищем.</w:t>
      </w:r>
    </w:p>
    <w:p w:rsidR="00EC3D83" w:rsidRDefault="00EC3D83" w:rsidP="00EC3D83">
      <w:pPr>
        <w:pStyle w:val="a3"/>
      </w:pPr>
      <w:r>
        <w:t xml:space="preserve">4. У зверозубых ящеров 2 затылочных </w:t>
      </w:r>
      <w:proofErr w:type="spellStart"/>
      <w:r>
        <w:t>мыщелока</w:t>
      </w:r>
      <w:proofErr w:type="spellEnd"/>
    </w:p>
    <w:p w:rsidR="00EC3D83" w:rsidRDefault="00EC3D83" w:rsidP="00EC3D83">
      <w:pPr>
        <w:pStyle w:val="a3"/>
      </w:pPr>
      <w:r>
        <w:rPr>
          <w:rStyle w:val="a4"/>
        </w:rPr>
        <w:t xml:space="preserve">8) Назовите среды жизни млекопитающих. Какие наиболее характерные особенности организации зверей, связанные с каждой из этих сред? </w:t>
      </w:r>
    </w:p>
    <w:p w:rsidR="00EC3D83" w:rsidRDefault="00EC3D83" w:rsidP="00EC3D83">
      <w:pPr>
        <w:pStyle w:val="a3"/>
      </w:pPr>
      <w:r>
        <w:rPr>
          <w:rStyle w:val="a4"/>
        </w:rPr>
        <w:t xml:space="preserve">Среды жизни: </w:t>
      </w:r>
      <w:r>
        <w:t>водная, наземная, почвенная, наземно-воздушная</w:t>
      </w:r>
    </w:p>
    <w:p w:rsidR="00EC3D83" w:rsidRDefault="00EC3D83" w:rsidP="00EC3D83">
      <w:pPr>
        <w:pStyle w:val="a3"/>
      </w:pPr>
      <w:proofErr w:type="gramStart"/>
      <w:r>
        <w:rPr>
          <w:rStyle w:val="a4"/>
        </w:rPr>
        <w:t>Водная</w:t>
      </w:r>
      <w:proofErr w:type="gramEnd"/>
      <w:r>
        <w:rPr>
          <w:rStyle w:val="a4"/>
        </w:rPr>
        <w:t xml:space="preserve">: </w:t>
      </w:r>
      <w:r>
        <w:t>наличие обтекаемой формы тела, ласты вместо лап или перепонок между пальцами, хвостовой плавник, наличие хорошо развитой жировой прослойки</w:t>
      </w:r>
    </w:p>
    <w:p w:rsidR="00EC3D83" w:rsidRDefault="00EC3D83" w:rsidP="00EC3D83">
      <w:pPr>
        <w:pStyle w:val="a3"/>
      </w:pPr>
      <w:proofErr w:type="gramStart"/>
      <w:r>
        <w:rPr>
          <w:rStyle w:val="a4"/>
        </w:rPr>
        <w:t>Наземно-воздушная</w:t>
      </w:r>
      <w:proofErr w:type="gramEnd"/>
      <w:r>
        <w:rPr>
          <w:rStyle w:val="a4"/>
        </w:rPr>
        <w:t>:</w:t>
      </w:r>
      <w:r>
        <w:t xml:space="preserve"> наличие крыльев (летучие мыши) или летательной перепонки как у белок-летяг для парения с дерева на дерево.</w:t>
      </w:r>
    </w:p>
    <w:p w:rsidR="00EC3D83" w:rsidRDefault="00EC3D83" w:rsidP="00EC3D83">
      <w:pPr>
        <w:pStyle w:val="a3"/>
      </w:pPr>
      <w:r>
        <w:rPr>
          <w:rStyle w:val="a4"/>
        </w:rPr>
        <w:t>Наземная</w:t>
      </w:r>
      <w:r>
        <w:t xml:space="preserve">: наличие 4 </w:t>
      </w:r>
      <w:proofErr w:type="spellStart"/>
      <w:r>
        <w:t>конечностей</w:t>
      </w:r>
      <w:proofErr w:type="gramStart"/>
      <w:r>
        <w:t>,з</w:t>
      </w:r>
      <w:proofErr w:type="gramEnd"/>
      <w:r>
        <w:t>аканчивающихся</w:t>
      </w:r>
      <w:proofErr w:type="spellEnd"/>
      <w:r>
        <w:t xml:space="preserve"> копытами или пальцами, активное передвижение (на 4ех (бег) или 2ух ногах (прыжки) ) или не быстрое перемещение в высокой траве и </w:t>
      </w:r>
      <w:proofErr w:type="spellStart"/>
      <w:r>
        <w:t>прятание</w:t>
      </w:r>
      <w:proofErr w:type="spellEnd"/>
      <w:r>
        <w:t xml:space="preserve"> в норах развитие опорно-двигательной системы, </w:t>
      </w:r>
    </w:p>
    <w:p w:rsidR="00EC3D83" w:rsidRDefault="00EC3D83" w:rsidP="00EC3D83">
      <w:pPr>
        <w:pStyle w:val="a3"/>
      </w:pPr>
      <w:r>
        <w:rPr>
          <w:rStyle w:val="a4"/>
        </w:rPr>
        <w:t xml:space="preserve">Почвенная: </w:t>
      </w:r>
      <w:r>
        <w:t xml:space="preserve">наличие роющих конечностей </w:t>
      </w:r>
      <w:proofErr w:type="gramStart"/>
      <w:r>
        <w:t xml:space="preserve">( </w:t>
      </w:r>
      <w:proofErr w:type="gramEnd"/>
      <w:r>
        <w:t>крот, слепы), плохое зрение и хорошее обоняние, укороченные или редуцированные ушные раковины</w:t>
      </w:r>
    </w:p>
    <w:p w:rsidR="00EC3D83" w:rsidRDefault="00EC3D83" w:rsidP="00EC3D83">
      <w:pPr>
        <w:pStyle w:val="a3"/>
      </w:pPr>
      <w:r>
        <w:rPr>
          <w:rStyle w:val="a4"/>
        </w:rPr>
        <w:t>9) Охарактеризуйте наиболее важных домашних и промысловых млекопитающих. Какое значение они имеют для человека?</w:t>
      </w:r>
    </w:p>
    <w:p w:rsidR="00EC3D83" w:rsidRDefault="00EC3D83" w:rsidP="00EC3D83">
      <w:pPr>
        <w:pStyle w:val="a3"/>
      </w:pPr>
      <w:r>
        <w:rPr>
          <w:rStyle w:val="a4"/>
        </w:rPr>
        <w:t>Домашние животные:</w:t>
      </w:r>
    </w:p>
    <w:p w:rsidR="00EC3D83" w:rsidRDefault="00EC3D83" w:rsidP="00EC3D83">
      <w:pPr>
        <w:pStyle w:val="a3"/>
      </w:pPr>
      <w:r>
        <w:t>Корова</w:t>
      </w:r>
    </w:p>
    <w:p w:rsidR="00EC3D83" w:rsidRDefault="00EC3D83" w:rsidP="00EC3D83">
      <w:pPr>
        <w:pStyle w:val="a3"/>
      </w:pPr>
      <w:r>
        <w:t>Дает молоко, мясо, шкуру. Существует большое разнообразие специализированных пород молочного и мясного направления.</w:t>
      </w:r>
    </w:p>
    <w:p w:rsidR="00EC3D83" w:rsidRDefault="00EC3D83" w:rsidP="00EC3D83">
      <w:pPr>
        <w:pStyle w:val="a3"/>
      </w:pPr>
      <w:r>
        <w:t>Принадлежит отряду парнокопытных.  Некоторые близкородственные коровам виды, например волы, в южных странах используются в качестве тягловой силы в повозках. Рога быков используются для изготовления сувениров.</w:t>
      </w:r>
    </w:p>
    <w:p w:rsidR="00EC3D83" w:rsidRDefault="00EC3D83" w:rsidP="00EC3D83">
      <w:pPr>
        <w:pStyle w:val="a3"/>
      </w:pPr>
      <w:r>
        <w:t>2.  Лошадь</w:t>
      </w:r>
    </w:p>
    <w:p w:rsidR="00EC3D83" w:rsidRDefault="00EC3D83" w:rsidP="00EC3D83">
      <w:pPr>
        <w:pStyle w:val="a3"/>
      </w:pPr>
      <w:r>
        <w:t xml:space="preserve">Представитель  отряда непарнокопытные. Участник многих войн, завоеваний и путешествий. Раньше незаменимая тягловая сила, с изобретением двигателя ее роль в хозяйстве резко уменьшилась. Дает мясо, шкуру, многие народы используют молоко </w:t>
      </w:r>
      <w:r>
        <w:lastRenderedPageBreak/>
        <w:t>кобыл. Активно используется для спорта, укрепления здоровья, в том числе людям, страдающим ДЦП.</w:t>
      </w:r>
    </w:p>
    <w:p w:rsidR="00EC3D83" w:rsidRDefault="00EC3D83" w:rsidP="00EC3D83">
      <w:pPr>
        <w:pStyle w:val="a3"/>
      </w:pPr>
      <w:r>
        <w:t>3. Свинья</w:t>
      </w:r>
    </w:p>
    <w:p w:rsidR="00EC3D83" w:rsidRDefault="00EC3D83" w:rsidP="00EC3D83">
      <w:pPr>
        <w:pStyle w:val="a3"/>
      </w:pPr>
      <w:r>
        <w:t xml:space="preserve">Представитель  отряда парнокопытные. Дает кожу, мясо, сало и щетину, для изготовления щеток, кистей.  Физиология близка </w:t>
      </w:r>
      <w:proofErr w:type="gramStart"/>
      <w:r>
        <w:t>к</w:t>
      </w:r>
      <w:proofErr w:type="gramEnd"/>
      <w:r>
        <w:t xml:space="preserve"> человеческой, поэтому широко используется в медицине для производства медицинских препаратов, исследований. Органы свиней используют  для трансплантации человеку  (печень, почки и сердце)  людям. </w:t>
      </w:r>
    </w:p>
    <w:p w:rsidR="00EC3D83" w:rsidRDefault="00EC3D83" w:rsidP="00EC3D83">
      <w:pPr>
        <w:pStyle w:val="a3"/>
      </w:pPr>
      <w:r>
        <w:t>4. Овца</w:t>
      </w:r>
    </w:p>
    <w:p w:rsidR="00EC3D83" w:rsidRDefault="00EC3D83" w:rsidP="00EC3D83">
      <w:pPr>
        <w:pStyle w:val="a3"/>
      </w:pPr>
      <w:r>
        <w:t>Представитель  отряда парнокопытные.  Главный поставщик шерсти. Еще дает мясо.</w:t>
      </w:r>
    </w:p>
    <w:p w:rsidR="00EC3D83" w:rsidRDefault="00EC3D83" w:rsidP="00EC3D83">
      <w:pPr>
        <w:pStyle w:val="a3"/>
      </w:pPr>
      <w:r>
        <w:t>5. Коза</w:t>
      </w:r>
    </w:p>
    <w:p w:rsidR="00EC3D83" w:rsidRDefault="00EC3D83" w:rsidP="00EC3D83">
      <w:pPr>
        <w:pStyle w:val="a3"/>
      </w:pPr>
      <w:r>
        <w:t>Представитель  отряда парнокопытные. Дает молоко и шерсть.</w:t>
      </w:r>
    </w:p>
    <w:p w:rsidR="00EC3D83" w:rsidRDefault="00EC3D83" w:rsidP="00EC3D83">
      <w:pPr>
        <w:pStyle w:val="a3"/>
      </w:pPr>
      <w:r>
        <w:t>Промысловые животные:</w:t>
      </w:r>
    </w:p>
    <w:p w:rsidR="00EC3D83" w:rsidRDefault="00EC3D83" w:rsidP="00EC3D83">
      <w:pPr>
        <w:pStyle w:val="a3"/>
      </w:pPr>
      <w:r>
        <w:t>1. Кабан</w:t>
      </w:r>
    </w:p>
    <w:p w:rsidR="00EC3D83" w:rsidRDefault="00EC3D83" w:rsidP="00EC3D83">
      <w:pPr>
        <w:pStyle w:val="a3"/>
      </w:pPr>
      <w:r>
        <w:t>Так же как и свинья дает шкуру, мясо и щетину. Собственно близкий родственник свиньи и предок</w:t>
      </w:r>
    </w:p>
    <w:p w:rsidR="00EC3D83" w:rsidRDefault="00EC3D83" w:rsidP="00EC3D83">
      <w:pPr>
        <w:pStyle w:val="a3"/>
      </w:pPr>
      <w:r>
        <w:t>2. Северный олень и лось</w:t>
      </w:r>
    </w:p>
    <w:p w:rsidR="00EC3D83" w:rsidRDefault="00EC3D83" w:rsidP="00EC3D83">
      <w:pPr>
        <w:pStyle w:val="a3"/>
      </w:pPr>
      <w:r>
        <w:t xml:space="preserve">Два представителя парнокопытных.  Дают мясо, шкуры, рога. </w:t>
      </w:r>
    </w:p>
    <w:p w:rsidR="00EC3D83" w:rsidRDefault="00EC3D83" w:rsidP="00EC3D83">
      <w:pPr>
        <w:pStyle w:val="a3"/>
      </w:pPr>
      <w:r>
        <w:t xml:space="preserve">3. Представители </w:t>
      </w:r>
      <w:proofErr w:type="gramStart"/>
      <w:r>
        <w:t>куньих</w:t>
      </w:r>
      <w:proofErr w:type="gramEnd"/>
    </w:p>
    <w:p w:rsidR="00EC3D83" w:rsidRDefault="00EC3D83" w:rsidP="00EC3D83">
      <w:pPr>
        <w:pStyle w:val="a3"/>
      </w:pPr>
      <w:r>
        <w:t xml:space="preserve">Источник меха разного качества. </w:t>
      </w:r>
      <w:proofErr w:type="gramStart"/>
      <w:r>
        <w:t xml:space="preserve">Это  соболь, лесная куница, каменная куница, ласка, горностай, лесной хорёк, степной хорёк, европейская норка, американская норка, выдра </w:t>
      </w:r>
      <w:proofErr w:type="gramEnd"/>
    </w:p>
    <w:p w:rsidR="00EC3D83" w:rsidRDefault="00EC3D83" w:rsidP="00EC3D83">
      <w:pPr>
        <w:pStyle w:val="a3"/>
      </w:pPr>
      <w:r>
        <w:t xml:space="preserve">4. Представители </w:t>
      </w:r>
      <w:proofErr w:type="gramStart"/>
      <w:r>
        <w:t>псовых</w:t>
      </w:r>
      <w:proofErr w:type="gramEnd"/>
    </w:p>
    <w:p w:rsidR="00EC3D83" w:rsidRDefault="00EC3D83" w:rsidP="00EC3D83">
      <w:pPr>
        <w:pStyle w:val="a3"/>
      </w:pPr>
      <w:r>
        <w:t>Также источник меха. Волк, обыкновенная лиса, песец, енотовидная собака.</w:t>
      </w:r>
    </w:p>
    <w:p w:rsidR="0073543C" w:rsidRDefault="0073543C"/>
    <w:sectPr w:rsidR="0073543C" w:rsidSect="0073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EC3D83"/>
    <w:rsid w:val="0073543C"/>
    <w:rsid w:val="00EC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2019-05-05T17:15:00Z</dcterms:created>
  <dcterms:modified xsi:type="dcterms:W3CDTF">2019-05-05T17:16:00Z</dcterms:modified>
</cp:coreProperties>
</file>