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37" w:rsidRDefault="00442D37" w:rsidP="00442D37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АЛГЕБРА</w:t>
      </w:r>
    </w:p>
    <w:p w:rsidR="00442D37" w:rsidRPr="002C73E4" w:rsidRDefault="00442D37" w:rsidP="00442D37">
      <w:pPr>
        <w:ind w:right="-426"/>
        <w:rPr>
          <w:rFonts w:ascii="Times New Roman" w:hAnsi="Times New Roman" w:cs="Times New Roman"/>
        </w:rPr>
      </w:pPr>
      <w:r w:rsidRPr="002C73E4">
        <w:rPr>
          <w:rFonts w:ascii="Times New Roman" w:hAnsi="Times New Roman" w:cs="Times New Roman"/>
        </w:rPr>
        <w:t>1).  Решите уравнения:</w:t>
      </w:r>
    </w:p>
    <w:p w:rsidR="00442D37" w:rsidRPr="002C73E4" w:rsidRDefault="00442D37" w:rsidP="00442D37">
      <w:pPr>
        <w:ind w:right="-426"/>
        <w:rPr>
          <w:rFonts w:ascii="Times New Roman" w:hAnsi="Times New Roman" w:cs="Times New Roman"/>
        </w:rPr>
      </w:pPr>
      <w:r w:rsidRPr="002C73E4">
        <w:rPr>
          <w:rFonts w:ascii="Times New Roman" w:hAnsi="Times New Roman" w:cs="Times New Roman"/>
          <w:position w:val="-24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5pt;height:30.7pt" o:ole="">
            <v:imagedata r:id="rId4" o:title=""/>
          </v:shape>
          <o:OLEObject Type="Embed" ProgID="Equation.3" ShapeID="_x0000_i1025" DrawAspect="Content" ObjectID="_1675192167" r:id="rId5"/>
        </w:object>
      </w:r>
      <w:r w:rsidRPr="002C73E4">
        <w:rPr>
          <w:rFonts w:ascii="Times New Roman" w:hAnsi="Times New Roman" w:cs="Times New Roman"/>
        </w:rPr>
        <w:t xml:space="preserve">.     </w:t>
      </w:r>
      <w:r w:rsidRPr="002C73E4">
        <w:rPr>
          <w:rFonts w:ascii="Times New Roman" w:hAnsi="Times New Roman" w:cs="Times New Roman"/>
          <w:position w:val="-10"/>
        </w:rPr>
        <w:object w:dxaOrig="2540" w:dyaOrig="360">
          <v:shape id="_x0000_i1026" type="#_x0000_t75" style="width:127.25pt;height:17.85pt" o:ole="">
            <v:imagedata r:id="rId6" o:title=""/>
          </v:shape>
          <o:OLEObject Type="Embed" ProgID="Equation.3" ShapeID="_x0000_i1026" DrawAspect="Content" ObjectID="_1675192168" r:id="rId7"/>
        </w:object>
      </w:r>
    </w:p>
    <w:p w:rsidR="00442D37" w:rsidRPr="002C73E4" w:rsidRDefault="00442D37" w:rsidP="00442D37">
      <w:pPr>
        <w:ind w:right="-426"/>
        <w:rPr>
          <w:rFonts w:ascii="Times New Roman" w:hAnsi="Times New Roman" w:cs="Times New Roman"/>
        </w:rPr>
      </w:pPr>
      <w:r w:rsidRPr="002C73E4">
        <w:rPr>
          <w:rFonts w:ascii="Times New Roman" w:hAnsi="Times New Roman" w:cs="Times New Roman"/>
        </w:rPr>
        <w:t>2).  Решите систему уравнений:</w:t>
      </w:r>
    </w:p>
    <w:p w:rsidR="00442D37" w:rsidRPr="002C73E4" w:rsidRDefault="00442D37" w:rsidP="00442D37">
      <w:pPr>
        <w:ind w:right="-426"/>
        <w:rPr>
          <w:rFonts w:ascii="Times New Roman" w:hAnsi="Times New Roman" w:cs="Times New Roman"/>
        </w:rPr>
      </w:pPr>
      <w:r w:rsidRPr="002C73E4">
        <w:rPr>
          <w:rFonts w:ascii="Times New Roman" w:hAnsi="Times New Roman" w:cs="Times New Roman"/>
          <w:position w:val="-30"/>
        </w:rPr>
        <w:object w:dxaOrig="1520" w:dyaOrig="720">
          <v:shape id="_x0000_i1027" type="#_x0000_t75" style="width:75.9pt;height:36.85pt" o:ole="">
            <v:imagedata r:id="rId8" o:title=""/>
          </v:shape>
          <o:OLEObject Type="Embed" ProgID="Equation.3" ShapeID="_x0000_i1027" DrawAspect="Content" ObjectID="_1675192169" r:id="rId9"/>
        </w:object>
      </w:r>
      <w:r w:rsidRPr="002C73E4">
        <w:rPr>
          <w:rFonts w:ascii="Times New Roman" w:hAnsi="Times New Roman" w:cs="Times New Roman"/>
        </w:rPr>
        <w:t xml:space="preserve">      </w:t>
      </w:r>
      <w:r w:rsidRPr="002C73E4">
        <w:rPr>
          <w:rFonts w:ascii="Times New Roman" w:hAnsi="Times New Roman" w:cs="Times New Roman"/>
          <w:position w:val="-32"/>
        </w:rPr>
        <w:object w:dxaOrig="1660" w:dyaOrig="760">
          <v:shape id="_x0000_i1028" type="#_x0000_t75" style="width:82.6pt;height:38.5pt" o:ole="">
            <v:imagedata r:id="rId10" o:title=""/>
          </v:shape>
          <o:OLEObject Type="Embed" ProgID="Equation.3" ShapeID="_x0000_i1028" DrawAspect="Content" ObjectID="_1675192170" r:id="rId11"/>
        </w:object>
      </w:r>
    </w:p>
    <w:p w:rsidR="00442D37" w:rsidRPr="002C73E4" w:rsidRDefault="00442D37" w:rsidP="00442D37">
      <w:pPr>
        <w:ind w:right="27"/>
        <w:rPr>
          <w:rFonts w:ascii="Times New Roman" w:hAnsi="Times New Roman" w:cs="Times New Roman"/>
        </w:rPr>
      </w:pPr>
      <w:r w:rsidRPr="002C73E4">
        <w:rPr>
          <w:rFonts w:ascii="Times New Roman" w:hAnsi="Times New Roman" w:cs="Times New Roman"/>
        </w:rPr>
        <w:t>3).  Сумма двух чисел равна 12, а их произведение 11. Найдите эти числа.</w:t>
      </w:r>
    </w:p>
    <w:p w:rsidR="00442D37" w:rsidRPr="00F50F98" w:rsidRDefault="00442D37" w:rsidP="00442D37">
      <w:r w:rsidRPr="00442D37">
        <w:t>4</w:t>
      </w:r>
      <w:r w:rsidRPr="00F50F98">
        <w:t>.Найдите корни квадратного трехчлена: - х</w:t>
      </w:r>
      <w:r w:rsidRPr="00F50F98">
        <w:rPr>
          <w:vertAlign w:val="superscript"/>
        </w:rPr>
        <w:t>2</w:t>
      </w:r>
      <w:r w:rsidRPr="00F50F98">
        <w:t xml:space="preserve"> + 2х + 5</w:t>
      </w:r>
    </w:p>
    <w:p w:rsidR="00442D37" w:rsidRPr="00F50F98" w:rsidRDefault="00442D37" w:rsidP="00442D37">
      <w:r w:rsidRPr="00442D37">
        <w:t>5</w:t>
      </w:r>
      <w:r w:rsidRPr="00F50F98">
        <w:t>. Разложите на множители квадратный трехчлен:</w:t>
      </w:r>
    </w:p>
    <w:p w:rsidR="00442D37" w:rsidRDefault="00442D37" w:rsidP="00442D37">
      <w:r w:rsidRPr="00F50F98">
        <w:t>а) х</w:t>
      </w:r>
      <w:proofErr w:type="gramStart"/>
      <w:r w:rsidRPr="00F50F98">
        <w:rPr>
          <w:vertAlign w:val="superscript"/>
        </w:rPr>
        <w:t>2</w:t>
      </w:r>
      <w:r w:rsidRPr="00F50F98">
        <w:t xml:space="preserve">  +</w:t>
      </w:r>
      <w:proofErr w:type="gramEnd"/>
      <w:r w:rsidRPr="00F50F98">
        <w:t xml:space="preserve"> 3х – 10;     б)</w:t>
      </w:r>
      <w:r>
        <w:t xml:space="preserve">   </w:t>
      </w:r>
      <w:r w:rsidRPr="00F50F98">
        <w:t xml:space="preserve"> – 2х</w:t>
      </w:r>
      <w:r w:rsidRPr="00F50F98">
        <w:rPr>
          <w:vertAlign w:val="superscript"/>
        </w:rPr>
        <w:t>2</w:t>
      </w:r>
      <w:r w:rsidRPr="00F50F98">
        <w:t xml:space="preserve"> - 2х +24</w:t>
      </w:r>
    </w:p>
    <w:p w:rsidR="00442D37" w:rsidRPr="00442D37" w:rsidRDefault="00442D37" w:rsidP="00442D37">
      <w:r>
        <w:rPr>
          <w:lang w:val="en-US"/>
        </w:rPr>
        <w:t>6</w:t>
      </w:r>
      <w:r>
        <w:t>. Решить квадратные уравнения</w:t>
      </w:r>
    </w:p>
    <w:p w:rsidR="00442D37" w:rsidRPr="00831BFE" w:rsidRDefault="00442D37" w:rsidP="00442D37">
      <w:pPr>
        <w:spacing w:after="0"/>
        <w:rPr>
          <w:rFonts w:ascii="Times New Roman" w:hAnsi="Times New Roman"/>
          <w:sz w:val="20"/>
          <w:szCs w:val="20"/>
        </w:rPr>
      </w:pPr>
      <w:r w:rsidRPr="00831BFE">
        <w:rPr>
          <w:rFonts w:ascii="Times New Roman" w:hAnsi="Times New Roman"/>
          <w:sz w:val="20"/>
          <w:szCs w:val="20"/>
        </w:rPr>
        <w:t>1) 5х</w:t>
      </w:r>
      <w:r w:rsidRPr="00831BFE">
        <w:rPr>
          <w:rFonts w:ascii="Times New Roman" w:hAnsi="Times New Roman"/>
          <w:sz w:val="20"/>
          <w:szCs w:val="20"/>
          <w:vertAlign w:val="superscript"/>
        </w:rPr>
        <w:t>2</w:t>
      </w:r>
      <w:r w:rsidRPr="00831BFE">
        <w:rPr>
          <w:rFonts w:ascii="Times New Roman" w:hAnsi="Times New Roman"/>
          <w:sz w:val="20"/>
          <w:szCs w:val="20"/>
        </w:rPr>
        <w:t>=125</w:t>
      </w:r>
    </w:p>
    <w:p w:rsidR="00442D37" w:rsidRPr="00831BFE" w:rsidRDefault="00442D37" w:rsidP="00442D37">
      <w:pPr>
        <w:spacing w:after="0"/>
        <w:rPr>
          <w:rFonts w:ascii="Times New Roman" w:hAnsi="Times New Roman"/>
          <w:sz w:val="20"/>
          <w:szCs w:val="20"/>
        </w:rPr>
      </w:pPr>
      <w:r w:rsidRPr="00831BFE">
        <w:rPr>
          <w:rFonts w:ascii="Times New Roman" w:hAnsi="Times New Roman"/>
          <w:sz w:val="20"/>
          <w:szCs w:val="20"/>
        </w:rPr>
        <w:t>2) 2х</w:t>
      </w:r>
      <w:r w:rsidRPr="00831BFE">
        <w:rPr>
          <w:rFonts w:ascii="Times New Roman" w:hAnsi="Times New Roman"/>
          <w:sz w:val="20"/>
          <w:szCs w:val="20"/>
          <w:vertAlign w:val="superscript"/>
        </w:rPr>
        <w:t>2</w:t>
      </w:r>
      <w:r w:rsidRPr="00831BFE">
        <w:rPr>
          <w:rFonts w:ascii="Times New Roman" w:hAnsi="Times New Roman"/>
          <w:sz w:val="20"/>
          <w:szCs w:val="20"/>
        </w:rPr>
        <w:t>-3х+1=0</w:t>
      </w:r>
    </w:p>
    <w:p w:rsidR="00442D37" w:rsidRPr="00831BFE" w:rsidRDefault="00442D37" w:rsidP="00442D37">
      <w:pPr>
        <w:spacing w:after="0"/>
        <w:rPr>
          <w:rFonts w:ascii="Times New Roman" w:hAnsi="Times New Roman"/>
          <w:sz w:val="20"/>
          <w:szCs w:val="20"/>
        </w:rPr>
      </w:pPr>
      <w:r w:rsidRPr="00831BFE">
        <w:rPr>
          <w:rFonts w:ascii="Times New Roman" w:hAnsi="Times New Roman"/>
          <w:sz w:val="20"/>
          <w:szCs w:val="20"/>
        </w:rPr>
        <w:t>3) х</w:t>
      </w:r>
      <w:r w:rsidRPr="00831BFE">
        <w:rPr>
          <w:rFonts w:ascii="Times New Roman" w:hAnsi="Times New Roman"/>
          <w:sz w:val="20"/>
          <w:szCs w:val="20"/>
          <w:vertAlign w:val="superscript"/>
        </w:rPr>
        <w:t>2</w:t>
      </w:r>
      <w:r w:rsidRPr="00831BFE">
        <w:rPr>
          <w:rFonts w:ascii="Times New Roman" w:hAnsi="Times New Roman"/>
          <w:sz w:val="20"/>
          <w:szCs w:val="20"/>
        </w:rPr>
        <w:t>+4х+3=0</w:t>
      </w:r>
    </w:p>
    <w:p w:rsidR="00442D37" w:rsidRPr="00831BFE" w:rsidRDefault="00442D37" w:rsidP="00442D37">
      <w:pPr>
        <w:spacing w:after="0"/>
        <w:rPr>
          <w:rFonts w:ascii="Times New Roman" w:hAnsi="Times New Roman"/>
          <w:sz w:val="20"/>
          <w:szCs w:val="20"/>
        </w:rPr>
      </w:pPr>
      <w:r w:rsidRPr="00831BFE">
        <w:rPr>
          <w:rFonts w:ascii="Times New Roman" w:hAnsi="Times New Roman"/>
          <w:sz w:val="20"/>
          <w:szCs w:val="20"/>
        </w:rPr>
        <w:t>4) х</w:t>
      </w:r>
      <w:r w:rsidRPr="00831BFE">
        <w:rPr>
          <w:rFonts w:ascii="Times New Roman" w:hAnsi="Times New Roman"/>
          <w:sz w:val="20"/>
          <w:szCs w:val="20"/>
          <w:vertAlign w:val="superscript"/>
        </w:rPr>
        <w:t>2</w:t>
      </w:r>
      <w:r w:rsidRPr="00831BFE">
        <w:rPr>
          <w:rFonts w:ascii="Times New Roman" w:hAnsi="Times New Roman"/>
          <w:sz w:val="20"/>
          <w:szCs w:val="20"/>
        </w:rPr>
        <w:t>-3х=0</w:t>
      </w:r>
    </w:p>
    <w:p w:rsidR="00442D37" w:rsidRPr="00831BFE" w:rsidRDefault="00442D37" w:rsidP="00442D37">
      <w:pPr>
        <w:spacing w:after="0"/>
        <w:rPr>
          <w:rFonts w:ascii="Times New Roman" w:hAnsi="Times New Roman"/>
          <w:sz w:val="20"/>
          <w:szCs w:val="20"/>
        </w:rPr>
      </w:pPr>
      <w:r w:rsidRPr="00831BFE">
        <w:rPr>
          <w:rFonts w:ascii="Times New Roman" w:hAnsi="Times New Roman"/>
          <w:sz w:val="20"/>
          <w:szCs w:val="20"/>
        </w:rPr>
        <w:t>5) 2х</w:t>
      </w:r>
      <w:r w:rsidRPr="00831BFE">
        <w:rPr>
          <w:rFonts w:ascii="Times New Roman" w:hAnsi="Times New Roman"/>
          <w:sz w:val="20"/>
          <w:szCs w:val="20"/>
          <w:vertAlign w:val="superscript"/>
        </w:rPr>
        <w:t>2</w:t>
      </w:r>
      <w:r w:rsidRPr="00831BFE">
        <w:rPr>
          <w:rFonts w:ascii="Times New Roman" w:hAnsi="Times New Roman"/>
          <w:sz w:val="20"/>
          <w:szCs w:val="20"/>
        </w:rPr>
        <w:t>-7х+3=0</w:t>
      </w:r>
    </w:p>
    <w:p w:rsidR="00442D37" w:rsidRPr="00831BFE" w:rsidRDefault="00442D37" w:rsidP="00442D37">
      <w:pPr>
        <w:spacing w:after="0"/>
        <w:rPr>
          <w:rFonts w:ascii="Times New Roman" w:hAnsi="Times New Roman"/>
          <w:sz w:val="20"/>
          <w:szCs w:val="20"/>
        </w:rPr>
      </w:pPr>
      <w:r w:rsidRPr="00831BFE">
        <w:rPr>
          <w:rFonts w:ascii="Times New Roman" w:hAnsi="Times New Roman"/>
          <w:sz w:val="20"/>
          <w:szCs w:val="20"/>
        </w:rPr>
        <w:t>6)</w:t>
      </w:r>
      <w:r w:rsidRPr="00442D37">
        <w:rPr>
          <w:rFonts w:ascii="Times New Roman" w:hAnsi="Times New Roman"/>
          <w:sz w:val="20"/>
          <w:szCs w:val="20"/>
        </w:rPr>
        <w:t xml:space="preserve"> </w:t>
      </w:r>
      <w:r w:rsidRPr="00831BFE">
        <w:rPr>
          <w:rFonts w:ascii="Times New Roman" w:hAnsi="Times New Roman"/>
          <w:sz w:val="20"/>
          <w:szCs w:val="20"/>
        </w:rPr>
        <w:t>х</w:t>
      </w:r>
      <w:r w:rsidRPr="00831BFE">
        <w:rPr>
          <w:rFonts w:ascii="Times New Roman" w:hAnsi="Times New Roman"/>
          <w:sz w:val="20"/>
          <w:szCs w:val="20"/>
          <w:vertAlign w:val="superscript"/>
        </w:rPr>
        <w:t>2</w:t>
      </w:r>
      <w:r w:rsidRPr="00831BFE">
        <w:rPr>
          <w:rFonts w:ascii="Times New Roman" w:hAnsi="Times New Roman"/>
          <w:sz w:val="20"/>
          <w:szCs w:val="20"/>
        </w:rPr>
        <w:t>+4х-5=0</w:t>
      </w:r>
    </w:p>
    <w:p w:rsidR="00442D37" w:rsidRDefault="00442D37" w:rsidP="00442D37"/>
    <w:p w:rsidR="00442D37" w:rsidRDefault="00442D37" w:rsidP="00442D37">
      <w:r>
        <w:t>ГЕОМЕТРИЯ</w:t>
      </w:r>
    </w:p>
    <w:p w:rsidR="00442D37" w:rsidRPr="00BE0A69" w:rsidRDefault="00442D37" w:rsidP="00442D37">
      <w:pPr>
        <w:rPr>
          <w:sz w:val="24"/>
          <w:szCs w:val="24"/>
        </w:rPr>
      </w:pPr>
      <w:r w:rsidRPr="00BE0A69">
        <w:rPr>
          <w:sz w:val="24"/>
          <w:szCs w:val="24"/>
        </w:rPr>
        <w:t xml:space="preserve">№ 1 Найдите координаты середины отрезка АВ, если: А (1; -2), В (5; 6). </w:t>
      </w:r>
    </w:p>
    <w:p w:rsidR="00442D37" w:rsidRPr="00BE0A69" w:rsidRDefault="00442D37" w:rsidP="00442D37">
      <w:pPr>
        <w:rPr>
          <w:sz w:val="24"/>
          <w:szCs w:val="24"/>
        </w:rPr>
      </w:pPr>
      <w:r w:rsidRPr="00BE0A69">
        <w:rPr>
          <w:sz w:val="24"/>
          <w:szCs w:val="24"/>
        </w:rPr>
        <w:t xml:space="preserve">№ 2 Точка С — середина отрезка АВ. Найдите координаты второго конца отрезка АВ, если: А (0; 1), С (-1; 2); </w:t>
      </w:r>
    </w:p>
    <w:p w:rsidR="00442D37" w:rsidRPr="00BE0A69" w:rsidRDefault="00442D37" w:rsidP="00442D37">
      <w:pPr>
        <w:rPr>
          <w:sz w:val="24"/>
          <w:szCs w:val="24"/>
        </w:rPr>
      </w:pPr>
      <w:r w:rsidRPr="00BE0A69">
        <w:rPr>
          <w:sz w:val="24"/>
          <w:szCs w:val="24"/>
        </w:rPr>
        <w:t>№ 3 Докажите, что четырехугольник ABCD с вершинами в точках А (-1; -2), В (2; -5), С (1; -2), D (-2; 1) является параллелограммом. Найдите точку пересечения его диагоналей.</w:t>
      </w:r>
    </w:p>
    <w:p w:rsidR="00442D37" w:rsidRPr="00BE0A69" w:rsidRDefault="00442D37" w:rsidP="00442D37">
      <w:pPr>
        <w:rPr>
          <w:sz w:val="24"/>
          <w:szCs w:val="24"/>
        </w:rPr>
      </w:pPr>
      <w:r w:rsidRPr="00BE0A69">
        <w:rPr>
          <w:sz w:val="24"/>
          <w:szCs w:val="24"/>
        </w:rPr>
        <w:t xml:space="preserve">№ 4 Составить уравнение окружности, проходящей через точку А(-3,5) и центр </w:t>
      </w:r>
      <w:proofErr w:type="gramStart"/>
      <w:r w:rsidRPr="00BE0A69">
        <w:rPr>
          <w:sz w:val="24"/>
          <w:szCs w:val="24"/>
        </w:rPr>
        <w:t>О</w:t>
      </w:r>
      <w:proofErr w:type="gramEnd"/>
      <w:r w:rsidRPr="00BE0A69">
        <w:rPr>
          <w:sz w:val="24"/>
          <w:szCs w:val="24"/>
        </w:rPr>
        <w:t>(2,1)</w:t>
      </w:r>
    </w:p>
    <w:p w:rsidR="00442D37" w:rsidRDefault="00442D37" w:rsidP="00442D37">
      <w:pPr>
        <w:rPr>
          <w:sz w:val="24"/>
          <w:szCs w:val="24"/>
        </w:rPr>
      </w:pPr>
      <w:r w:rsidRPr="00BE0A69">
        <w:rPr>
          <w:sz w:val="24"/>
          <w:szCs w:val="24"/>
        </w:rPr>
        <w:t>№ 5 Составить уравнение прямой, проходящей через точки А(5,7) и С(3,-2)</w:t>
      </w:r>
    </w:p>
    <w:p w:rsidR="00442D37" w:rsidRDefault="00442D37" w:rsidP="00442D37">
      <w:pPr>
        <w:rPr>
          <w:sz w:val="24"/>
          <w:szCs w:val="24"/>
        </w:rPr>
      </w:pPr>
    </w:p>
    <w:p w:rsidR="00442D37" w:rsidRDefault="00442D37" w:rsidP="00442D37">
      <w:r>
        <w:t xml:space="preserve">1. </w:t>
      </w:r>
      <w:proofErr w:type="gramStart"/>
      <w:r>
        <w:t>Найдите  тангенс</w:t>
      </w:r>
      <w:proofErr w:type="gramEnd"/>
      <w:r>
        <w:t xml:space="preserve">  угла А треугольника ABC, изображённого на рисунке. </w:t>
      </w:r>
    </w:p>
    <w:p w:rsidR="00442D37" w:rsidRDefault="00442D37" w:rsidP="00442D37">
      <w:pPr>
        <w:jc w:val="center"/>
      </w:pPr>
      <w:r>
        <w:rPr>
          <w:noProof/>
          <w:lang w:eastAsia="ru-RU"/>
        </w:rPr>
        <w:drawing>
          <wp:inline distT="0" distB="0" distL="0" distR="0" wp14:anchorId="0588624D" wp14:editId="5C2FE4A2">
            <wp:extent cx="1371600" cy="9408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8165" cy="94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D37" w:rsidRDefault="00442D37" w:rsidP="00442D37">
      <w:r>
        <w:lastRenderedPageBreak/>
        <w:t>2.  В равнобедренном треугольнике АВС (основание АС) боковая сторона равна 17см, а высота АК равна 8см. Найдите основание.</w:t>
      </w:r>
    </w:p>
    <w:p w:rsidR="00442D37" w:rsidRDefault="00442D37" w:rsidP="00442D37">
      <w:r>
        <w:t>3. В треугольнике ABC угол C равен 90</w:t>
      </w:r>
      <w:proofErr w:type="gramStart"/>
      <w:r>
        <w:rPr>
          <w:rFonts w:ascii="Cambria Math" w:hAnsi="Cambria Math" w:cs="Cambria Math"/>
        </w:rPr>
        <w:t>∘</w:t>
      </w:r>
      <w:r>
        <w:t xml:space="preserve">,  </w:t>
      </w:r>
      <w:r w:rsidRPr="003A074A">
        <w:rPr>
          <w:lang w:val="en-US"/>
        </w:rPr>
        <w:t>AC</w:t>
      </w:r>
      <w:proofErr w:type="gramEnd"/>
      <w:r w:rsidRPr="003A074A">
        <w:t xml:space="preserve">=20, </w:t>
      </w:r>
      <w:r>
        <w:br/>
      </w:r>
      <w:proofErr w:type="spellStart"/>
      <w:r w:rsidRPr="003A074A">
        <w:rPr>
          <w:lang w:val="en-US"/>
        </w:rPr>
        <w:t>tg</w:t>
      </w:r>
      <w:proofErr w:type="spellEnd"/>
      <w:r w:rsidRPr="003A074A">
        <w:t xml:space="preserve"> </w:t>
      </w:r>
      <w:r w:rsidRPr="003A074A">
        <w:rPr>
          <w:lang w:val="en-US"/>
        </w:rPr>
        <w:t>A</w:t>
      </w:r>
      <w:r w:rsidRPr="003A074A">
        <w:t xml:space="preserve">=0,7. </w:t>
      </w:r>
      <w:r>
        <w:t>Найдите</w:t>
      </w:r>
      <w:r w:rsidRPr="0082698A">
        <w:t xml:space="preserve"> </w:t>
      </w:r>
      <w:r w:rsidRPr="003A074A">
        <w:rPr>
          <w:lang w:val="en-US"/>
        </w:rPr>
        <w:t>BC</w:t>
      </w:r>
      <w:r w:rsidRPr="0082698A">
        <w:t xml:space="preserve">. </w:t>
      </w:r>
    </w:p>
    <w:p w:rsidR="00442D37" w:rsidRPr="0082698A" w:rsidRDefault="00442D37" w:rsidP="00442D37">
      <w:r>
        <w:t xml:space="preserve">4. Упростить выражение: </w:t>
      </w:r>
      <w:r w:rsidRPr="0082698A">
        <w:t>3 − cos2α − sin2α</w:t>
      </w:r>
    </w:p>
    <w:p w:rsidR="00442D37" w:rsidRPr="003A074A" w:rsidRDefault="00442D37" w:rsidP="00442D37">
      <w:r w:rsidRPr="0082698A">
        <w:t>5</w:t>
      </w:r>
      <w:r w:rsidRPr="00460650">
        <w:t xml:space="preserve">. Вычислить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sin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cos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</m:oMath>
    </w:p>
    <w:p w:rsidR="00442D37" w:rsidRPr="0082698A" w:rsidRDefault="00442D37" w:rsidP="00442D37">
      <w:r>
        <w:t xml:space="preserve">6. В треугольнике ABC угол C </w:t>
      </w:r>
      <w:proofErr w:type="gramStart"/>
      <w:r>
        <w:t>прямой,  AC</w:t>
      </w:r>
      <w:proofErr w:type="gramEnd"/>
      <w:r>
        <w:t xml:space="preserve">=8, </w:t>
      </w:r>
      <w:proofErr w:type="spellStart"/>
      <w:r>
        <w:t>cosA</w:t>
      </w:r>
      <w:proofErr w:type="spellEnd"/>
      <w:r>
        <w:t>=0,4. Найдите AB.</w:t>
      </w:r>
    </w:p>
    <w:p w:rsidR="00442D37" w:rsidRDefault="00442D37" w:rsidP="00442D37">
      <w:r>
        <w:t xml:space="preserve">7. </w:t>
      </w:r>
      <w:r w:rsidRPr="00460650">
        <w:t xml:space="preserve">В прямоугольном треугольнике с острым углом 45° гипотенуза равна </w:t>
      </w:r>
      <w:proofErr w:type="gramStart"/>
      <w:r>
        <w:t>3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460650">
        <w:t xml:space="preserve">  см.</w:t>
      </w:r>
      <w:proofErr w:type="gramEnd"/>
      <w:r w:rsidRPr="00460650">
        <w:t xml:space="preserve"> </w:t>
      </w:r>
      <w:r>
        <w:t>Найдите катеты.</w:t>
      </w:r>
    </w:p>
    <w:p w:rsidR="00442D37" w:rsidRPr="00BE0A69" w:rsidRDefault="00442D37" w:rsidP="00442D37">
      <w:pPr>
        <w:rPr>
          <w:sz w:val="24"/>
          <w:szCs w:val="24"/>
        </w:rPr>
      </w:pPr>
      <w:bookmarkStart w:id="0" w:name="_GoBack"/>
      <w:bookmarkEnd w:id="0"/>
    </w:p>
    <w:p w:rsidR="00442D37" w:rsidRPr="00F50F98" w:rsidRDefault="00442D37" w:rsidP="00442D37"/>
    <w:p w:rsidR="00602896" w:rsidRDefault="00602896"/>
    <w:sectPr w:rsidR="0060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37"/>
    <w:rsid w:val="00442D37"/>
    <w:rsid w:val="0060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51F17-55DA-4FDF-B2D8-7F441B1D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Пичкалова</dc:creator>
  <cp:keywords/>
  <dc:description/>
  <cp:lastModifiedBy>Елена Пичкалова</cp:lastModifiedBy>
  <cp:revision>1</cp:revision>
  <dcterms:created xsi:type="dcterms:W3CDTF">2021-02-18T19:15:00Z</dcterms:created>
  <dcterms:modified xsi:type="dcterms:W3CDTF">2021-02-18T19:23:00Z</dcterms:modified>
</cp:coreProperties>
</file>