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59" w:rsidRPr="00125506" w:rsidRDefault="00125506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-9x≤0</m:t>
          </m:r>
        </m:oMath>
      </m:oMathPara>
    </w:p>
    <w:p w:rsidR="00125506" w:rsidRPr="00125506" w:rsidRDefault="00125506" w:rsidP="00125506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-9x=0</m:t>
          </m:r>
        </m:oMath>
      </m:oMathPara>
    </w:p>
    <w:p w:rsidR="00125506" w:rsidRPr="00125506" w:rsidRDefault="00125506" w:rsidP="0012550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x-9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125506" w:rsidRPr="00125506" w:rsidRDefault="00125506" w:rsidP="00125506">
      <w:pPr>
        <w:rPr>
          <w:rFonts w:eastAsiaTheme="minorEastAsia"/>
          <w:lang w:val="de-DE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x=0</m:t>
          </m:r>
          <m:r>
            <w:rPr>
              <w:rFonts w:ascii="Cambria Math" w:eastAsiaTheme="minorEastAsia" w:hAnsi="Cambria Math"/>
              <w:lang w:val="en-US"/>
            </w:rPr>
            <m:t xml:space="preserve">  </m:t>
          </m:r>
          <m:r>
            <w:rPr>
              <w:rFonts w:ascii="Cambria Math" w:eastAsiaTheme="minorEastAsia" w:hAnsi="Cambria Math"/>
            </w:rPr>
            <m:t xml:space="preserve">и </m:t>
          </m:r>
        </m:oMath>
      </m:oMathPara>
    </w:p>
    <w:p w:rsidR="00125506" w:rsidRPr="00125506" w:rsidRDefault="00125506" w:rsidP="0012550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x-9=0</m:t>
          </m:r>
        </m:oMath>
      </m:oMathPara>
    </w:p>
    <w:p w:rsidR="00125506" w:rsidRPr="00125506" w:rsidRDefault="00125506" w:rsidP="00125506">
      <w:pPr>
        <w:rPr>
          <w:rFonts w:eastAsiaTheme="minorEastAsia"/>
          <w:b/>
          <w:lang w:val="de-DE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  </m:t>
          </m:r>
          <m:r>
            <m:rPr>
              <m:sty m:val="bi"/>
            </m:rPr>
            <w:rPr>
              <w:rFonts w:ascii="Cambria Math" w:eastAsiaTheme="minorEastAsia" w:hAnsi="Cambria Math"/>
            </w:rPr>
            <m:t>x=9</m:t>
          </m:r>
        </m:oMath>
      </m:oMathPara>
    </w:p>
    <w:p w:rsidR="00125506" w:rsidRDefault="00125506" w:rsidP="00125506">
      <w:pPr>
        <w:rPr>
          <w:rFonts w:eastAsiaTheme="minorEastAsia"/>
          <w:lang w:val="de-DE"/>
        </w:rPr>
      </w:pPr>
      <w:r>
        <w:rPr>
          <w:rFonts w:eastAsiaTheme="minorEastAsia"/>
          <w:noProof/>
          <w:lang w:eastAsia="ru-RU"/>
        </w:rPr>
        <w:pict>
          <v:group id="_x0000_s1034" style="position:absolute;margin-left:185.7pt;margin-top:17.3pt;width:17.25pt;height:13.5pt;z-index:251666432" coordorigin="7710,4499" coordsize="345,2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7860;top:4499;width:15;height:270" o:connectortype="straight"/>
            <v:shape id="_x0000_s1036" type="#_x0000_t32" style="position:absolute;left:7710;top:4649;width:345;height:15;flip:y" o:connectortype="straight"/>
          </v:group>
        </w:pict>
      </w:r>
      <w:r>
        <w:rPr>
          <w:rFonts w:eastAsiaTheme="minorEastAsia"/>
          <w:noProof/>
          <w:lang w:eastAsia="ru-RU"/>
        </w:rPr>
        <w:pict>
          <v:group id="_x0000_s1033" style="position:absolute;margin-left:300.45pt;margin-top:18.8pt;width:17.25pt;height:13.5pt;z-index:251665408" coordorigin="7710,4499" coordsize="345,270">
            <v:shape id="_x0000_s1031" type="#_x0000_t32" style="position:absolute;left:7860;top:4499;width:15;height:270" o:connectortype="straight"/>
            <v:shape id="_x0000_s1032" type="#_x0000_t32" style="position:absolute;left:7710;top:4649;width:345;height:15;flip:y" o:connectortype="straight"/>
          </v:group>
        </w:pict>
      </w:r>
    </w:p>
    <w:p w:rsidR="00125506" w:rsidRDefault="00125506" w:rsidP="00125506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30" type="#_x0000_t32" style="position:absolute;margin-left:246.45pt;margin-top:1.6pt;width:17.25pt;height:.75pt;flip:y;z-index:251662336" o:connectortype="straight"/>
        </w:pict>
      </w:r>
      <w:r>
        <w:rPr>
          <w:rFonts w:eastAsiaTheme="minorEastAsia"/>
          <w:noProof/>
          <w:lang w:eastAsia="ru-RU"/>
        </w:rPr>
        <w:pict>
          <v:oval id="_x0000_s1029" style="position:absolute;margin-left:276.45pt;margin-top:6.85pt;width:11.25pt;height:9.75pt;z-index:2516613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eastAsiaTheme="minorEastAsia"/>
          <w:noProof/>
          <w:lang w:eastAsia="ru-RU"/>
        </w:rPr>
        <w:pict>
          <v:oval id="_x0000_s1028" style="position:absolute;margin-left:215.7pt;margin-top:6.85pt;width:11.25pt;height:9.75pt;z-index:251660288" fillcolor="black [3213]" strokecolor="black [3213]" strokeweight="3pt">
            <v:shadow on="t" type="perspective" color="#7f7f7f [1601]" opacity=".5" offset="1pt" offset2="-1pt"/>
          </v:oval>
        </w:pict>
      </w:r>
      <w:r>
        <w:rPr>
          <w:rFonts w:eastAsiaTheme="minorEastAsia"/>
          <w:noProof/>
          <w:lang w:eastAsia="ru-RU"/>
        </w:rPr>
        <w:pict>
          <v:shape id="_x0000_s1027" type="#_x0000_t32" style="position:absolute;margin-left:174.45pt;margin-top:10.6pt;width:162.75pt;height:1.5pt;flip:y;z-index:251659264" o:connectortype="straight">
            <v:stroke endarrow="block"/>
          </v:shape>
        </w:pict>
      </w:r>
    </w:p>
    <w:p w:rsidR="00125506" w:rsidRPr="00125506" w:rsidRDefault="00125506" w:rsidP="00125506">
      <w:pPr>
        <w:rPr>
          <w:rFonts w:eastAsiaTheme="minorEastAsia"/>
          <w:lang w:val="de-DE"/>
        </w:rPr>
      </w:pPr>
      <w:r>
        <w:rPr>
          <w:rFonts w:eastAsiaTheme="minorEastAsia"/>
          <w:lang w:val="de-DE"/>
        </w:rPr>
        <w:t xml:space="preserve">                                                                                      0                        9</w:t>
      </w:r>
    </w:p>
    <w:p w:rsidR="00125506" w:rsidRPr="00125506" w:rsidRDefault="00125506" w:rsidP="00125506">
      <w:pPr>
        <w:rPr>
          <w:rFonts w:eastAsiaTheme="minorEastAsia"/>
        </w:rPr>
      </w:pPr>
      <w:r w:rsidRPr="00125506">
        <w:rPr>
          <w:rFonts w:eastAsiaTheme="minorEastAsia"/>
        </w:rPr>
        <w:t xml:space="preserve">                                                                               </w:t>
      </w:r>
      <w:r>
        <w:rPr>
          <w:rFonts w:eastAsiaTheme="minorEastAsia"/>
        </w:rPr>
        <w:t xml:space="preserve">Тогда </w:t>
      </w:r>
      <w:r>
        <w:rPr>
          <w:rFonts w:eastAsiaTheme="minorEastAsia"/>
          <w:lang w:val="en-US"/>
        </w:rPr>
        <w:t>x</w:t>
      </w:r>
      <w:r w:rsidRPr="0012550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принадлежит </w:t>
      </w:r>
      <w:r w:rsidRPr="00125506">
        <w:rPr>
          <w:rFonts w:eastAsiaTheme="minorEastAsia"/>
        </w:rPr>
        <w:t>[0</w:t>
      </w:r>
      <w:r>
        <w:rPr>
          <w:rFonts w:eastAsiaTheme="minorEastAsia"/>
        </w:rPr>
        <w:t>;9</w:t>
      </w:r>
      <w:r w:rsidRPr="00125506">
        <w:rPr>
          <w:rFonts w:eastAsiaTheme="minorEastAsia"/>
        </w:rPr>
        <w:t>]</w:t>
      </w:r>
    </w:p>
    <w:p w:rsidR="00125506" w:rsidRPr="00125506" w:rsidRDefault="00125506" w:rsidP="00125506">
      <w:pPr>
        <w:rPr>
          <w:rFonts w:eastAsiaTheme="minorEastAsia"/>
        </w:rPr>
      </w:pPr>
      <w:r w:rsidRPr="00125506">
        <w:rPr>
          <w:rFonts w:eastAsiaTheme="minorEastAsia"/>
        </w:rPr>
        <w:t xml:space="preserve">                                                                             </w:t>
      </w:r>
      <w:r>
        <w:rPr>
          <w:rFonts w:eastAsiaTheme="minorEastAsia"/>
        </w:rPr>
        <w:t xml:space="preserve"> Или     </w:t>
      </w:r>
      <w:r w:rsidR="00CF57CF">
        <w:rPr>
          <w:rFonts w:eastAsiaTheme="minorEastAsia"/>
        </w:rPr>
        <w:t>0</w:t>
      </w:r>
      <w:r>
        <w:rPr>
          <w:rFonts w:eastAsiaTheme="minorEastAsia"/>
        </w:rPr>
        <w:t xml:space="preserve"> ≤</w:t>
      </w:r>
      <w:r w:rsidR="00CF57CF">
        <w:rPr>
          <w:rFonts w:eastAsiaTheme="minorEastAsia"/>
        </w:rPr>
        <w:t>х≥9</w:t>
      </w:r>
    </w:p>
    <w:p w:rsidR="00125506" w:rsidRPr="00125506" w:rsidRDefault="00125506">
      <w:pPr>
        <w:rPr>
          <w:rFonts w:eastAsiaTheme="minorEastAsia"/>
        </w:rPr>
      </w:pPr>
    </w:p>
    <w:sectPr w:rsidR="00125506" w:rsidRPr="00125506" w:rsidSect="002A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506"/>
    <w:rsid w:val="00125506"/>
    <w:rsid w:val="002A5559"/>
    <w:rsid w:val="00C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3213]" strokecolor="none [3213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30"/>
        <o:r id="V:Rule8" type="connector" idref="#_x0000_s1031"/>
        <o:r id="V:Rule9" type="connector" idref="#_x0000_s1032"/>
        <o:r id="V:Rule10" type="connector" idref="#_x0000_s1035"/>
        <o:r id="V:Rule11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55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2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1</cp:revision>
  <dcterms:created xsi:type="dcterms:W3CDTF">2016-03-06T12:57:00Z</dcterms:created>
  <dcterms:modified xsi:type="dcterms:W3CDTF">2016-03-06T13:08:00Z</dcterms:modified>
</cp:coreProperties>
</file>