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261" w:rsidRPr="008B214F" w:rsidRDefault="00801B92" w:rsidP="008B21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214F">
        <w:rPr>
          <w:rFonts w:ascii="Times New Roman" w:hAnsi="Times New Roman" w:cs="Times New Roman"/>
          <w:b/>
          <w:sz w:val="24"/>
          <w:szCs w:val="24"/>
        </w:rPr>
        <w:t>Контрольная работа по теме «Царство Растения» (урок от 27.04)</w:t>
      </w:r>
    </w:p>
    <w:p w:rsidR="00801B92" w:rsidRPr="008B214F" w:rsidRDefault="00801B92" w:rsidP="008B214F">
      <w:pPr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Вставьте пропущенные слова в предложения. Запишите только вставленные слова.</w:t>
      </w:r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А) Растения отличаются от остальных организмов тем, что имеют особый способ питания, который называется  …  (или  …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Б) Главный пигмент растений называется …</w:t>
      </w:r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В) Наружная толстая оболочка растительной клетки состоит из  вещества  ….  и называется … …</w:t>
      </w:r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Г) В отличие от животных клеток в клетках растений есть крупные …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B214F">
        <w:rPr>
          <w:rFonts w:ascii="Times New Roman" w:hAnsi="Times New Roman" w:cs="Times New Roman"/>
          <w:sz w:val="24"/>
          <w:szCs w:val="24"/>
        </w:rPr>
        <w:t xml:space="preserve"> заполненные клеточным соком.</w:t>
      </w:r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Д) Растения обладают … ростом</w:t>
      </w:r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Е) К низшим растениям относятся …</w:t>
      </w:r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Ж) У низших растений в отличие 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B214F">
        <w:rPr>
          <w:rFonts w:ascii="Times New Roman" w:hAnsi="Times New Roman" w:cs="Times New Roman"/>
          <w:sz w:val="24"/>
          <w:szCs w:val="24"/>
        </w:rPr>
        <w:t xml:space="preserve"> высших нет … и …</w:t>
      </w:r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З) Тело низших растений называется </w:t>
      </w:r>
      <w:r w:rsidR="004E2CC6" w:rsidRPr="008B214F">
        <w:rPr>
          <w:rFonts w:ascii="Times New Roman" w:hAnsi="Times New Roman" w:cs="Times New Roman"/>
          <w:sz w:val="24"/>
          <w:szCs w:val="24"/>
        </w:rPr>
        <w:t>… или …</w:t>
      </w:r>
    </w:p>
    <w:p w:rsidR="004E2CC6" w:rsidRPr="008B214F" w:rsidRDefault="004E2CC6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И) Среди водорослей выделяют отделы …, … и …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E2CC6" w:rsidRPr="008B214F" w:rsidRDefault="004E2CC6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К) Наиболее простыми высшими растениями из ныне 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>живущих</w:t>
      </w:r>
      <w:proofErr w:type="gramEnd"/>
      <w:r w:rsidRPr="008B214F">
        <w:rPr>
          <w:rFonts w:ascii="Times New Roman" w:hAnsi="Times New Roman" w:cs="Times New Roman"/>
          <w:sz w:val="24"/>
          <w:szCs w:val="24"/>
        </w:rPr>
        <w:t xml:space="preserve"> являются …</w:t>
      </w:r>
    </w:p>
    <w:p w:rsidR="004E2CC6" w:rsidRPr="008B214F" w:rsidRDefault="004E2CC6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Л) Высшие растения имеют ткани: …, …, …, …, …, …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E2CC6" w:rsidRPr="008B214F" w:rsidRDefault="004E2CC6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М) Корни в процессе эволюции впервые появились у …</w:t>
      </w:r>
    </w:p>
    <w:p w:rsidR="004E2CC6" w:rsidRPr="008B214F" w:rsidRDefault="004E2CC6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Н) Особые мелкие клетки для бесполого  размножения называются …</w:t>
      </w:r>
    </w:p>
    <w:p w:rsidR="004E2CC6" w:rsidRPr="008B214F" w:rsidRDefault="004E2CC6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О) </w:t>
      </w:r>
      <w:r w:rsidR="009D0B41" w:rsidRPr="008B214F">
        <w:rPr>
          <w:rFonts w:ascii="Times New Roman" w:hAnsi="Times New Roman" w:cs="Times New Roman"/>
          <w:sz w:val="24"/>
          <w:szCs w:val="24"/>
        </w:rPr>
        <w:t>Половые клетки называются …</w:t>
      </w:r>
    </w:p>
    <w:p w:rsidR="009D0B41" w:rsidRPr="008B214F" w:rsidRDefault="009D0B41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П) Поколение растений, размножающееся спорами, называется …, а размножающееся гаметами - …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D0B41" w:rsidRPr="008B214F" w:rsidRDefault="009D0B41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Р) Отдел растений, у которых впервые появились семена – это …</w:t>
      </w:r>
    </w:p>
    <w:p w:rsidR="009D0B41" w:rsidRPr="008B214F" w:rsidRDefault="009D0B41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С) Отдел растений, у которых впервые появились плоды – это …</w:t>
      </w:r>
    </w:p>
    <w:p w:rsidR="009D0B41" w:rsidRPr="008B214F" w:rsidRDefault="009D0B41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Т) Генеративными органами покрытосеменных растений являются …, … и …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D0B41" w:rsidRPr="008B214F" w:rsidRDefault="009D0B41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У) Вегетативными органами высших растений являются …, …, … и …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D0B41" w:rsidRPr="008B214F" w:rsidRDefault="009D0B41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Ф) Если у цветкового растения сетчатое жилкование листьев  стержневая корневая система, оно относится к классу …</w:t>
      </w:r>
    </w:p>
    <w:p w:rsidR="009D0B41" w:rsidRPr="008B214F" w:rsidRDefault="009D0B41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Х) Все луковичные растения относя</w:t>
      </w:r>
      <w:r w:rsidR="008B214F" w:rsidRPr="008B214F">
        <w:rPr>
          <w:rFonts w:ascii="Times New Roman" w:hAnsi="Times New Roman" w:cs="Times New Roman"/>
          <w:sz w:val="24"/>
          <w:szCs w:val="24"/>
        </w:rPr>
        <w:t xml:space="preserve">тся к классу … и семейству </w:t>
      </w:r>
      <w:r w:rsidRPr="008B214F">
        <w:rPr>
          <w:rFonts w:ascii="Times New Roman" w:hAnsi="Times New Roman" w:cs="Times New Roman"/>
          <w:sz w:val="24"/>
          <w:szCs w:val="24"/>
        </w:rPr>
        <w:t>…</w:t>
      </w:r>
    </w:p>
    <w:p w:rsidR="009D0B41" w:rsidRPr="008B214F" w:rsidRDefault="00DA766D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Ц) Картофель, баклажан   и томат относятся к </w:t>
      </w:r>
      <w:r w:rsidR="008B214F" w:rsidRPr="008B214F">
        <w:rPr>
          <w:rFonts w:ascii="Times New Roman" w:hAnsi="Times New Roman" w:cs="Times New Roman"/>
          <w:sz w:val="24"/>
          <w:szCs w:val="24"/>
        </w:rPr>
        <w:t>классу …</w:t>
      </w:r>
      <w:proofErr w:type="gramStart"/>
      <w:r w:rsidR="008B214F" w:rsidRPr="008B214F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B214F">
        <w:rPr>
          <w:rFonts w:ascii="Times New Roman" w:hAnsi="Times New Roman" w:cs="Times New Roman"/>
          <w:sz w:val="24"/>
          <w:szCs w:val="24"/>
        </w:rPr>
        <w:t>семейству… и имеют плод …</w:t>
      </w:r>
    </w:p>
    <w:p w:rsidR="00DA766D" w:rsidRPr="008B214F" w:rsidRDefault="00DA766D" w:rsidP="00DA766D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Ч) Астра, одуванчик, подсолнечник относятся к </w:t>
      </w:r>
      <w:r w:rsidR="008B214F" w:rsidRPr="008B214F">
        <w:rPr>
          <w:rFonts w:ascii="Times New Roman" w:hAnsi="Times New Roman" w:cs="Times New Roman"/>
          <w:sz w:val="24"/>
          <w:szCs w:val="24"/>
        </w:rPr>
        <w:t xml:space="preserve">классу …, </w:t>
      </w:r>
      <w:r w:rsidRPr="008B214F">
        <w:rPr>
          <w:rFonts w:ascii="Times New Roman" w:hAnsi="Times New Roman" w:cs="Times New Roman"/>
          <w:sz w:val="24"/>
          <w:szCs w:val="24"/>
        </w:rPr>
        <w:t>семейству … и имеют плод …</w:t>
      </w:r>
    </w:p>
    <w:p w:rsidR="00DA766D" w:rsidRPr="008B214F" w:rsidRDefault="00DA766D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Ш) Горох, фасоль, люцерна относятся к </w:t>
      </w:r>
      <w:r w:rsidR="008B214F" w:rsidRPr="008B214F">
        <w:rPr>
          <w:rFonts w:ascii="Times New Roman" w:hAnsi="Times New Roman" w:cs="Times New Roman"/>
          <w:sz w:val="24"/>
          <w:szCs w:val="24"/>
        </w:rPr>
        <w:t xml:space="preserve">классу …, </w:t>
      </w:r>
      <w:r w:rsidRPr="008B214F">
        <w:rPr>
          <w:rFonts w:ascii="Times New Roman" w:hAnsi="Times New Roman" w:cs="Times New Roman"/>
          <w:sz w:val="24"/>
          <w:szCs w:val="24"/>
        </w:rPr>
        <w:t>семейству … и имеют плод …</w:t>
      </w:r>
    </w:p>
    <w:p w:rsidR="00DA766D" w:rsidRPr="008B214F" w:rsidRDefault="00DA766D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Щ) Сирень, капуста и редис относятся к </w:t>
      </w:r>
      <w:r w:rsidR="008B214F" w:rsidRPr="008B214F">
        <w:rPr>
          <w:rFonts w:ascii="Times New Roman" w:hAnsi="Times New Roman" w:cs="Times New Roman"/>
          <w:sz w:val="24"/>
          <w:szCs w:val="24"/>
        </w:rPr>
        <w:t xml:space="preserve">классу …, </w:t>
      </w:r>
      <w:r w:rsidRPr="008B214F">
        <w:rPr>
          <w:rFonts w:ascii="Times New Roman" w:hAnsi="Times New Roman" w:cs="Times New Roman"/>
          <w:sz w:val="24"/>
          <w:szCs w:val="24"/>
        </w:rPr>
        <w:t>семейству … и имеют плод …</w:t>
      </w:r>
    </w:p>
    <w:p w:rsidR="00DA766D" w:rsidRPr="008B214F" w:rsidRDefault="00DA766D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Э) Яблоня, груша, айва относятся к </w:t>
      </w:r>
      <w:r w:rsidR="008B214F" w:rsidRPr="008B214F">
        <w:rPr>
          <w:rFonts w:ascii="Times New Roman" w:hAnsi="Times New Roman" w:cs="Times New Roman"/>
          <w:sz w:val="24"/>
          <w:szCs w:val="24"/>
        </w:rPr>
        <w:t xml:space="preserve">классу …, </w:t>
      </w:r>
      <w:r w:rsidRPr="008B214F">
        <w:rPr>
          <w:rFonts w:ascii="Times New Roman" w:hAnsi="Times New Roman" w:cs="Times New Roman"/>
          <w:sz w:val="24"/>
          <w:szCs w:val="24"/>
        </w:rPr>
        <w:t>семейству … и имеют плод …</w:t>
      </w:r>
    </w:p>
    <w:p w:rsidR="00DA766D" w:rsidRPr="008B214F" w:rsidRDefault="00DA766D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 xml:space="preserve">Ю) </w:t>
      </w:r>
      <w:r w:rsidR="008B214F" w:rsidRPr="008B214F">
        <w:rPr>
          <w:rFonts w:ascii="Times New Roman" w:hAnsi="Times New Roman" w:cs="Times New Roman"/>
          <w:sz w:val="24"/>
          <w:szCs w:val="24"/>
        </w:rPr>
        <w:t>Пшеница, рожь, рис относятся к классу …, семейству … и имеют плод …</w:t>
      </w:r>
    </w:p>
    <w:p w:rsidR="008B214F" w:rsidRPr="008B214F" w:rsidRDefault="008B214F" w:rsidP="00801B92">
      <w:pPr>
        <w:pStyle w:val="a3"/>
        <w:rPr>
          <w:rFonts w:ascii="Times New Roman" w:hAnsi="Times New Roman" w:cs="Times New Roman"/>
          <w:sz w:val="24"/>
          <w:szCs w:val="24"/>
        </w:rPr>
      </w:pPr>
      <w:r w:rsidRPr="008B214F">
        <w:rPr>
          <w:rFonts w:ascii="Times New Roman" w:hAnsi="Times New Roman" w:cs="Times New Roman"/>
          <w:sz w:val="24"/>
          <w:szCs w:val="24"/>
        </w:rPr>
        <w:t>Я) Повилика и заразиха по способу питания  являются растениями - …, а росянка и венерина мухоловка – это растения-…</w:t>
      </w:r>
      <w:proofErr w:type="gramStart"/>
      <w:r w:rsidRPr="008B214F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801B92" w:rsidRPr="008B214F" w:rsidRDefault="00801B92" w:rsidP="00801B9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801B92" w:rsidRPr="008B214F" w:rsidSect="00067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5ADB"/>
    <w:multiLevelType w:val="hybridMultilevel"/>
    <w:tmpl w:val="A4E0C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B92"/>
    <w:rsid w:val="00067261"/>
    <w:rsid w:val="004E2CC6"/>
    <w:rsid w:val="00801B92"/>
    <w:rsid w:val="008B214F"/>
    <w:rsid w:val="009D0B41"/>
    <w:rsid w:val="00DA7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1B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2020-04-26T20:13:00Z</dcterms:created>
  <dcterms:modified xsi:type="dcterms:W3CDTF">2020-04-26T21:03:00Z</dcterms:modified>
</cp:coreProperties>
</file>