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1"/>
        <w:gridCol w:w="4826"/>
        <w:gridCol w:w="3128"/>
      </w:tblGrid>
      <w:tr w:rsidR="00D30501" w:rsidTr="00D30501">
        <w:tc>
          <w:tcPr>
            <w:tcW w:w="1384" w:type="dxa"/>
          </w:tcPr>
          <w:p w:rsidR="00D30501" w:rsidRPr="00D30501" w:rsidRDefault="00D30501">
            <w:pPr>
              <w:rPr>
                <w:sz w:val="24"/>
                <w:szCs w:val="24"/>
              </w:rPr>
            </w:pPr>
            <w:r w:rsidRPr="00D30501">
              <w:rPr>
                <w:sz w:val="24"/>
                <w:szCs w:val="24"/>
              </w:rPr>
              <w:t>античний</w:t>
            </w:r>
          </w:p>
        </w:tc>
        <w:tc>
          <w:tcPr>
            <w:tcW w:w="5186" w:type="dxa"/>
          </w:tcPr>
          <w:p w:rsidR="00D30501" w:rsidRDefault="00D30501">
            <w:r>
              <w:t>Стиль, який склався в Стародавній Греції і Римі, базується на гармонії, симетрії, пропорціях, використовує колони, фронтони, арки, куполи</w:t>
            </w:r>
          </w:p>
        </w:tc>
        <w:tc>
          <w:tcPr>
            <w:tcW w:w="3285" w:type="dxa"/>
          </w:tcPr>
          <w:p w:rsidR="00D30501" w:rsidRDefault="00D30501">
            <w:r>
              <w:t>Парфенон, Колізей, Пантеон</w:t>
            </w:r>
          </w:p>
        </w:tc>
      </w:tr>
      <w:tr w:rsidR="00D30501" w:rsidTr="00D30501">
        <w:tc>
          <w:tcPr>
            <w:tcW w:w="1384" w:type="dxa"/>
          </w:tcPr>
          <w:p w:rsidR="00D30501" w:rsidRDefault="00D30501">
            <w:r w:rsidRPr="00D30501">
              <w:t>Романський</w:t>
            </w:r>
          </w:p>
        </w:tc>
        <w:tc>
          <w:tcPr>
            <w:tcW w:w="5186" w:type="dxa"/>
          </w:tcPr>
          <w:p w:rsidR="00D30501" w:rsidRDefault="00D30501">
            <w:r>
              <w:t>Стиль, який склався в Західній Європі в X-XII століттях, характеризується масивністю, круглими арками, товстими стінами, маленькими вікнами</w:t>
            </w:r>
          </w:p>
        </w:tc>
        <w:tc>
          <w:tcPr>
            <w:tcW w:w="3285" w:type="dxa"/>
          </w:tcPr>
          <w:p w:rsidR="00D30501" w:rsidRDefault="00D30501" w:rsidP="00D30501">
            <w:proofErr w:type="spellStart"/>
            <w:r>
              <w:t>Нотр-Дам</w:t>
            </w:r>
            <w:proofErr w:type="spellEnd"/>
            <w:r>
              <w:t xml:space="preserve"> де Парі, Собор Святого Петра в Римі, Абатство Клуні</w:t>
            </w:r>
          </w:p>
          <w:p w:rsidR="00D30501" w:rsidRDefault="00D30501"/>
        </w:tc>
      </w:tr>
      <w:tr w:rsidR="00D30501" w:rsidTr="00D30501">
        <w:tc>
          <w:tcPr>
            <w:tcW w:w="1384" w:type="dxa"/>
          </w:tcPr>
          <w:p w:rsidR="00D30501" w:rsidRDefault="00D30501">
            <w:r w:rsidRPr="00D30501">
              <w:t>Готичний</w:t>
            </w:r>
          </w:p>
        </w:tc>
        <w:tc>
          <w:tcPr>
            <w:tcW w:w="5186" w:type="dxa"/>
          </w:tcPr>
          <w:p w:rsidR="00D30501" w:rsidRDefault="00D30501">
            <w:r>
              <w:t xml:space="preserve">Стиль, який склався в Західній Європі в XII-XV століттях, характеризується стрімкістю, витонченістю, </w:t>
            </w:r>
            <w:proofErr w:type="spellStart"/>
            <w:r>
              <w:t>піктовими</w:t>
            </w:r>
            <w:proofErr w:type="spellEnd"/>
            <w:r>
              <w:t xml:space="preserve"> арками, вітражами, баштами</w:t>
            </w:r>
          </w:p>
        </w:tc>
        <w:tc>
          <w:tcPr>
            <w:tcW w:w="3285" w:type="dxa"/>
          </w:tcPr>
          <w:p w:rsidR="00D30501" w:rsidRDefault="00D30501" w:rsidP="00D30501">
            <w:r>
              <w:t>Собор Паризької Богоматері, Вестмінстерський абат, Краківський замок</w:t>
            </w:r>
          </w:p>
          <w:p w:rsidR="00D30501" w:rsidRDefault="00D30501"/>
        </w:tc>
      </w:tr>
      <w:tr w:rsidR="00D30501" w:rsidTr="00D30501">
        <w:tc>
          <w:tcPr>
            <w:tcW w:w="1384" w:type="dxa"/>
          </w:tcPr>
          <w:p w:rsidR="00D30501" w:rsidRDefault="00D30501">
            <w:r>
              <w:t>Ренесанс</w:t>
            </w:r>
          </w:p>
        </w:tc>
        <w:tc>
          <w:tcPr>
            <w:tcW w:w="5186" w:type="dxa"/>
          </w:tcPr>
          <w:p w:rsidR="00D30501" w:rsidRDefault="00D30501">
            <w:r>
              <w:t>Стиль, який склався в Італії в XIV-XVI століттях, повертається до античних ідеалів краси, гармонії, пропорцій, використовує колони, куполи, фрески</w:t>
            </w:r>
          </w:p>
        </w:tc>
        <w:tc>
          <w:tcPr>
            <w:tcW w:w="3285" w:type="dxa"/>
          </w:tcPr>
          <w:p w:rsidR="00D30501" w:rsidRDefault="00D30501">
            <w:r>
              <w:t xml:space="preserve">Собор Святого Петра в Римі, Палаццо </w:t>
            </w:r>
            <w:proofErr w:type="spellStart"/>
            <w:r>
              <w:t>Веккьо</w:t>
            </w:r>
            <w:proofErr w:type="spellEnd"/>
            <w:r>
              <w:t xml:space="preserve"> в Флоренції, Замок </w:t>
            </w:r>
            <w:proofErr w:type="spellStart"/>
            <w:r>
              <w:t>Шамбор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Франції</w:t>
            </w:r>
          </w:p>
        </w:tc>
      </w:tr>
      <w:tr w:rsidR="00D30501" w:rsidTr="00D30501">
        <w:tc>
          <w:tcPr>
            <w:tcW w:w="1384" w:type="dxa"/>
          </w:tcPr>
          <w:p w:rsidR="00D30501" w:rsidRDefault="00D30501">
            <w:r>
              <w:t>Бароко</w:t>
            </w:r>
          </w:p>
        </w:tc>
        <w:tc>
          <w:tcPr>
            <w:tcW w:w="5186" w:type="dxa"/>
          </w:tcPr>
          <w:p w:rsidR="00D30501" w:rsidRDefault="00D30501">
            <w:r>
              <w:t>Стиль, який склався в Європі в XVII-XVIII століттях, характеризується розкішшю, динамічністю, контрастом, використовує криволінійні форми, багато декору</w:t>
            </w:r>
          </w:p>
        </w:tc>
        <w:tc>
          <w:tcPr>
            <w:tcW w:w="3285" w:type="dxa"/>
          </w:tcPr>
          <w:p w:rsidR="00D30501" w:rsidRDefault="00D30501" w:rsidP="00D30501">
            <w:r>
              <w:t>Версальський палац, Собор Святого Петра в Римі, Зимовий палац в Санкт-Петербурзі</w:t>
            </w:r>
          </w:p>
          <w:p w:rsidR="00D30501" w:rsidRDefault="00D30501"/>
        </w:tc>
      </w:tr>
      <w:tr w:rsidR="00D30501" w:rsidTr="00D30501">
        <w:tc>
          <w:tcPr>
            <w:tcW w:w="1384" w:type="dxa"/>
          </w:tcPr>
          <w:p w:rsidR="00D30501" w:rsidRDefault="00D30501">
            <w:r>
              <w:t>Рококо</w:t>
            </w:r>
          </w:p>
        </w:tc>
        <w:tc>
          <w:tcPr>
            <w:tcW w:w="5186" w:type="dxa"/>
          </w:tcPr>
          <w:p w:rsidR="00D30501" w:rsidRDefault="00D30501">
            <w:r>
              <w:t>Стиль, який склався в Франції в XVIII столітті, є розвитком бароко, характеризується легкістю, ніжністю, елегантністю, використовує пастельні кольори, золото, квіти, амури</w:t>
            </w:r>
          </w:p>
        </w:tc>
        <w:tc>
          <w:tcPr>
            <w:tcW w:w="3285" w:type="dxa"/>
          </w:tcPr>
          <w:p w:rsidR="00D30501" w:rsidRDefault="00D30501">
            <w:r>
              <w:t xml:space="preserve">Палац </w:t>
            </w:r>
            <w:proofErr w:type="spellStart"/>
            <w:r>
              <w:t>Петіт</w:t>
            </w:r>
            <w:proofErr w:type="spellEnd"/>
            <w:r>
              <w:t xml:space="preserve"> </w:t>
            </w:r>
            <w:proofErr w:type="spellStart"/>
            <w:r>
              <w:t>Тріанон</w:t>
            </w:r>
            <w:proofErr w:type="spellEnd"/>
            <w:r>
              <w:t xml:space="preserve">, Опера </w:t>
            </w:r>
            <w:proofErr w:type="spellStart"/>
            <w:r>
              <w:t>Гарньє</w:t>
            </w:r>
            <w:proofErr w:type="spellEnd"/>
            <w:r>
              <w:t xml:space="preserve">, Церква </w:t>
            </w:r>
            <w:proofErr w:type="spellStart"/>
            <w:r>
              <w:t>Ваддесдон</w:t>
            </w:r>
            <w:proofErr w:type="spellEnd"/>
          </w:p>
        </w:tc>
      </w:tr>
      <w:tr w:rsidR="00D30501" w:rsidTr="00D30501">
        <w:tc>
          <w:tcPr>
            <w:tcW w:w="1384" w:type="dxa"/>
          </w:tcPr>
          <w:p w:rsidR="00D30501" w:rsidRDefault="00D30501">
            <w:r>
              <w:t>Класицизм</w:t>
            </w:r>
          </w:p>
        </w:tc>
        <w:tc>
          <w:tcPr>
            <w:tcW w:w="5186" w:type="dxa"/>
          </w:tcPr>
          <w:p w:rsidR="00D30501" w:rsidRDefault="00D30501">
            <w:r>
              <w:t>Стиль, який склався в Європі в XVIII-XIX століттях, повертається до античних ідеалів простоти, строгості, раціоналізму, використовує колони, трикутні фронтони, симетрію</w:t>
            </w:r>
          </w:p>
        </w:tc>
        <w:tc>
          <w:tcPr>
            <w:tcW w:w="3285" w:type="dxa"/>
          </w:tcPr>
          <w:p w:rsidR="00D30501" w:rsidRDefault="00D30501" w:rsidP="00D30501">
            <w:r>
              <w:t xml:space="preserve">Білий дім, Лувр, </w:t>
            </w:r>
            <w:proofErr w:type="spellStart"/>
            <w:r>
              <w:t>Капітолій</w:t>
            </w:r>
            <w:proofErr w:type="spellEnd"/>
          </w:p>
          <w:p w:rsidR="00D30501" w:rsidRDefault="00D30501"/>
        </w:tc>
      </w:tr>
      <w:tr w:rsidR="00D30501" w:rsidTr="00D30501">
        <w:tc>
          <w:tcPr>
            <w:tcW w:w="1384" w:type="dxa"/>
          </w:tcPr>
          <w:p w:rsidR="00D30501" w:rsidRDefault="00D30501">
            <w:r>
              <w:t>Модерн</w:t>
            </w:r>
          </w:p>
        </w:tc>
        <w:tc>
          <w:tcPr>
            <w:tcW w:w="5186" w:type="dxa"/>
          </w:tcPr>
          <w:p w:rsidR="00D30501" w:rsidRDefault="00D30501">
            <w:r>
              <w:t>Стиль, який склався в Європі в кінці XIX-початку XX століття, характеризується оригінальністю, індивідуальністю, використовує органічні, асиметричні, плавні форми, природні мотиви</w:t>
            </w:r>
            <w:r>
              <w:tab/>
            </w:r>
          </w:p>
        </w:tc>
        <w:tc>
          <w:tcPr>
            <w:tcW w:w="3285" w:type="dxa"/>
          </w:tcPr>
          <w:p w:rsidR="00D30501" w:rsidRDefault="00D30501">
            <w:proofErr w:type="spellStart"/>
            <w:r>
              <w:t>Саграда</w:t>
            </w:r>
            <w:proofErr w:type="spellEnd"/>
            <w:r>
              <w:t xml:space="preserve"> Фамілія, Будинок з химерами, Готель Тассо</w:t>
            </w:r>
          </w:p>
        </w:tc>
      </w:tr>
      <w:tr w:rsidR="00D30501" w:rsidTr="00D30501">
        <w:tc>
          <w:tcPr>
            <w:tcW w:w="1384" w:type="dxa"/>
          </w:tcPr>
          <w:p w:rsidR="00D30501" w:rsidRPr="00D30501" w:rsidRDefault="00D30501">
            <w:pPr>
              <w:rPr>
                <w:lang w:val="ru-RU"/>
              </w:rPr>
            </w:pPr>
            <w:r>
              <w:t>Конструктивізм</w:t>
            </w:r>
          </w:p>
        </w:tc>
        <w:tc>
          <w:tcPr>
            <w:tcW w:w="5186" w:type="dxa"/>
          </w:tcPr>
          <w:p w:rsidR="00D30501" w:rsidRDefault="00D30501">
            <w:r>
              <w:t>Стиль, який склався в Радянському Союзі в 1920-1930-х роках, характеризується функціональністю, економічністю, використовує геометричні, промислові, металеві форми</w:t>
            </w:r>
          </w:p>
        </w:tc>
        <w:tc>
          <w:tcPr>
            <w:tcW w:w="3285" w:type="dxa"/>
          </w:tcPr>
          <w:p w:rsidR="00D30501" w:rsidRDefault="00D30501">
            <w:proofErr w:type="spellStart"/>
            <w:r>
              <w:t>Шуховська</w:t>
            </w:r>
            <w:proofErr w:type="spellEnd"/>
            <w:r>
              <w:t xml:space="preserve"> вежа, Палац рад, Державний інститут кіно</w:t>
            </w:r>
          </w:p>
        </w:tc>
      </w:tr>
      <w:tr w:rsidR="00D30501" w:rsidTr="00D30501">
        <w:tc>
          <w:tcPr>
            <w:tcW w:w="1384" w:type="dxa"/>
          </w:tcPr>
          <w:p w:rsidR="00D30501" w:rsidRPr="00D30501" w:rsidRDefault="00D30501">
            <w:pPr>
              <w:rPr>
                <w:lang w:val="ru-RU"/>
              </w:rPr>
            </w:pPr>
            <w:proofErr w:type="spellStart"/>
            <w:r>
              <w:t>Деконструктивізм</w:t>
            </w:r>
            <w:proofErr w:type="spellEnd"/>
          </w:p>
        </w:tc>
        <w:tc>
          <w:tcPr>
            <w:tcW w:w="5186" w:type="dxa"/>
          </w:tcPr>
          <w:p w:rsidR="00D30501" w:rsidRDefault="00D30501">
            <w:r>
              <w:t>Стиль, який склався в Західній Європі і США в кінці XX століття, характеризується нестабільністю, хаосом, використовує розривні, косі, фрагментарні форми</w:t>
            </w:r>
          </w:p>
        </w:tc>
        <w:tc>
          <w:tcPr>
            <w:tcW w:w="3285" w:type="dxa"/>
          </w:tcPr>
          <w:p w:rsidR="00D30501" w:rsidRDefault="00D30501">
            <w:proofErr w:type="spellStart"/>
            <w:r>
              <w:t>Гуггенхаймський</w:t>
            </w:r>
            <w:proofErr w:type="spellEnd"/>
            <w:r>
              <w:t xml:space="preserve"> музей, Танцюючий будинок, Центр </w:t>
            </w:r>
            <w:proofErr w:type="spellStart"/>
            <w:r>
              <w:t>Помпіду</w:t>
            </w:r>
            <w:proofErr w:type="spellEnd"/>
          </w:p>
        </w:tc>
      </w:tr>
      <w:tr w:rsidR="00D30501" w:rsidTr="00D30501">
        <w:tc>
          <w:tcPr>
            <w:tcW w:w="1384" w:type="dxa"/>
          </w:tcPr>
          <w:p w:rsidR="00D30501" w:rsidRPr="00D30501" w:rsidRDefault="00D30501">
            <w:pPr>
              <w:rPr>
                <w:lang w:val="ru-RU"/>
              </w:rPr>
            </w:pPr>
            <w:proofErr w:type="spellStart"/>
            <w:r>
              <w:t>Біотек</w:t>
            </w:r>
            <w:proofErr w:type="spellEnd"/>
            <w:r w:rsidR="008C2C59">
              <w:t xml:space="preserve">, </w:t>
            </w:r>
            <w:proofErr w:type="spellStart"/>
            <w:r w:rsidR="008C2C59">
              <w:t>екотек</w:t>
            </w:r>
            <w:proofErr w:type="spellEnd"/>
          </w:p>
        </w:tc>
        <w:tc>
          <w:tcPr>
            <w:tcW w:w="5186" w:type="dxa"/>
          </w:tcPr>
          <w:p w:rsidR="00D30501" w:rsidRDefault="00D30501">
            <w:r>
              <w:t>Стиль, який склався в XXI столітті, характеризується органічністю, екологічністю, використовує форми, натхненні природою, живими організмами, ДНК</w:t>
            </w:r>
          </w:p>
        </w:tc>
        <w:tc>
          <w:tcPr>
            <w:tcW w:w="3285" w:type="dxa"/>
          </w:tcPr>
          <w:p w:rsidR="00D30501" w:rsidRDefault="008C2C59">
            <w:r w:rsidRPr="008C2C59">
              <w:t>Будинок-корал в Мексиці, Будинок-лист в Австралії, Будинок-гриб в Нідерландах.</w:t>
            </w:r>
          </w:p>
        </w:tc>
      </w:tr>
      <w:tr w:rsidR="00D30501" w:rsidTr="00D30501">
        <w:tc>
          <w:tcPr>
            <w:tcW w:w="1384" w:type="dxa"/>
          </w:tcPr>
          <w:p w:rsidR="00D30501" w:rsidRPr="00D30501" w:rsidRDefault="00D30501">
            <w:pPr>
              <w:rPr>
                <w:lang w:val="ru-RU"/>
              </w:rPr>
            </w:pPr>
          </w:p>
        </w:tc>
        <w:tc>
          <w:tcPr>
            <w:tcW w:w="5186" w:type="dxa"/>
          </w:tcPr>
          <w:p w:rsidR="00D30501" w:rsidRDefault="00D30501"/>
        </w:tc>
        <w:tc>
          <w:tcPr>
            <w:tcW w:w="3285" w:type="dxa"/>
          </w:tcPr>
          <w:p w:rsidR="00D30501" w:rsidRDefault="00D30501"/>
        </w:tc>
      </w:tr>
      <w:tr w:rsidR="00D30501" w:rsidTr="00D30501">
        <w:tc>
          <w:tcPr>
            <w:tcW w:w="1384" w:type="dxa"/>
          </w:tcPr>
          <w:p w:rsidR="00D30501" w:rsidRPr="00D30501" w:rsidRDefault="00D30501">
            <w:pPr>
              <w:rPr>
                <w:lang w:val="ru-RU"/>
              </w:rPr>
            </w:pPr>
          </w:p>
        </w:tc>
        <w:tc>
          <w:tcPr>
            <w:tcW w:w="5186" w:type="dxa"/>
          </w:tcPr>
          <w:p w:rsidR="00D30501" w:rsidRDefault="00D30501"/>
        </w:tc>
        <w:tc>
          <w:tcPr>
            <w:tcW w:w="3285" w:type="dxa"/>
          </w:tcPr>
          <w:p w:rsidR="00D30501" w:rsidRDefault="00D30501"/>
        </w:tc>
      </w:tr>
      <w:tr w:rsidR="00D30501" w:rsidTr="00D30501">
        <w:tc>
          <w:tcPr>
            <w:tcW w:w="1384" w:type="dxa"/>
          </w:tcPr>
          <w:p w:rsidR="00D30501" w:rsidRPr="00D30501" w:rsidRDefault="00D30501">
            <w:pPr>
              <w:rPr>
                <w:lang w:val="ru-RU"/>
              </w:rPr>
            </w:pPr>
          </w:p>
        </w:tc>
        <w:tc>
          <w:tcPr>
            <w:tcW w:w="5186" w:type="dxa"/>
          </w:tcPr>
          <w:p w:rsidR="00D30501" w:rsidRDefault="00D30501"/>
        </w:tc>
        <w:tc>
          <w:tcPr>
            <w:tcW w:w="3285" w:type="dxa"/>
          </w:tcPr>
          <w:p w:rsidR="00D30501" w:rsidRDefault="00D30501"/>
        </w:tc>
      </w:tr>
    </w:tbl>
    <w:p w:rsidR="00D30501" w:rsidRDefault="00D30501" w:rsidP="00D30501">
      <w:bookmarkStart w:id="0" w:name="_GoBack"/>
      <w:bookmarkEnd w:id="0"/>
    </w:p>
    <w:sectPr w:rsidR="00D305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1"/>
    <w:rsid w:val="008C2C59"/>
    <w:rsid w:val="00D3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2023-12-31T10:38:00Z</dcterms:created>
  <dcterms:modified xsi:type="dcterms:W3CDTF">2023-12-31T10:50:00Z</dcterms:modified>
</cp:coreProperties>
</file>