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5F" w:rsidRDefault="009B265F" w:rsidP="00106F1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31.7pt;margin-top:91.8pt;width:.05pt;height:223.5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1.2pt;margin-top:178.05pt;width:114.75pt;height:126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1.2pt;margin-top:87.3pt;width:120pt;height:90.75pt;flip:y;z-index:251658240" o:connectortype="straight"/>
        </w:pict>
      </w:r>
    </w:p>
    <w:p w:rsidR="009B265F" w:rsidRDefault="009B265F" w:rsidP="009B265F"/>
    <w:p w:rsidR="009B265F" w:rsidRDefault="009B265F" w:rsidP="009B265F"/>
    <w:p w:rsidR="009B265F" w:rsidRDefault="009B265F" w:rsidP="009B265F">
      <w:pPr>
        <w:tabs>
          <w:tab w:val="left" w:pos="3495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9B265F" w:rsidRDefault="009B265F" w:rsidP="009B265F">
      <w:pPr>
        <w:rPr>
          <w:lang w:val="en-US"/>
        </w:rPr>
      </w:pPr>
    </w:p>
    <w:p w:rsidR="009B265F" w:rsidRDefault="009B265F" w:rsidP="009B265F">
      <w:pPr>
        <w:tabs>
          <w:tab w:val="left" w:pos="2820"/>
        </w:tabs>
        <w:rPr>
          <w:lang w:val="en-US"/>
        </w:rPr>
      </w:pPr>
      <w:r>
        <w:rPr>
          <w:lang w:val="en-US"/>
        </w:rPr>
        <w:tab/>
        <w:t>M</w:t>
      </w:r>
    </w:p>
    <w:p w:rsidR="009B265F" w:rsidRDefault="009B265F" w:rsidP="009B265F">
      <w:pPr>
        <w:rPr>
          <w:lang w:val="en-US"/>
        </w:rPr>
      </w:pPr>
    </w:p>
    <w:p w:rsidR="009B265F" w:rsidRDefault="009B265F" w:rsidP="009B265F">
      <w:pPr>
        <w:ind w:firstLine="708"/>
        <w:rPr>
          <w:lang w:val="en-US"/>
        </w:rPr>
      </w:pPr>
      <w:r>
        <w:rPr>
          <w:lang w:val="en-US"/>
        </w:rPr>
        <w:t>B</w:t>
      </w:r>
    </w:p>
    <w:p w:rsidR="009B265F" w:rsidRPr="009B265F" w:rsidRDefault="009B265F" w:rsidP="009B265F">
      <w:pPr>
        <w:rPr>
          <w:lang w:val="en-US"/>
        </w:rPr>
      </w:pPr>
    </w:p>
    <w:p w:rsidR="009B265F" w:rsidRDefault="009B265F" w:rsidP="009B265F">
      <w:pPr>
        <w:rPr>
          <w:lang w:val="en-US"/>
        </w:rPr>
      </w:pPr>
    </w:p>
    <w:p w:rsidR="009B265F" w:rsidRDefault="009B265F" w:rsidP="009B265F">
      <w:pPr>
        <w:tabs>
          <w:tab w:val="left" w:pos="2880"/>
        </w:tabs>
        <w:rPr>
          <w:lang w:val="en-US"/>
        </w:rPr>
      </w:pPr>
      <w:r>
        <w:rPr>
          <w:lang w:val="en-US"/>
        </w:rPr>
        <w:tab/>
        <w:t>N</w:t>
      </w:r>
    </w:p>
    <w:p w:rsidR="009B265F" w:rsidRDefault="009B265F" w:rsidP="009B265F">
      <w:pPr>
        <w:rPr>
          <w:lang w:val="en-US"/>
        </w:rPr>
      </w:pPr>
    </w:p>
    <w:p w:rsidR="009B265F" w:rsidRDefault="009B265F" w:rsidP="009B265F">
      <w:pPr>
        <w:tabs>
          <w:tab w:val="left" w:pos="2460"/>
          <w:tab w:val="left" w:pos="3300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208.95pt;margin-top:147.25pt;width:.05pt;height:136.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03.95pt;margin-top:180.25pt;width:225pt;height:58.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3.95pt;margin-top:89.5pt;width:120pt;height:90.75pt;flip:y;z-index:251661312" o:connectortype="straight"/>
        </w:pict>
      </w:r>
      <w:r>
        <w:rPr>
          <w:lang w:val="en-US"/>
        </w:rPr>
        <w:tab/>
        <w:t>a</w:t>
      </w:r>
      <w:r>
        <w:rPr>
          <w:lang w:val="en-US"/>
        </w:rPr>
        <w:tab/>
        <w:t>C</w:t>
      </w:r>
    </w:p>
    <w:p w:rsidR="009B265F" w:rsidRPr="009B265F" w:rsidRDefault="009B265F" w:rsidP="009B265F">
      <w:pPr>
        <w:rPr>
          <w:lang w:val="en-US"/>
        </w:rPr>
      </w:pPr>
    </w:p>
    <w:p w:rsidR="009B265F" w:rsidRDefault="009B265F" w:rsidP="009B265F">
      <w:pPr>
        <w:rPr>
          <w:lang w:val="en-US"/>
        </w:rPr>
      </w:pPr>
    </w:p>
    <w:p w:rsidR="009B265F" w:rsidRDefault="009B265F" w:rsidP="009B265F">
      <w:pPr>
        <w:tabs>
          <w:tab w:val="left" w:pos="4095"/>
        </w:tabs>
        <w:rPr>
          <w:lang w:val="en-US"/>
        </w:rPr>
      </w:pPr>
      <w:r>
        <w:rPr>
          <w:lang w:val="en-US"/>
        </w:rPr>
        <w:tab/>
        <w:t>A</w:t>
      </w:r>
    </w:p>
    <w:p w:rsidR="009B265F" w:rsidRPr="009B265F" w:rsidRDefault="009B265F" w:rsidP="009B265F">
      <w:pPr>
        <w:rPr>
          <w:lang w:val="en-US"/>
        </w:rPr>
      </w:pPr>
    </w:p>
    <w:p w:rsidR="009B265F" w:rsidRPr="009B265F" w:rsidRDefault="009B265F" w:rsidP="009B265F">
      <w:pPr>
        <w:rPr>
          <w:lang w:val="en-US"/>
        </w:rPr>
      </w:pPr>
    </w:p>
    <w:p w:rsidR="009B265F" w:rsidRDefault="009B265F" w:rsidP="009B265F">
      <w:pPr>
        <w:tabs>
          <w:tab w:val="left" w:pos="4065"/>
        </w:tabs>
        <w:rPr>
          <w:lang w:val="en-US"/>
        </w:rPr>
      </w:pPr>
      <w:r>
        <w:rPr>
          <w:lang w:val="en-US"/>
        </w:rPr>
        <w:tab/>
        <w:t>O</w:t>
      </w:r>
    </w:p>
    <w:p w:rsidR="009B265F" w:rsidRDefault="009B265F" w:rsidP="009B265F">
      <w:pPr>
        <w:tabs>
          <w:tab w:val="left" w:pos="1875"/>
        </w:tabs>
        <w:rPr>
          <w:lang w:val="en-US"/>
        </w:rPr>
      </w:pPr>
      <w:r>
        <w:rPr>
          <w:lang w:val="en-US"/>
        </w:rPr>
        <w:tab/>
        <w:t>B</w:t>
      </w:r>
    </w:p>
    <w:p w:rsidR="009B265F" w:rsidRPr="009B265F" w:rsidRDefault="009B265F" w:rsidP="009B265F">
      <w:pPr>
        <w:tabs>
          <w:tab w:val="left" w:pos="4065"/>
        </w:tabs>
        <w:rPr>
          <w:lang w:val="en-US"/>
        </w:rPr>
      </w:pPr>
      <w:r>
        <w:rPr>
          <w:lang w:val="en-US"/>
        </w:rPr>
        <w:tab/>
        <w:t>M</w:t>
      </w:r>
    </w:p>
    <w:p w:rsidR="009B265F" w:rsidRDefault="009B265F" w:rsidP="009B265F">
      <w:pPr>
        <w:rPr>
          <w:lang w:val="en-US"/>
        </w:rPr>
      </w:pPr>
    </w:p>
    <w:p w:rsidR="00A01F55" w:rsidRPr="009B265F" w:rsidRDefault="009B265F" w:rsidP="009B265F">
      <w:pPr>
        <w:tabs>
          <w:tab w:val="left" w:pos="6360"/>
        </w:tabs>
        <w:rPr>
          <w:lang w:val="en-US"/>
        </w:rPr>
      </w:pPr>
      <w:r>
        <w:rPr>
          <w:lang w:val="en-US"/>
        </w:rPr>
        <w:tab/>
        <w:t>C</w:t>
      </w:r>
    </w:p>
    <w:sectPr w:rsidR="00A01F55" w:rsidRPr="009B265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34D1"/>
    <w:multiLevelType w:val="multilevel"/>
    <w:tmpl w:val="0A7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6F1F"/>
    <w:rsid w:val="00106F1F"/>
    <w:rsid w:val="001536B7"/>
    <w:rsid w:val="009B265F"/>
    <w:rsid w:val="00A01F55"/>
    <w:rsid w:val="00AC0B06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mments-toggle">
    <w:name w:val="comments-toggle"/>
    <w:basedOn w:val="a0"/>
    <w:rsid w:val="00106F1F"/>
  </w:style>
  <w:style w:type="character" w:customStyle="1" w:styleId="overuse">
    <w:name w:val="overuse"/>
    <w:basedOn w:val="a0"/>
    <w:rsid w:val="00106F1F"/>
  </w:style>
  <w:style w:type="character" w:styleId="a5">
    <w:name w:val="Strong"/>
    <w:basedOn w:val="a0"/>
    <w:uiPriority w:val="22"/>
    <w:qFormat/>
    <w:rsid w:val="00106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2016-01-09T07:38:00Z</dcterms:created>
  <dcterms:modified xsi:type="dcterms:W3CDTF">2016-01-09T08:19:00Z</dcterms:modified>
</cp:coreProperties>
</file>