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1C" w:rsidRPr="009B7C91" w:rsidRDefault="00213FF5" w:rsidP="00C125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7C91">
        <w:rPr>
          <w:rFonts w:ascii="Times New Roman" w:hAnsi="Times New Roman" w:cs="Times New Roman"/>
          <w:sz w:val="28"/>
          <w:szCs w:val="28"/>
          <w:lang w:val="uk-UA"/>
        </w:rPr>
        <w:t>Контрольна робота № 1 з теми «Вуглеводні» 10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13FF5" w:rsidRPr="009B7C91" w:rsidTr="00213FF5">
        <w:tc>
          <w:tcPr>
            <w:tcW w:w="5381" w:type="dxa"/>
          </w:tcPr>
          <w:p w:rsidR="00213FF5" w:rsidRPr="009B7C91" w:rsidRDefault="00213FF5" w:rsidP="009B7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варіант</w:t>
            </w:r>
          </w:p>
        </w:tc>
        <w:tc>
          <w:tcPr>
            <w:tcW w:w="5381" w:type="dxa"/>
          </w:tcPr>
          <w:p w:rsidR="00213FF5" w:rsidRPr="009B7C91" w:rsidRDefault="00213FF5" w:rsidP="009B7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варіант</w:t>
            </w:r>
          </w:p>
        </w:tc>
      </w:tr>
      <w:tr w:rsidR="00213FF5" w:rsidRPr="009B7C91" w:rsidTr="00213FF5">
        <w:tc>
          <w:tcPr>
            <w:tcW w:w="5381" w:type="dxa"/>
          </w:tcPr>
          <w:p w:rsidR="00213FF5" w:rsidRPr="009B7C91" w:rsidRDefault="00213FF5" w:rsidP="009B7C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1.Загальна хімічна формула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аренів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381" w:type="dxa"/>
          </w:tcPr>
          <w:p w:rsidR="00213FF5" w:rsidRPr="009B7C91" w:rsidRDefault="00213FF5" w:rsidP="009B7C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1.Загальна хімічна формула алкінів:</w:t>
            </w:r>
          </w:p>
        </w:tc>
      </w:tr>
      <w:tr w:rsidR="00213FF5" w:rsidRPr="009B7C91" w:rsidTr="00FA1526">
        <w:tc>
          <w:tcPr>
            <w:tcW w:w="10762" w:type="dxa"/>
            <w:gridSpan w:val="2"/>
          </w:tcPr>
          <w:p w:rsidR="00213FF5" w:rsidRPr="009B7C91" w:rsidRDefault="00213FF5" w:rsidP="009B7C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а) C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n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H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2n+6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ab/>
              <w:t>б) C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n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H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2n+2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ab/>
              <w:t>в) C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n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H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2n–2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ab/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г) 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C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n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H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2n-6</w:t>
            </w:r>
          </w:p>
        </w:tc>
      </w:tr>
      <w:tr w:rsidR="00213FF5" w:rsidRPr="009B7C91" w:rsidTr="00213FF5">
        <w:tc>
          <w:tcPr>
            <w:tcW w:w="5381" w:type="dxa"/>
          </w:tcPr>
          <w:p w:rsidR="00213FF5" w:rsidRPr="009B7C91" w:rsidRDefault="00213FF5" w:rsidP="009B7C9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7C91">
              <w:rPr>
                <w:rFonts w:ascii="Times New Roman" w:eastAsia="SchoolBookC" w:hAnsi="Times New Roman"/>
                <w:spacing w:val="-8"/>
                <w:sz w:val="28"/>
                <w:szCs w:val="28"/>
                <w:lang w:val="uk-UA" w:eastAsia="ru-RU"/>
              </w:rPr>
              <w:t xml:space="preserve">2. </w:t>
            </w:r>
            <w:r w:rsidRPr="009B7C9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ароматичних вуглеводнів відносять:</w:t>
            </w:r>
          </w:p>
        </w:tc>
        <w:tc>
          <w:tcPr>
            <w:tcW w:w="5381" w:type="dxa"/>
          </w:tcPr>
          <w:p w:rsidR="00213FF5" w:rsidRPr="009B7C91" w:rsidRDefault="00213FF5" w:rsidP="009B7C9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7C91">
              <w:rPr>
                <w:rFonts w:ascii="Times New Roman" w:eastAsia="SchoolBookC" w:hAnsi="Times New Roman"/>
                <w:spacing w:val="-8"/>
                <w:sz w:val="28"/>
                <w:szCs w:val="28"/>
                <w:lang w:val="uk-UA" w:eastAsia="ru-RU"/>
              </w:rPr>
              <w:t xml:space="preserve">2. </w:t>
            </w:r>
            <w:r w:rsidRPr="009B7C9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ненасичених вуглеводнів відносять:</w:t>
            </w:r>
          </w:p>
        </w:tc>
      </w:tr>
      <w:tr w:rsidR="00213FF5" w:rsidRPr="009B7C91" w:rsidTr="00352F70">
        <w:tc>
          <w:tcPr>
            <w:tcW w:w="10762" w:type="dxa"/>
            <w:gridSpan w:val="2"/>
          </w:tcPr>
          <w:p w:rsidR="00213FF5" w:rsidRPr="009B7C91" w:rsidRDefault="00213FF5" w:rsidP="009B7C9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а) алкани;    б) алкени;    в) алкіни;    г) арени.</w:t>
            </w:r>
          </w:p>
        </w:tc>
      </w:tr>
      <w:tr w:rsidR="00213FF5" w:rsidRPr="009B7C91" w:rsidTr="00213FF5">
        <w:tc>
          <w:tcPr>
            <w:tcW w:w="5381" w:type="dxa"/>
          </w:tcPr>
          <w:p w:rsidR="00213FF5" w:rsidRPr="009B7C91" w:rsidRDefault="00213FF5" w:rsidP="009B7C9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Позначте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стан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гібридизації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атома Карбону в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алк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нах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381" w:type="dxa"/>
          </w:tcPr>
          <w:p w:rsidR="00213FF5" w:rsidRPr="009B7C91" w:rsidRDefault="00213FF5" w:rsidP="009B7C9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Позначте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стан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гібридизації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атома Карбону в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алкінах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213FF5" w:rsidRPr="009B7C91" w:rsidTr="00EF53C3">
        <w:tc>
          <w:tcPr>
            <w:tcW w:w="10762" w:type="dxa"/>
            <w:gridSpan w:val="2"/>
          </w:tcPr>
          <w:p w:rsidR="00213FF5" w:rsidRPr="009B7C91" w:rsidRDefault="00213FF5" w:rsidP="009B7C9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lang w:val="en-US"/>
              </w:rPr>
              <w:t>sp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B7C9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;    б)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lang w:val="en-US"/>
              </w:rPr>
              <w:t>sp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B7C9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;    в)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lang w:val="en-US"/>
              </w:rPr>
              <w:t>sp</w:t>
            </w:r>
            <w:proofErr w:type="spellEnd"/>
            <w:r w:rsidRPr="009B7C9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;    г) 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lang w:val="en-US"/>
              </w:rPr>
              <w:t>sp</w:t>
            </w:r>
            <w:proofErr w:type="spellEnd"/>
            <w:r w:rsidRPr="009B7C9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9B7C9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B7C9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13FF5" w:rsidRPr="009B7C91" w:rsidTr="00213FF5">
        <w:tc>
          <w:tcPr>
            <w:tcW w:w="5381" w:type="dxa"/>
          </w:tcPr>
          <w:p w:rsidR="00213FF5" w:rsidRPr="009B7C91" w:rsidRDefault="00213FF5" w:rsidP="009B7C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4. Яка речовина належить до насичених вуглеводнів: </w:t>
            </w:r>
          </w:p>
        </w:tc>
        <w:tc>
          <w:tcPr>
            <w:tcW w:w="5381" w:type="dxa"/>
          </w:tcPr>
          <w:p w:rsidR="00213FF5" w:rsidRPr="009B7C91" w:rsidRDefault="00213FF5" w:rsidP="009B7C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4. Яка речовина належить до ненасичених вуглеводнів: </w:t>
            </w:r>
          </w:p>
        </w:tc>
      </w:tr>
      <w:tr w:rsidR="006C1150" w:rsidRPr="009B7C91" w:rsidTr="00291D6A">
        <w:tc>
          <w:tcPr>
            <w:tcW w:w="10762" w:type="dxa"/>
            <w:gridSpan w:val="2"/>
          </w:tcPr>
          <w:p w:rsidR="006C1150" w:rsidRPr="009B7C91" w:rsidRDefault="006C1150" w:rsidP="009B7C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а) С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Н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8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ab/>
              <w:t>б) С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Н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6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ab/>
              <w:t>в) С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Н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ab/>
              <w:t xml:space="preserve"> г) С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6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Н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6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?</w:t>
            </w:r>
          </w:p>
        </w:tc>
      </w:tr>
      <w:tr w:rsidR="00213FF5" w:rsidRPr="009B7C91" w:rsidTr="00213FF5">
        <w:tc>
          <w:tcPr>
            <w:tcW w:w="5381" w:type="dxa"/>
          </w:tcPr>
          <w:p w:rsidR="00213FF5" w:rsidRPr="009B7C91" w:rsidRDefault="006C1150" w:rsidP="009B7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5. У якій речовині є подвійний зв’язок:</w:t>
            </w:r>
          </w:p>
        </w:tc>
        <w:tc>
          <w:tcPr>
            <w:tcW w:w="5381" w:type="dxa"/>
          </w:tcPr>
          <w:p w:rsidR="00213FF5" w:rsidRPr="009B7C91" w:rsidRDefault="006C1150" w:rsidP="009B7C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5. У якій речовині є потрійний зв’язок: </w:t>
            </w:r>
          </w:p>
        </w:tc>
      </w:tr>
      <w:tr w:rsidR="006C1150" w:rsidRPr="009B7C91" w:rsidTr="009D2DFD">
        <w:tc>
          <w:tcPr>
            <w:tcW w:w="10762" w:type="dxa"/>
            <w:gridSpan w:val="2"/>
          </w:tcPr>
          <w:p w:rsidR="006C1150" w:rsidRPr="009B7C91" w:rsidRDefault="006C1150" w:rsidP="009B7C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а) С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Н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ab/>
              <w:t>б) С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Н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6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ab/>
              <w:t>в) С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Н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ab/>
              <w:t>г) С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6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Н</w:t>
            </w:r>
            <w:r w:rsidRPr="009B7C91">
              <w:rPr>
                <w:rFonts w:ascii="Times New Roman" w:eastAsia="SchoolBookC" w:hAnsi="Times New Roman"/>
                <w:sz w:val="28"/>
                <w:szCs w:val="28"/>
                <w:vertAlign w:val="subscript"/>
                <w:lang w:val="uk-UA" w:eastAsia="ru-RU"/>
              </w:rPr>
              <w:t>6</w:t>
            </w:r>
          </w:p>
        </w:tc>
      </w:tr>
      <w:tr w:rsidR="00213FF5" w:rsidRPr="009B7C91" w:rsidTr="00213FF5">
        <w:tc>
          <w:tcPr>
            <w:tcW w:w="5381" w:type="dxa"/>
          </w:tcPr>
          <w:p w:rsidR="00213FF5" w:rsidRPr="009B7C91" w:rsidRDefault="006C1150" w:rsidP="009B7C91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6. </w:t>
            </w:r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З-поміж наведених вуглеводнів укажіть той, що знебарвлює бромну воду: а) пентан;</w:t>
            </w:r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б) циклопентан;</w:t>
            </w:r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 xml:space="preserve">в) </w:t>
            </w:r>
            <w:proofErr w:type="spellStart"/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пентин</w:t>
            </w:r>
            <w:proofErr w:type="spellEnd"/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381" w:type="dxa"/>
          </w:tcPr>
          <w:p w:rsidR="00213FF5" w:rsidRPr="009B7C91" w:rsidRDefault="006C1150" w:rsidP="009B7C91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6. </w:t>
            </w:r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З-поміж наведених вуглеводнів укажіть той, що взаємодіє з воднем: а) пентан;</w:t>
            </w:r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 xml:space="preserve">б) </w:t>
            </w:r>
            <w:proofErr w:type="spellStart"/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бутен</w:t>
            </w:r>
            <w:proofErr w:type="spellEnd"/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 xml:space="preserve">в) </w:t>
            </w:r>
            <w:proofErr w:type="spellStart"/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нонан</w:t>
            </w:r>
            <w:proofErr w:type="spellEnd"/>
            <w:r w:rsidRPr="009B7C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C1150" w:rsidRPr="009B7C91" w:rsidTr="007E7746">
        <w:tc>
          <w:tcPr>
            <w:tcW w:w="10762" w:type="dxa"/>
            <w:gridSpan w:val="2"/>
          </w:tcPr>
          <w:p w:rsidR="006C1150" w:rsidRPr="009B7C91" w:rsidRDefault="006C1150" w:rsidP="009B7C91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7. Визначте формулу алкену, відносна молекулярна маса якого ...</w:t>
            </w:r>
          </w:p>
        </w:tc>
      </w:tr>
      <w:tr w:rsidR="006C1150" w:rsidRPr="009B7C91" w:rsidTr="00213FF5">
        <w:tc>
          <w:tcPr>
            <w:tcW w:w="5381" w:type="dxa"/>
          </w:tcPr>
          <w:p w:rsidR="006C1150" w:rsidRPr="009B7C91" w:rsidRDefault="006C1150" w:rsidP="009B7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381" w:type="dxa"/>
          </w:tcPr>
          <w:p w:rsidR="006C1150" w:rsidRPr="009B7C91" w:rsidRDefault="00E22825" w:rsidP="009B7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6C1150" w:rsidRPr="009B7C91" w:rsidTr="00792EED">
        <w:tc>
          <w:tcPr>
            <w:tcW w:w="10762" w:type="dxa"/>
            <w:gridSpan w:val="2"/>
          </w:tcPr>
          <w:p w:rsidR="006C1150" w:rsidRPr="009B7C91" w:rsidRDefault="006C1150" w:rsidP="009B7C91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>8. Складіть формулу вуглеводню за назвою:</w:t>
            </w:r>
          </w:p>
        </w:tc>
      </w:tr>
      <w:tr w:rsidR="006C1150" w:rsidRPr="009B7C91" w:rsidTr="00213FF5">
        <w:tc>
          <w:tcPr>
            <w:tcW w:w="5381" w:type="dxa"/>
          </w:tcPr>
          <w:p w:rsidR="006C1150" w:rsidRPr="009B7C91" w:rsidRDefault="006C1150" w:rsidP="009B7C91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а)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5-етил-2,4-диметилгепт-2-ен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9B7C91">
              <w:rPr>
                <w:sz w:val="28"/>
                <w:szCs w:val="28"/>
                <w:lang w:val="uk-UA"/>
              </w:rPr>
              <w:t>б)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3-етил-4,6-диметилгепт-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381" w:type="dxa"/>
          </w:tcPr>
          <w:p w:rsidR="006C1150" w:rsidRPr="009B7C91" w:rsidRDefault="006C1150" w:rsidP="009B7C91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B7C91">
              <w:rPr>
                <w:rFonts w:ascii="Times New Roman" w:eastAsia="SchoolBookC" w:hAnsi="Times New Roman"/>
                <w:sz w:val="28"/>
                <w:szCs w:val="28"/>
                <w:lang w:val="uk-UA" w:eastAsia="ru-RU"/>
              </w:rPr>
              <w:t xml:space="preserve">а)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3-етил-2-метилпентан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9B7C91">
              <w:rPr>
                <w:sz w:val="28"/>
                <w:szCs w:val="28"/>
                <w:lang w:val="uk-UA"/>
              </w:rPr>
              <w:t>б)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етил</w:t>
            </w:r>
            <w:proofErr w:type="spellEnd"/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,6-диметил</w:t>
            </w:r>
            <w:proofErr w:type="spellStart"/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окт</w:t>
            </w:r>
            <w:proofErr w:type="spellEnd"/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C1150" w:rsidRPr="009B7C91" w:rsidTr="00D004FA">
        <w:tc>
          <w:tcPr>
            <w:tcW w:w="10762" w:type="dxa"/>
            <w:gridSpan w:val="2"/>
          </w:tcPr>
          <w:p w:rsidR="006C1150" w:rsidRPr="009B7C91" w:rsidRDefault="006C1150" w:rsidP="009B7C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9. Здійснити ланцюжок перетворення:</w:t>
            </w:r>
          </w:p>
        </w:tc>
      </w:tr>
      <w:tr w:rsidR="006C1150" w:rsidRPr="009B7C91" w:rsidTr="00213FF5">
        <w:tc>
          <w:tcPr>
            <w:tcW w:w="5381" w:type="dxa"/>
          </w:tcPr>
          <w:p w:rsidR="006C1150" w:rsidRPr="009B7C91" w:rsidRDefault="006C1150" w:rsidP="009B7C91">
            <w:pPr>
              <w:spacing w:line="360" w:lineRule="auto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9B7C91">
              <w:rPr>
                <w:rFonts w:ascii="Times New Roman" w:hAnsi="Times New Roman"/>
                <w:sz w:val="28"/>
                <w:szCs w:val="28"/>
              </w:rPr>
              <w:t>С→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gramStart"/>
            <w:r w:rsidRPr="009B7C9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4 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proofErr w:type="gramEnd"/>
            <w:r w:rsidRPr="009B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СІ 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СО</w:t>
            </w:r>
            <w:r w:rsidRPr="009B7C9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  <w:p w:rsidR="006C1150" w:rsidRPr="009B7C91" w:rsidRDefault="006C1150" w:rsidP="009B7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  <w:p w:rsidR="006C1150" w:rsidRPr="009B7C91" w:rsidRDefault="006C1150" w:rsidP="009B7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СІ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5381" w:type="dxa"/>
          </w:tcPr>
          <w:p w:rsidR="006C1150" w:rsidRPr="009B7C91" w:rsidRDefault="006C1150" w:rsidP="009B7C91">
            <w:pPr>
              <w:spacing w:line="360" w:lineRule="auto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9B7C91">
              <w:rPr>
                <w:rFonts w:ascii="Times New Roman" w:hAnsi="Times New Roman"/>
                <w:sz w:val="28"/>
                <w:szCs w:val="28"/>
              </w:rPr>
              <w:t>С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9B7C9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9B7C9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proofErr w:type="gramEnd"/>
            <w:r w:rsidRPr="009B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СІ</w:t>
            </w:r>
            <w:r w:rsidR="00C125DA" w:rsidRPr="009B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12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/>
                <w:sz w:val="28"/>
                <w:szCs w:val="28"/>
                <w:lang w:val="uk-UA"/>
              </w:rPr>
              <w:t>СО</w:t>
            </w:r>
            <w:r w:rsidRPr="009B7C9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  <w:p w:rsidR="006C1150" w:rsidRPr="009B7C91" w:rsidRDefault="006C1150" w:rsidP="009B7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  <w:p w:rsidR="006C1150" w:rsidRPr="009B7C91" w:rsidRDefault="006C1150" w:rsidP="009B7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9B7C91">
              <w:rPr>
                <w:rFonts w:ascii="Times New Roman" w:hAnsi="Times New Roman"/>
                <w:sz w:val="28"/>
                <w:szCs w:val="28"/>
              </w:rPr>
              <w:t>→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25DA" w:rsidRPr="009B7C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СІ</w:t>
            </w:r>
          </w:p>
        </w:tc>
      </w:tr>
      <w:tr w:rsidR="006C1150" w:rsidRPr="009B7C91" w:rsidTr="00213FF5">
        <w:tc>
          <w:tcPr>
            <w:tcW w:w="5381" w:type="dxa"/>
          </w:tcPr>
          <w:p w:rsidR="006C1150" w:rsidRPr="009B7C91" w:rsidRDefault="00C125DA" w:rsidP="009B7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До складу</w:t>
            </w:r>
            <w:proofErr w:type="gram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органічної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речовини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входять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атоми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Карбону,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масова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частка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яких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становить 85,7 %, і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Гідроген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Відносна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густина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гелієм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дорівнює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7.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Обчисліть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виведіть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молекулярну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формулу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речовини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Назвіть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речовину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, напишіть структурну формулу.</w:t>
            </w:r>
          </w:p>
        </w:tc>
        <w:tc>
          <w:tcPr>
            <w:tcW w:w="5381" w:type="dxa"/>
          </w:tcPr>
          <w:p w:rsidR="006C1150" w:rsidRPr="009B7C91" w:rsidRDefault="00C125DA" w:rsidP="009B7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Pr="009B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До складу</w:t>
            </w:r>
            <w:proofErr w:type="gram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органічної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речовини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входять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атоми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Карбону,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масова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частка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яких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становить 92,3 %, і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Гідроген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Відносна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густина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за неоном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дорівнює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1,3.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Обчисліть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виведіть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молекулярну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формулу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речовини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Назвіть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речовину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напишіть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структурну</w:t>
            </w:r>
            <w:proofErr w:type="spellEnd"/>
            <w:r w:rsidR="00E22825" w:rsidRPr="009B7C91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формулу.</w:t>
            </w:r>
          </w:p>
        </w:tc>
        <w:bookmarkStart w:id="0" w:name="_GoBack"/>
        <w:bookmarkEnd w:id="0"/>
      </w:tr>
    </w:tbl>
    <w:p w:rsidR="00E22825" w:rsidRDefault="00E22825" w:rsidP="009B7C9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E22825" w:rsidSect="009B7C91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F5"/>
    <w:rsid w:val="00213FF5"/>
    <w:rsid w:val="006C1150"/>
    <w:rsid w:val="006E451C"/>
    <w:rsid w:val="009B7C91"/>
    <w:rsid w:val="00C125DA"/>
    <w:rsid w:val="00E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6BAE1-5BE2-4151-B3A3-C360E239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2021-11-28T14:58:00Z</dcterms:created>
  <dcterms:modified xsi:type="dcterms:W3CDTF">2022-02-14T10:46:00Z</dcterms:modified>
</cp:coreProperties>
</file>