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D4D" w:rsidRPr="00FA2D4D" w:rsidRDefault="00FA2D4D" w:rsidP="00FA2D4D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FA2D4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3*</w:t>
      </w:r>
      <w:proofErr w:type="spellStart"/>
      <w:r w:rsidRPr="00FA2D4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x</w:t>
      </w:r>
      <w:proofErr w:type="spellEnd"/>
      <w:r w:rsidRPr="00FA2D4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</w:t>
      </w:r>
    </w:p>
    <w:p w:rsidR="00FA2D4D" w:rsidRPr="00FA2D4D" w:rsidRDefault="00FA2D4D" w:rsidP="00FA2D4D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spellStart"/>
      <w:r w:rsidRPr="00FA2D4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f</w:t>
      </w:r>
      <w:proofErr w:type="spellEnd"/>
      <w:r w:rsidRPr="00FA2D4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(</w:t>
      </w:r>
      <w:proofErr w:type="spellStart"/>
      <w:r w:rsidRPr="00FA2D4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x</w:t>
      </w:r>
      <w:proofErr w:type="spellEnd"/>
      <w:r w:rsidRPr="00FA2D4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) = ------</w:t>
      </w:r>
    </w:p>
    <w:p w:rsidR="00FA2D4D" w:rsidRPr="00FA2D4D" w:rsidRDefault="00FA2D4D" w:rsidP="00FA2D4D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FA2D4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2    </w:t>
      </w:r>
    </w:p>
    <w:p w:rsidR="00FA2D4D" w:rsidRPr="00FA2D4D" w:rsidRDefault="00FA2D4D" w:rsidP="00FA2D4D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FA2D4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</w:t>
      </w:r>
      <w:proofErr w:type="spellStart"/>
      <w:r w:rsidRPr="00FA2D4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x</w:t>
      </w:r>
      <w:proofErr w:type="spellEnd"/>
      <w:r w:rsidRPr="00FA2D4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+ 1</w:t>
      </w:r>
    </w:p>
    <w:p w:rsidR="00FA2D4D" w:rsidRPr="00FA2D4D" w:rsidRDefault="00FA2D4D" w:rsidP="00FA2D4D">
      <w:pPr>
        <w:shd w:val="clear" w:color="auto" w:fill="CCCC99"/>
        <w:spacing w:line="231" w:lineRule="atLeast"/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</w:pPr>
      <w:r w:rsidRPr="00FA2D4D"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  <w:t>Точки пересечения с осью координат 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3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функции пересекает ось X при </w:t>
            </w:r>
            <w:proofErr w:type="spellStart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0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10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 надо решить уравнение: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1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3*</w:t>
            </w: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</w:t>
            </w:r>
          </w:p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------ = 0</w:t>
            </w:r>
          </w:p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2        </w:t>
            </w:r>
          </w:p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+ 1    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4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Точки пересечения с осью X: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7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Аналитическое решение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x1 = 0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8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Численное решение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x1 = 0</w:t>
            </w:r>
          </w:p>
        </w:tc>
      </w:tr>
    </w:tbl>
    <w:p w:rsidR="00FA2D4D" w:rsidRPr="00FA2D4D" w:rsidRDefault="00FA2D4D" w:rsidP="00FA2D4D">
      <w:pPr>
        <w:shd w:val="clear" w:color="auto" w:fill="CCCC99"/>
        <w:spacing w:line="231" w:lineRule="atLeast"/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</w:pPr>
      <w:r w:rsidRPr="00FA2D4D"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  <w:t>Точки пересечения с осью координат 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2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пересекает ось Y, когда </w:t>
            </w:r>
            <w:proofErr w:type="spellStart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равняется 0: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04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подставляем </w:t>
            </w:r>
            <w:proofErr w:type="spellStart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0 в (3*</w:t>
            </w:r>
            <w:proofErr w:type="spellStart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)/(x^2 + 1).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3*0  </w:t>
            </w:r>
          </w:p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------</w:t>
            </w:r>
          </w:p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2    </w:t>
            </w:r>
          </w:p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  + 1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7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Результат: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(0) = 0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8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Точка: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(0, 0)</w:t>
            </w:r>
          </w:p>
        </w:tc>
      </w:tr>
    </w:tbl>
    <w:p w:rsidR="00FA2D4D" w:rsidRPr="00FA2D4D" w:rsidRDefault="00FA2D4D" w:rsidP="00FA2D4D">
      <w:pPr>
        <w:shd w:val="clear" w:color="auto" w:fill="CCCC99"/>
        <w:spacing w:line="231" w:lineRule="atLeast"/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</w:pPr>
      <w:r w:rsidRPr="00FA2D4D"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  <w:t>График функции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9887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</w:pPr>
          </w:p>
          <w:p w:rsid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</w:pPr>
          </w:p>
          <w:p w:rsidR="00FA2D4D" w:rsidRP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</w:pPr>
          </w:p>
        </w:tc>
        <w:tc>
          <w:tcPr>
            <w:tcW w:w="9842" w:type="dxa"/>
            <w:vAlign w:val="center"/>
            <w:hideMark/>
          </w:tcPr>
          <w:p w:rsidR="00FA2D4D" w:rsidRDefault="00FA2D4D" w:rsidP="00FA2D4D">
            <w:pPr>
              <w:spacing w:line="240" w:lineRule="auto"/>
              <w:ind w:right="-4946"/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545454"/>
                <w:sz w:val="20"/>
                <w:szCs w:val="20"/>
                <w:lang w:eastAsia="ru-RU"/>
              </w:rPr>
              <w:drawing>
                <wp:inline distT="0" distB="0" distL="0" distR="0">
                  <wp:extent cx="5971429" cy="6000000"/>
                  <wp:effectExtent l="19050" t="0" r="0" b="0"/>
                  <wp:docPr id="5" name="Рисунок 4" descr="Граф 3х_x^2+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аф 3х_x^2+1)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1429" cy="6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</w:pPr>
          </w:p>
          <w:p w:rsid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</w:pPr>
          </w:p>
          <w:p w:rsid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</w:pPr>
          </w:p>
          <w:p w:rsidR="00FA2D4D" w:rsidRP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</w:pPr>
            <w:proofErr w:type="spellStart"/>
            <w:r w:rsidRPr="00FA2D4D"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  <w:t>f</w:t>
            </w:r>
            <w:proofErr w:type="spellEnd"/>
            <w:r w:rsidRPr="00FA2D4D"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  <w:t xml:space="preserve"> = (3*</w:t>
            </w:r>
            <w:proofErr w:type="spellStart"/>
            <w:r w:rsidRPr="00FA2D4D"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  <w:t>x</w:t>
            </w:r>
            <w:proofErr w:type="spellEnd"/>
            <w:r w:rsidRPr="00FA2D4D"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  <w:t>)/(x^2 + 1)</w:t>
            </w:r>
          </w:p>
        </w:tc>
      </w:tr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</w:pPr>
          </w:p>
        </w:tc>
        <w:tc>
          <w:tcPr>
            <w:tcW w:w="9842" w:type="dxa"/>
            <w:vAlign w:val="center"/>
            <w:hideMark/>
          </w:tcPr>
          <w:p w:rsidR="00FA2D4D" w:rsidRP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</w:pPr>
          </w:p>
        </w:tc>
      </w:tr>
    </w:tbl>
    <w:p w:rsidR="00FA2D4D" w:rsidRPr="00FA2D4D" w:rsidRDefault="00FA2D4D" w:rsidP="00FA2D4D">
      <w:pPr>
        <w:shd w:val="clear" w:color="auto" w:fill="CCCC99"/>
        <w:spacing w:line="231" w:lineRule="atLeast"/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</w:pPr>
      <w:r w:rsidRPr="00FA2D4D"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  <w:t>Экстремумы функции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6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того</w:t>
            </w:r>
            <w:proofErr w:type="gramStart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чтобы найти экстремумы,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5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нужно решить уравнение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1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</w:t>
            </w:r>
          </w:p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--(</w:t>
            </w: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</w:t>
            </w: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)) = 0</w:t>
            </w:r>
          </w:p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dx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5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(производная равна нулю),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25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корни этого уравнения будут экстремумами данной функции: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1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</w:t>
            </w:r>
          </w:p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--(</w:t>
            </w: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</w:t>
            </w: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)) = </w:t>
            </w:r>
          </w:p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dx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1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2      </w:t>
            </w:r>
          </w:p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3         6*</w:t>
            </w: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</w:t>
            </w:r>
          </w:p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lastRenderedPageBreak/>
              <w:t>------ - --------- = 0</w:t>
            </w:r>
          </w:p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2               </w:t>
            </w: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</w:t>
            </w:r>
          </w:p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+ 1   / 2    \     </w:t>
            </w:r>
          </w:p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\</w:t>
            </w: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+ 1/     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6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Решаем это уравнение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1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Корни этого </w:t>
            </w:r>
            <w:proofErr w:type="spellStart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ур-ния</w:t>
            </w:r>
            <w:proofErr w:type="spellEnd"/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1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x1 = -1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x2 = 1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0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</w:t>
            </w:r>
            <w:proofErr w:type="spellEnd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экстремумы в точках: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1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(-1, -3/2)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(1, 3/2)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14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Интервалы возрастания и убывания функции: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12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Найдём интервалы, где функция возрастает и убывает, а также минимумы и максимумы функции, для этого </w:t>
            </w:r>
            <w:proofErr w:type="gramStart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смотрим</w:t>
            </w:r>
            <w:proofErr w:type="gramEnd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ведёт себя функция в экстремумах при малейшем отклонении от экстремума: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9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Минимумы функции в точках: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1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x2 = -1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2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Максимумы функции в точках: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x2 = 1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1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Убывает на промежутках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1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[-1, 1]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37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Возрастает на промежутках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1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(-</w:t>
            </w: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oo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, -1] U [1, </w:t>
            </w: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oo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)</w:t>
            </w:r>
          </w:p>
        </w:tc>
      </w:tr>
    </w:tbl>
    <w:p w:rsidR="00FA2D4D" w:rsidRPr="00FA2D4D" w:rsidRDefault="00FA2D4D" w:rsidP="00FA2D4D">
      <w:pPr>
        <w:shd w:val="clear" w:color="auto" w:fill="CCCC99"/>
        <w:spacing w:line="231" w:lineRule="atLeast"/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</w:pPr>
      <w:r w:rsidRPr="00FA2D4D"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  <w:t>Точки перегибов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82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Найдем точки перегибов, для этого надо решить уравнение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1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2          </w:t>
            </w:r>
          </w:p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</w:t>
            </w:r>
          </w:p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---(</w:t>
            </w: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</w:t>
            </w: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)) = 0</w:t>
            </w:r>
          </w:p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2          </w:t>
            </w:r>
          </w:p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dx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12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(вторая производная равняется нулю),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9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 полученного уравнения будут точками перегибов для указанного графика функции,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1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2         </w:t>
            </w:r>
          </w:p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</w:t>
            </w:r>
          </w:p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---(</w:t>
            </w: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</w:t>
            </w: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)) = </w:t>
            </w:r>
          </w:p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2         </w:t>
            </w:r>
          </w:p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dx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11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/         2 \    </w:t>
            </w:r>
          </w:p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|      4*</w:t>
            </w: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|    </w:t>
            </w:r>
          </w:p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6*</w:t>
            </w: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*|-3 + ------|    </w:t>
            </w:r>
          </w:p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|          2|    </w:t>
            </w:r>
          </w:p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\     1 + </w:t>
            </w: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/    </w:t>
            </w:r>
          </w:p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----------------- = 0</w:t>
            </w:r>
          </w:p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lastRenderedPageBreak/>
              <w:t xml:space="preserve">            2        </w:t>
            </w:r>
          </w:p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/     2\         </w:t>
            </w:r>
          </w:p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\1 + </w:t>
            </w: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/         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6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Решаем это уравнение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1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Корни этого </w:t>
            </w:r>
            <w:proofErr w:type="spellStart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ур-ния</w:t>
            </w:r>
            <w:proofErr w:type="spellEnd"/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x1 = 0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1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___</w:t>
            </w:r>
          </w:p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x2 = -\/ 3 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1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___</w:t>
            </w:r>
          </w:p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x3 = \/ 3 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2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Интервалы выпуклости и вогнутости: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12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Найдём интервалы, где функция выпуклая или вогнутая, для этого посмотрим, как ведет себя функция в точках перегибов: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5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Вогнутая</w:t>
            </w:r>
            <w:proofErr w:type="gramEnd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промежутках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71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gram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[-</w:t>
            </w: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sqrt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(3), 0] U [</w:t>
            </w: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sqrt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(3), </w:t>
            </w: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oo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)</w:t>
            </w:r>
            <w:proofErr w:type="gramEnd"/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9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Выпуклая</w:t>
            </w:r>
            <w:proofErr w:type="gramEnd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промежутках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91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gram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(-</w:t>
            </w: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oo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, -</w:t>
            </w: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sqrt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(3)] U [0, </w:t>
            </w: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sqrt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(3)]</w:t>
            </w:r>
            <w:proofErr w:type="gramEnd"/>
          </w:p>
        </w:tc>
      </w:tr>
    </w:tbl>
    <w:p w:rsidR="00FA2D4D" w:rsidRPr="00FA2D4D" w:rsidRDefault="00FA2D4D" w:rsidP="00FA2D4D">
      <w:pPr>
        <w:shd w:val="clear" w:color="auto" w:fill="CCCC99"/>
        <w:spacing w:line="231" w:lineRule="atLeast"/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</w:pPr>
      <w:r w:rsidRPr="00FA2D4D"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  <w:t>Горизонтальные асимптоты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42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Горизонтальные асимптоты найдём с помощью пределов данной функции при </w:t>
            </w:r>
            <w:proofErr w:type="spellStart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-&gt;+</w:t>
            </w:r>
            <w:proofErr w:type="spellStart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</w:t>
            </w:r>
            <w:proofErr w:type="spellEnd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-&gt;-</w:t>
            </w:r>
            <w:proofErr w:type="spellStart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</w:t>
            </w:r>
            <w:proofErr w:type="spellEnd"/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11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3*</w:t>
            </w: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</w:t>
            </w:r>
          </w:p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lim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------ = 0</w:t>
            </w:r>
          </w:p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-&gt;-</w:t>
            </w: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oo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2        </w:t>
            </w:r>
          </w:p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</w:t>
            </w: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+ 1    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значит,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8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 горизонтальной асимптоты слева: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1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y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= 0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91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3*</w:t>
            </w: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</w:t>
            </w:r>
          </w:p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lim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------ = 0</w:t>
            </w:r>
          </w:p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-&gt;</w:t>
            </w: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oo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2        </w:t>
            </w:r>
          </w:p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</w:t>
            </w: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+ 1    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значит,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17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 горизонтальной асимптоты справа: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1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y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= 0</w:t>
            </w:r>
          </w:p>
        </w:tc>
      </w:tr>
    </w:tbl>
    <w:p w:rsidR="00FA2D4D" w:rsidRPr="00FA2D4D" w:rsidRDefault="00FA2D4D" w:rsidP="00FA2D4D">
      <w:pPr>
        <w:shd w:val="clear" w:color="auto" w:fill="CCCC99"/>
        <w:spacing w:line="231" w:lineRule="atLeast"/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</w:pPr>
      <w:r w:rsidRPr="00FA2D4D"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  <w:t>Наклонные асимптоты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12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Наклонную асимптоту можно найти, подсчитав предел функции (3*</w:t>
            </w:r>
            <w:proofErr w:type="spellStart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)/(x^2 + 1), делённой на </w:t>
            </w:r>
            <w:proofErr w:type="spellStart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-&gt;+</w:t>
            </w:r>
            <w:proofErr w:type="spellStart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</w:t>
            </w:r>
            <w:proofErr w:type="spellEnd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-&gt;-</w:t>
            </w:r>
            <w:proofErr w:type="spellStart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</w:t>
            </w:r>
            <w:proofErr w:type="spellEnd"/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11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3       </w:t>
            </w:r>
          </w:p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lim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------ = 0</w:t>
            </w:r>
          </w:p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-&gt;-</w:t>
            </w: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oo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2        </w:t>
            </w:r>
          </w:p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</w:t>
            </w: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+ 1    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значит,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86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наклонная совпадает с горизонтальной асимптотой справа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91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lastRenderedPageBreak/>
              <w:t xml:space="preserve">       3       </w:t>
            </w:r>
          </w:p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lim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------ = 0</w:t>
            </w:r>
          </w:p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-&gt;</w:t>
            </w: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oo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2        </w:t>
            </w:r>
          </w:p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</w:t>
            </w: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+ 1    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значит,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57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наклонная совпадает с горизонтальной асимптотой слева</w:t>
            </w:r>
          </w:p>
        </w:tc>
      </w:tr>
    </w:tbl>
    <w:p w:rsidR="00FA2D4D" w:rsidRPr="00FA2D4D" w:rsidRDefault="00FA2D4D" w:rsidP="00FA2D4D">
      <w:pPr>
        <w:shd w:val="clear" w:color="auto" w:fill="CCCC99"/>
        <w:spacing w:line="231" w:lineRule="atLeast"/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</w:pPr>
      <w:r w:rsidRPr="00FA2D4D"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  <w:t>Чётность и нечётность функции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42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Проверим </w:t>
            </w:r>
            <w:proofErr w:type="spellStart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</w:t>
            </w:r>
            <w:proofErr w:type="spellEnd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чётна</w:t>
            </w:r>
            <w:proofErr w:type="gramEnd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нечётна с помощью соотношений </w:t>
            </w:r>
            <w:proofErr w:type="spellStart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(-</w:t>
            </w:r>
            <w:proofErr w:type="spellStart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 </w:t>
            </w:r>
            <w:proofErr w:type="spellStart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-</w:t>
            </w:r>
            <w:proofErr w:type="spellStart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(-</w:t>
            </w:r>
            <w:proofErr w:type="spellStart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6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Итак, проверяем: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11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3*</w:t>
            </w: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-3*</w:t>
            </w: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</w:t>
            </w:r>
          </w:p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--------- = ---------</w:t>
            </w:r>
          </w:p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1           </w:t>
            </w: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</w:t>
            </w:r>
            <w:proofErr w:type="spellEnd"/>
          </w:p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/ 2    \    / 2    \ </w:t>
            </w:r>
          </w:p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\</w:t>
            </w: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+ 1/    \</w:t>
            </w: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+ 1/ 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Нет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1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3*</w:t>
            </w: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-3*</w:t>
            </w: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</w:t>
            </w:r>
          </w:p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--------- = - ---------</w:t>
            </w:r>
          </w:p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1             </w:t>
            </w: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</w:t>
            </w:r>
            <w:proofErr w:type="spellEnd"/>
          </w:p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/ 2    \      / 2    \ </w:t>
            </w:r>
          </w:p>
          <w:p w:rsidR="00FA2D4D" w:rsidRPr="00FA2D4D" w:rsidRDefault="00FA2D4D" w:rsidP="00FA2D4D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\</w:t>
            </w: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+ 1/      \</w:t>
            </w:r>
            <w:proofErr w:type="spellStart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FA2D4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+ 1/ 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Нет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2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значит, функция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8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является</w:t>
            </w:r>
          </w:p>
        </w:tc>
      </w:tr>
    </w:tbl>
    <w:p w:rsidR="00FA2D4D" w:rsidRPr="00FA2D4D" w:rsidRDefault="00FA2D4D" w:rsidP="00FA2D4D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7"/>
      </w:tblGrid>
      <w:tr w:rsidR="00FA2D4D" w:rsidRPr="00FA2D4D" w:rsidTr="00FA2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4D" w:rsidRPr="00FA2D4D" w:rsidRDefault="00FA2D4D" w:rsidP="00FA2D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 </w:t>
            </w:r>
            <w:proofErr w:type="gramStart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чётной</w:t>
            </w:r>
            <w:proofErr w:type="gramEnd"/>
            <w:r w:rsidRPr="00FA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 нечётной</w:t>
            </w:r>
          </w:p>
        </w:tc>
      </w:tr>
    </w:tbl>
    <w:p w:rsidR="005E3884" w:rsidRPr="00FA2D4D" w:rsidRDefault="005E3884" w:rsidP="00FA2D4D">
      <w:pPr>
        <w:rPr>
          <w:szCs w:val="24"/>
        </w:rPr>
      </w:pPr>
    </w:p>
    <w:sectPr w:rsidR="005E3884" w:rsidRPr="00FA2D4D" w:rsidSect="00CD2A7B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22C4C"/>
    <w:multiLevelType w:val="multilevel"/>
    <w:tmpl w:val="1BA4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0136A0"/>
    <w:multiLevelType w:val="multilevel"/>
    <w:tmpl w:val="D3FA9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3F149A"/>
    <w:multiLevelType w:val="multilevel"/>
    <w:tmpl w:val="0180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D2A7B"/>
    <w:rsid w:val="000062BE"/>
    <w:rsid w:val="001F682E"/>
    <w:rsid w:val="00295619"/>
    <w:rsid w:val="00387B06"/>
    <w:rsid w:val="00463C5B"/>
    <w:rsid w:val="005E3884"/>
    <w:rsid w:val="00656754"/>
    <w:rsid w:val="007550E4"/>
    <w:rsid w:val="007E6AE9"/>
    <w:rsid w:val="00935AF3"/>
    <w:rsid w:val="00956C95"/>
    <w:rsid w:val="00A0700D"/>
    <w:rsid w:val="00CB789A"/>
    <w:rsid w:val="00CD2A7B"/>
    <w:rsid w:val="00D373E2"/>
    <w:rsid w:val="00E47938"/>
    <w:rsid w:val="00F0686F"/>
    <w:rsid w:val="00FA2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2">
    <w:name w:val="heading 2"/>
    <w:basedOn w:val="a"/>
    <w:link w:val="20"/>
    <w:uiPriority w:val="9"/>
    <w:qFormat/>
    <w:rsid w:val="00CD2A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2A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D2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2A7B"/>
  </w:style>
  <w:style w:type="character" w:customStyle="1" w:styleId="mi">
    <w:name w:val="mi"/>
    <w:basedOn w:val="a0"/>
    <w:rsid w:val="00CD2A7B"/>
  </w:style>
  <w:style w:type="character" w:customStyle="1" w:styleId="mo">
    <w:name w:val="mo"/>
    <w:basedOn w:val="a0"/>
    <w:rsid w:val="00CD2A7B"/>
  </w:style>
  <w:style w:type="character" w:customStyle="1" w:styleId="mn">
    <w:name w:val="mn"/>
    <w:basedOn w:val="a0"/>
    <w:rsid w:val="00CD2A7B"/>
  </w:style>
  <w:style w:type="paragraph" w:styleId="a4">
    <w:name w:val="Balloon Text"/>
    <w:basedOn w:val="a"/>
    <w:link w:val="a5"/>
    <w:uiPriority w:val="99"/>
    <w:semiHidden/>
    <w:unhideWhenUsed/>
    <w:rsid w:val="005E38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884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D373E2"/>
    <w:rPr>
      <w:i/>
      <w:iCs/>
    </w:rPr>
  </w:style>
  <w:style w:type="character" w:styleId="HTML">
    <w:name w:val="HTML Variable"/>
    <w:basedOn w:val="a0"/>
    <w:uiPriority w:val="99"/>
    <w:semiHidden/>
    <w:unhideWhenUsed/>
    <w:rsid w:val="00D373E2"/>
    <w:rPr>
      <w:i/>
      <w:iCs/>
    </w:rPr>
  </w:style>
  <w:style w:type="character" w:styleId="HTML0">
    <w:name w:val="HTML Definition"/>
    <w:basedOn w:val="a0"/>
    <w:uiPriority w:val="99"/>
    <w:semiHidden/>
    <w:unhideWhenUsed/>
    <w:rsid w:val="00D373E2"/>
    <w:rPr>
      <w:i/>
      <w:iCs/>
    </w:rPr>
  </w:style>
  <w:style w:type="character" w:customStyle="1" w:styleId="mathquill-embedded-latex">
    <w:name w:val="mathquill-embedded-latex"/>
    <w:basedOn w:val="a0"/>
    <w:rsid w:val="00CB789A"/>
  </w:style>
  <w:style w:type="character" w:customStyle="1" w:styleId="selectable">
    <w:name w:val="selectable"/>
    <w:basedOn w:val="a0"/>
    <w:rsid w:val="00CB789A"/>
  </w:style>
  <w:style w:type="character" w:customStyle="1" w:styleId="fraction">
    <w:name w:val="fraction"/>
    <w:basedOn w:val="a0"/>
    <w:rsid w:val="00CB789A"/>
  </w:style>
  <w:style w:type="character" w:customStyle="1" w:styleId="numerator">
    <w:name w:val="numerator"/>
    <w:basedOn w:val="a0"/>
    <w:rsid w:val="00CB789A"/>
  </w:style>
  <w:style w:type="character" w:customStyle="1" w:styleId="binary-operator">
    <w:name w:val="binary-operator"/>
    <w:basedOn w:val="a0"/>
    <w:rsid w:val="00CB789A"/>
  </w:style>
  <w:style w:type="character" w:customStyle="1" w:styleId="denominator">
    <w:name w:val="denominator"/>
    <w:basedOn w:val="a0"/>
    <w:rsid w:val="00CB789A"/>
  </w:style>
  <w:style w:type="character" w:customStyle="1" w:styleId="cursor">
    <w:name w:val="cursor"/>
    <w:basedOn w:val="a0"/>
    <w:rsid w:val="00CB789A"/>
  </w:style>
  <w:style w:type="character" w:customStyle="1" w:styleId="solutionsteptitletext">
    <w:name w:val="solution_step_title_text"/>
    <w:basedOn w:val="a0"/>
    <w:rsid w:val="00CB789A"/>
  </w:style>
  <w:style w:type="character" w:customStyle="1" w:styleId="roman">
    <w:name w:val="roman"/>
    <w:basedOn w:val="a0"/>
    <w:rsid w:val="00CB789A"/>
  </w:style>
  <w:style w:type="character" w:customStyle="1" w:styleId="paren">
    <w:name w:val="paren"/>
    <w:basedOn w:val="a0"/>
    <w:rsid w:val="00CB789A"/>
  </w:style>
  <w:style w:type="character" w:customStyle="1" w:styleId="print-hide">
    <w:name w:val="print-hide"/>
    <w:basedOn w:val="a0"/>
    <w:rsid w:val="00CB789A"/>
  </w:style>
  <w:style w:type="character" w:customStyle="1" w:styleId="solutionstepruletext">
    <w:name w:val="solution_step_rule_text"/>
    <w:basedOn w:val="a0"/>
    <w:rsid w:val="000062BE"/>
  </w:style>
  <w:style w:type="character" w:customStyle="1" w:styleId="non-italicized-function">
    <w:name w:val="non-italicized-function"/>
    <w:basedOn w:val="a0"/>
    <w:rsid w:val="000062BE"/>
  </w:style>
  <w:style w:type="paragraph" w:styleId="HTML1">
    <w:name w:val="HTML Preformatted"/>
    <w:basedOn w:val="a"/>
    <w:link w:val="HTML2"/>
    <w:uiPriority w:val="99"/>
    <w:unhideWhenUsed/>
    <w:rsid w:val="00FA2D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rsid w:val="00FA2D4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3895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578782083">
          <w:marLeft w:val="41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043360248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123772432">
          <w:marLeft w:val="0"/>
          <w:marRight w:val="0"/>
          <w:marTop w:val="41"/>
          <w:marBottom w:val="41"/>
          <w:divBdr>
            <w:top w:val="single" w:sz="12" w:space="0" w:color="EEEEEE"/>
            <w:left w:val="single" w:sz="12" w:space="0" w:color="EEEEEE"/>
            <w:bottom w:val="single" w:sz="12" w:space="0" w:color="EEEEEE"/>
            <w:right w:val="single" w:sz="12" w:space="0" w:color="EEEEEE"/>
          </w:divBdr>
          <w:divsChild>
            <w:div w:id="11324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2354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</w:divsChild>
        </w:div>
        <w:div w:id="116997825">
          <w:marLeft w:val="0"/>
          <w:marRight w:val="0"/>
          <w:marTop w:val="41"/>
          <w:marBottom w:val="41"/>
          <w:divBdr>
            <w:top w:val="single" w:sz="12" w:space="0" w:color="EEEEEE"/>
            <w:left w:val="single" w:sz="12" w:space="0" w:color="EEEEEE"/>
            <w:bottom w:val="single" w:sz="12" w:space="0" w:color="EEEEEE"/>
            <w:right w:val="single" w:sz="12" w:space="0" w:color="EEEEEE"/>
          </w:divBdr>
          <w:divsChild>
            <w:div w:id="89963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83386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</w:divsChild>
        </w:div>
        <w:div w:id="356351317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520729799">
          <w:marLeft w:val="41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186746994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</w:divsChild>
    </w:div>
    <w:div w:id="4109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4586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665235399">
          <w:marLeft w:val="41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835872589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125350436">
          <w:marLeft w:val="0"/>
          <w:marRight w:val="0"/>
          <w:marTop w:val="41"/>
          <w:marBottom w:val="41"/>
          <w:divBdr>
            <w:top w:val="single" w:sz="12" w:space="0" w:color="EEEEEE"/>
            <w:left w:val="single" w:sz="12" w:space="0" w:color="EEEEEE"/>
            <w:bottom w:val="single" w:sz="12" w:space="0" w:color="EEEEEE"/>
            <w:right w:val="single" w:sz="12" w:space="0" w:color="EEEEEE"/>
          </w:divBdr>
          <w:divsChild>
            <w:div w:id="37573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92743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  <w:div w:id="495001897">
              <w:marLeft w:val="14"/>
              <w:marRight w:val="14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621571679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949623888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191381035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914586606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657491879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</w:divsChild>
        </w:div>
        <w:div w:id="2085565411">
          <w:marLeft w:val="0"/>
          <w:marRight w:val="0"/>
          <w:marTop w:val="41"/>
          <w:marBottom w:val="41"/>
          <w:divBdr>
            <w:top w:val="single" w:sz="12" w:space="0" w:color="EEEEEE"/>
            <w:left w:val="single" w:sz="12" w:space="0" w:color="EEEEEE"/>
            <w:bottom w:val="single" w:sz="12" w:space="0" w:color="EEEEEE"/>
            <w:right w:val="single" w:sz="12" w:space="0" w:color="EEEEEE"/>
          </w:divBdr>
          <w:divsChild>
            <w:div w:id="32566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6319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  <w:div w:id="1575166371">
              <w:marLeft w:val="14"/>
              <w:marRight w:val="14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726684542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209733177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97621202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675809306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155798567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521747110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756315799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8411535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</w:divsChild>
        </w:div>
      </w:divsChild>
    </w:div>
    <w:div w:id="10188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712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5699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838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206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6212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9681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8095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031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90445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702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6447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53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7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03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71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6850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660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552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24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161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6434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559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337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7074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642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642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151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9677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8832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343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5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2015-06-24T18:18:00Z</dcterms:created>
  <dcterms:modified xsi:type="dcterms:W3CDTF">2015-06-26T20:49:00Z</dcterms:modified>
</cp:coreProperties>
</file>