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90" w:rsidRDefault="00F74290" w:rsidP="00897EB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</w:pP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 </w:t>
      </w:r>
    </w:p>
    <w:p w:rsidR="00F74290" w:rsidRDefault="00F74290" w:rsidP="00F7429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Всемирное наследие ЮНЕСКО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t xml:space="preserve">природные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или созданные человеком объекты, особой </w:t>
      </w:r>
      <w:hyperlink r:id="rId4" w:tooltip="Культура" w:history="1">
        <w:r w:rsidRPr="00F74290">
          <w:rPr>
            <w:rStyle w:val="a4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культурной</w:t>
        </w:r>
      </w:hyperlink>
      <w:r w:rsidRPr="00F74290"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5" w:tooltip="История" w:history="1">
        <w:r w:rsidRPr="00F74290">
          <w:rPr>
            <w:rStyle w:val="a4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исторической</w:t>
        </w:r>
      </w:hyperlink>
      <w:r w:rsidRPr="00F74290">
        <w:rPr>
          <w:rFonts w:ascii="Arial" w:hAnsi="Arial" w:cs="Arial"/>
          <w:color w:val="222222"/>
          <w:sz w:val="21"/>
          <w:szCs w:val="21"/>
          <w:shd w:val="clear" w:color="auto" w:fill="FFFFFF"/>
        </w:rPr>
        <w:t> или </w:t>
      </w:r>
      <w:hyperlink r:id="rId6" w:tooltip="Экология" w:history="1">
        <w:r w:rsidRPr="00F74290">
          <w:rPr>
            <w:rStyle w:val="a4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экологической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значимости.</w:t>
      </w:r>
    </w:p>
    <w:p w:rsidR="00F74290" w:rsidRPr="00F74290" w:rsidRDefault="00F74290" w:rsidP="00F7429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В списке </w:t>
      </w:r>
      <w:proofErr w:type="spellStart"/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Всемиирного</w:t>
      </w:r>
      <w:proofErr w:type="spellEnd"/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наслеедия</w:t>
      </w:r>
      <w:proofErr w:type="spellEnd"/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 ЮНЕ</w:t>
      </w: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СКО на 2017 год значится 26 наименований, имеющих в описании пометку «Российская Федерация», это составляет 2,5 % от общего числа</w:t>
      </w:r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.</w:t>
      </w: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 В 2016 году Россия занимала 9 место в мире по общему количеству</w:t>
      </w:r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 объектов всемирного наследия</w:t>
      </w: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, а по числу природных объектов — 4-ое (</w:t>
      </w:r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после Китая, США и Австралии)</w:t>
      </w: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.</w:t>
      </w:r>
    </w:p>
    <w:p w:rsidR="00F74290" w:rsidRPr="00F74290" w:rsidRDefault="00F74290" w:rsidP="00F7429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Я хотел бы рассказать об архитектурном ансамбле</w:t>
      </w: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 Кижи</w:t>
      </w:r>
      <w:proofErr w:type="gramStart"/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 </w:t>
      </w:r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,</w:t>
      </w:r>
      <w:proofErr w:type="gramEnd"/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 который </w:t>
      </w: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является выдающимся примером русской архитектуры. Кижи находятся на одном из островов в Онежском озере.  Сегодня Кижи является музеем, где можно увидеть шедевры русского традиционного зодчества</w:t>
      </w:r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 и</w:t>
      </w: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 православной русской культуры.</w:t>
      </w:r>
    </w:p>
    <w:p w:rsidR="00897EB2" w:rsidRPr="00F74290" w:rsidRDefault="00897EB2" w:rsidP="00897EB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</w:pP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В архитектурный ансамбль входят две деревянные ц</w:t>
      </w:r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еркви, построенные в 18-м веке -</w:t>
      </w: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 Преображенская и </w:t>
      </w:r>
      <w:proofErr w:type="gramStart"/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Покровская</w:t>
      </w:r>
      <w:proofErr w:type="gramEnd"/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 и восьмиугольная деревянная колокольня, построенная в 1862 г., перестроенная в 1874 г.</w:t>
      </w:r>
    </w:p>
    <w:p w:rsidR="00897EB2" w:rsidRDefault="00897EB2" w:rsidP="00897EB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</w:pP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Ансамбль является свидетельством высокоразвитого плотницкого мастерства рус</w:t>
      </w:r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ского народа</w:t>
      </w: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.</w:t>
      </w:r>
    </w:p>
    <w:p w:rsidR="00897EB2" w:rsidRDefault="00897EB2" w:rsidP="00897EB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Нам известна легенда </w:t>
      </w:r>
      <w:proofErr w:type="gramStart"/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о</w:t>
      </w:r>
      <w:proofErr w:type="gramEnd"/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 известном м</w:t>
      </w: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астере Несторе, </w:t>
      </w:r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который построил 37 -</w:t>
      </w: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 метровую церковь одним топором и без единого гвоздя. </w:t>
      </w:r>
    </w:p>
    <w:p w:rsidR="00897EB2" w:rsidRPr="00F74290" w:rsidRDefault="00897EB2" w:rsidP="00897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Кижский</w:t>
      </w:r>
      <w:proofErr w:type="spellEnd"/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 Погост является уникальным памятником русского деревянного зодчества</w:t>
      </w:r>
    </w:p>
    <w:p w:rsidR="00897EB2" w:rsidRPr="00F74290" w:rsidRDefault="00897EB2" w:rsidP="00897EB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</w:pP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За свою историю памятники несколько раз ремонтировались. </w:t>
      </w:r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Но в  основном значительная часть построек сохранила</w:t>
      </w: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сь в первозданном виде. </w:t>
      </w:r>
    </w:p>
    <w:p w:rsidR="00897EB2" w:rsidRDefault="00897EB2" w:rsidP="00897EB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</w:pPr>
      <w:proofErr w:type="spellStart"/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Кижский</w:t>
      </w:r>
      <w:proofErr w:type="spellEnd"/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 погост является памятником истории и культуры федерального значения, охраняется государством</w:t>
      </w:r>
      <w:proofErr w:type="gramStart"/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>,</w:t>
      </w:r>
      <w:proofErr w:type="gramEnd"/>
      <w:r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 </w:t>
      </w:r>
      <w:r w:rsidRPr="00F74290">
        <w:rPr>
          <w:rFonts w:ascii="Helvetica" w:eastAsia="Times New Roman" w:hAnsi="Helvetica" w:cs="Helvetica"/>
          <w:color w:val="020A1B"/>
          <w:sz w:val="24"/>
          <w:szCs w:val="24"/>
          <w:lang w:eastAsia="ru-RU"/>
        </w:rPr>
        <w:t xml:space="preserve">он отнесен к особо ценным объектам культурного наследия </w:t>
      </w:r>
    </w:p>
    <w:p w:rsidR="00F35516" w:rsidRDefault="00F35516"/>
    <w:p w:rsidR="00897EB2" w:rsidRDefault="00897EB2">
      <w:r>
        <w:rPr>
          <w:noProof/>
          <w:lang w:eastAsia="ru-RU"/>
        </w:rPr>
        <w:lastRenderedPageBreak/>
        <w:drawing>
          <wp:inline distT="0" distB="0" distL="0" distR="0">
            <wp:extent cx="5940425" cy="4448368"/>
            <wp:effectExtent l="19050" t="0" r="3175" b="0"/>
            <wp:docPr id="1" name="Рисунок 1" descr="http://img7.arrivo.ru/cfcd/db/207/1/ostrov-Kizhi-2-fondviktoria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7.arrivo.ru/cfcd/db/207/1/ostrov-Kizhi-2-fondviktoria.r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EB2" w:rsidRDefault="00897EB2"/>
    <w:p w:rsidR="00897EB2" w:rsidRDefault="00897EB2"/>
    <w:p w:rsidR="00897EB2" w:rsidRDefault="00897EB2"/>
    <w:p w:rsidR="00897EB2" w:rsidRDefault="00897EB2"/>
    <w:p w:rsidR="00897EB2" w:rsidRDefault="00897EB2"/>
    <w:p w:rsidR="00897EB2" w:rsidRDefault="00897EB2"/>
    <w:p w:rsidR="00897EB2" w:rsidRDefault="00897EB2">
      <w:r>
        <w:t>Коротков  Артем 3 «А»</w:t>
      </w:r>
    </w:p>
    <w:sectPr w:rsidR="00897EB2" w:rsidSect="00F35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74290"/>
    <w:rsid w:val="00897EB2"/>
    <w:rsid w:val="00F35516"/>
    <w:rsid w:val="00F7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42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0%BA%D0%BE%D0%BB%D0%BE%D0%B3%D0%B8%D1%8F" TargetMode="External"/><Relationship Id="rId5" Type="http://schemas.openxmlformats.org/officeDocument/2006/relationships/hyperlink" Target="https://ru.wikipedia.org/wiki/%D0%98%D1%81%D1%82%D0%BE%D1%80%D0%B8%D1%8F" TargetMode="External"/><Relationship Id="rId4" Type="http://schemas.openxmlformats.org/officeDocument/2006/relationships/hyperlink" Target="https://ru.wikipedia.org/wiki/%D0%9A%D1%83%D0%BB%D1%8C%D1%82%D1%83%D1%80%D0%B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2017-07-01T14:18:00Z</dcterms:created>
  <dcterms:modified xsi:type="dcterms:W3CDTF">2017-07-01T14:35:00Z</dcterms:modified>
</cp:coreProperties>
</file>