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563" w:rsidRDefault="00C81563" w:rsidP="00C81563"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margin-left:74.7pt;margin-top:51.3pt;width:65.25pt;height:0;z-index:251664384" o:connectortype="straight"/>
        </w:pict>
      </w:r>
      <w:r>
        <w:rPr>
          <w:noProof/>
          <w:lang w:eastAsia="ru-RU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28" type="#_x0000_t19" style="position:absolute;margin-left:36.45pt;margin-top:51.3pt;width:38.25pt;height:71.25pt;flip:y;z-index:251662336"/>
        </w:pict>
      </w:r>
      <w:r>
        <w:rPr>
          <w:noProof/>
          <w:lang w:eastAsia="ru-RU"/>
        </w:rPr>
        <w:pict>
          <v:shape id="_x0000_s1031" type="#_x0000_t32" style="position:absolute;margin-left:-52.75pt;margin-top:194.55pt;width:65.25pt;height:0;z-index:251665408" o:connectortype="straight"/>
        </w:pict>
      </w:r>
      <w:r>
        <w:rPr>
          <w:noProof/>
          <w:lang w:eastAsia="ru-RU"/>
        </w:rPr>
        <w:pict>
          <v:shape id="_x0000_s1029" type="#_x0000_t19" style="position:absolute;margin-left:12.5pt;margin-top:122.55pt;width:33.75pt;height:1in;flip:x;z-index:251663360"/>
        </w:pict>
      </w:r>
      <w:r>
        <w:rPr>
          <w:noProof/>
          <w:lang w:eastAsia="ru-RU"/>
        </w:rPr>
        <w:pict>
          <v:shape id="_x0000_s1026" type="#_x0000_t32" style="position:absolute;margin-left:42.45pt;margin-top:18.3pt;width:0;height:181.5pt;flip:y;z-index:251660288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27" type="#_x0000_t32" style="position:absolute;margin-left:-49.75pt;margin-top:122.55pt;width:188.95pt;height:0;z-index:251661312" o:connectortype="straight">
            <v:stroke endarrow="block"/>
          </v:shape>
        </w:pict>
      </w:r>
    </w:p>
    <w:p w:rsidR="00C81563" w:rsidRDefault="00C81563" w:rsidP="00C81563">
      <w:pPr>
        <w:tabs>
          <w:tab w:val="left" w:pos="1095"/>
        </w:tabs>
      </w:pPr>
      <w:r>
        <w:tab/>
        <w:t>у</w:t>
      </w:r>
    </w:p>
    <w:p w:rsidR="00C81563" w:rsidRPr="0055160F" w:rsidRDefault="00C81563" w:rsidP="00C81563"/>
    <w:p w:rsidR="00C81563" w:rsidRPr="0055160F" w:rsidRDefault="00C81563" w:rsidP="00C81563"/>
    <w:p w:rsidR="00C81563" w:rsidRDefault="00C81563" w:rsidP="00C81563"/>
    <w:p w:rsidR="00C81563" w:rsidRPr="0055160F" w:rsidRDefault="00C81563" w:rsidP="00C81563">
      <w:pPr>
        <w:tabs>
          <w:tab w:val="left" w:pos="3060"/>
        </w:tabs>
      </w:pPr>
      <w:r>
        <w:tab/>
      </w:r>
      <w:proofErr w:type="spellStart"/>
      <w:r>
        <w:t>х</w:t>
      </w:r>
      <w:proofErr w:type="spellEnd"/>
    </w:p>
    <w:p w:rsidR="00A01F55" w:rsidRDefault="00A01F55"/>
    <w:sectPr w:rsidR="00A01F55" w:rsidSect="00A01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1563"/>
    <w:rsid w:val="001536B7"/>
    <w:rsid w:val="00571103"/>
    <w:rsid w:val="00A01F55"/>
    <w:rsid w:val="00C81563"/>
    <w:rsid w:val="00D32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arc" idref="#_x0000_s1028"/>
        <o:r id="V:Rule2" type="arc" idref="#_x0000_s1029"/>
        <o:r id="V:Rule3" type="connector" idref="#_x0000_s1027"/>
        <o:r id="V:Rule4" type="connector" idref="#_x0000_s1026"/>
        <o:r id="V:Rule5" type="connector" idref="#_x0000_s1030"/>
        <o:r id="V:Rule6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56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22D4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D322D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15</Characters>
  <Application>Microsoft Office Word</Application>
  <DocSecurity>0</DocSecurity>
  <Lines>1</Lines>
  <Paragraphs>1</Paragraphs>
  <ScaleCrop>false</ScaleCrop>
  <Company>CtrlSoft</Company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Бабушка</dc:creator>
  <cp:keywords/>
  <dc:description/>
  <cp:lastModifiedBy>Бабушка</cp:lastModifiedBy>
  <cp:revision>1</cp:revision>
  <dcterms:created xsi:type="dcterms:W3CDTF">2014-12-19T22:21:00Z</dcterms:created>
  <dcterms:modified xsi:type="dcterms:W3CDTF">2014-12-19T22:22:00Z</dcterms:modified>
</cp:coreProperties>
</file>