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6F" w:rsidRPr="003B129B" w:rsidRDefault="00BC5D61" w:rsidP="00A751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B12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Контрольная работа № 2</w:t>
      </w:r>
    </w:p>
    <w:p w:rsidR="00A75133" w:rsidRPr="003B129B" w:rsidRDefault="00AE43D4" w:rsidP="003B1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</w:t>
      </w:r>
      <w:r w:rsidR="00BC5D61" w:rsidRPr="003B12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: </w:t>
      </w:r>
      <w:r w:rsidR="003B129B" w:rsidRPr="003B12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Световые явления</w:t>
      </w:r>
    </w:p>
    <w:p w:rsidR="00710551" w:rsidRPr="00CB0FC2" w:rsidRDefault="007B18E4" w:rsidP="00116A35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  <w:t xml:space="preserve"> </w:t>
      </w:r>
      <w:r w:rsidR="00AE43D4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  <w:t>Класс 8</w:t>
      </w:r>
    </w:p>
    <w:p w:rsidR="00B76B55" w:rsidRPr="00CB0FC2" w:rsidRDefault="00B76B55" w:rsidP="00116A35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b/>
          <w:bCs/>
          <w:i/>
          <w:color w:val="262626" w:themeColor="text1" w:themeTint="D9"/>
          <w:sz w:val="28"/>
          <w:szCs w:val="28"/>
          <w:lang w:eastAsia="ru-RU"/>
        </w:rPr>
        <w:t>Вариант 1</w:t>
      </w:r>
    </w:p>
    <w:p w:rsidR="00CB0FC2" w:rsidRPr="00CB0FC2" w:rsidRDefault="00CB0FC2" w:rsidP="00CB0FC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>1.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 xml:space="preserve"> Угол падения светового луча равен 15°. Чему равен угол между падающим и отраженным лучами?</w:t>
      </w:r>
    </w:p>
    <w:p w:rsidR="00CB0FC2" w:rsidRPr="00CB0FC2" w:rsidRDefault="00CB0FC2" w:rsidP="00CB0FC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>2.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 xml:space="preserve"> Луч света проходит через воду. Угол падения равен 4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>5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>°. Определите угол преломления, если показатель преломления 1,33.</w:t>
      </w:r>
    </w:p>
    <w:p w:rsidR="00B76B55" w:rsidRPr="00CB0FC2" w:rsidRDefault="00CB0FC2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3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</w:t>
      </w:r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Оптическая сила линзы -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2,5 </w:t>
      </w:r>
      <w:proofErr w:type="spellStart"/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дптр</w:t>
      </w:r>
      <w:proofErr w:type="spellEnd"/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 Вычислите ее фокусное расстояние. Какая это линза — рассеивающая или собирающая?</w:t>
      </w:r>
    </w:p>
    <w:p w:rsidR="00B76B55" w:rsidRPr="00CB0FC2" w:rsidRDefault="00CB0FC2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4</w:t>
      </w:r>
      <w:r w:rsidR="00116A3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</w:t>
      </w:r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Девочка стоит на расстоянии 2 м от плоского зеркала. На каком расстоянии от себя она видит в нем свое изображение?</w:t>
      </w:r>
    </w:p>
    <w:p w:rsidR="00B76B55" w:rsidRPr="00CB0FC2" w:rsidRDefault="00CB0FC2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5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Для чего стекло для изготовления зеркал шлифуется и полируется с особой тщательностью?</w:t>
      </w:r>
    </w:p>
    <w:p w:rsidR="00B76B55" w:rsidRPr="00CB0FC2" w:rsidRDefault="00CB0FC2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6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116A3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Какие очки предназначены для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дальнозоркого человека, если оптические силы их линз таковы:</w:t>
      </w:r>
    </w:p>
    <w:p w:rsidR="00B76B55" w:rsidRPr="00CB0FC2" w:rsidRDefault="00B76B55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+1 </w:t>
      </w:r>
      <w:proofErr w:type="spellStart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дптр</w:t>
      </w:r>
      <w:proofErr w:type="spellEnd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; +2 </w:t>
      </w:r>
      <w:proofErr w:type="spellStart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дптр</w:t>
      </w:r>
      <w:proofErr w:type="spellEnd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; -1,5 </w:t>
      </w:r>
      <w:proofErr w:type="spellStart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дптр</w:t>
      </w:r>
      <w:proofErr w:type="spellEnd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; -2,5 </w:t>
      </w:r>
      <w:proofErr w:type="spellStart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дптр</w:t>
      </w:r>
      <w:proofErr w:type="spellEnd"/>
    </w:p>
    <w:p w:rsidR="00B76B55" w:rsidRPr="00CB0FC2" w:rsidRDefault="00CB0FC2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7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Зачем водители в темное время суток при встрече машин переключают фары с дальнего света на ближний?</w:t>
      </w:r>
    </w:p>
    <w:p w:rsidR="003B129B" w:rsidRPr="00CB0FC2" w:rsidRDefault="003B129B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B76B55" w:rsidRPr="00CB0FC2" w:rsidRDefault="00B76B55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  <w:t>Вариант 2</w:t>
      </w:r>
    </w:p>
    <w:p w:rsidR="00CB0FC2" w:rsidRPr="00CB0FC2" w:rsidRDefault="00CB0FC2" w:rsidP="00CB0FC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>1.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 xml:space="preserve"> Угол отражения светового луча равен 20°. Какой угол между отраженным и падающим лучами?</w:t>
      </w:r>
    </w:p>
    <w:p w:rsidR="00CB0FC2" w:rsidRPr="00CB0FC2" w:rsidRDefault="00CB0FC2" w:rsidP="00CB0FC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>2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>. Луч света проходит через с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>текло. Угол преломления равен 30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kern w:val="36"/>
          <w:sz w:val="28"/>
          <w:szCs w:val="28"/>
          <w:lang w:eastAsia="ru-RU"/>
        </w:rPr>
        <w:t>°. Определите угол падения, если показатель преломления 1,28.</w:t>
      </w:r>
    </w:p>
    <w:p w:rsidR="003B129B" w:rsidRPr="00CB0FC2" w:rsidRDefault="00CB0FC2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7B18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3.</w:t>
      </w:r>
      <w:r w:rsidRPr="00CB0FC2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  <w:t xml:space="preserve"> </w:t>
      </w:r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Оптическая сила линзы 5 </w:t>
      </w:r>
      <w:proofErr w:type="spellStart"/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дптр</w:t>
      </w:r>
      <w:proofErr w:type="spellEnd"/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 Вычислите ее фокусное расстояние. Какая это линза — рассеивающая или собирающая?</w:t>
      </w:r>
    </w:p>
    <w:p w:rsidR="00B76B55" w:rsidRPr="00CB0FC2" w:rsidRDefault="007B18E4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4</w:t>
      </w:r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Человек стоит перед вертикальным зеркалом на расстоянии 1 м от него. Каково расстояние от человека до его изображения в зеркале?</w:t>
      </w:r>
    </w:p>
    <w:p w:rsidR="00B76B55" w:rsidRPr="00CB0FC2" w:rsidRDefault="007B18E4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5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 Справедлив ли закон отражения света в случае падения света на лист бумаги? Ответ обоснуйте.</w:t>
      </w:r>
    </w:p>
    <w:p w:rsidR="00B76B55" w:rsidRPr="00CB0FC2" w:rsidRDefault="007B18E4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6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</w:t>
      </w:r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Какие очки предназначены для близорукого человека, если оптические силы их линз таковы:</w:t>
      </w:r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</w:p>
    <w:p w:rsidR="00B76B55" w:rsidRPr="00CB0FC2" w:rsidRDefault="00B76B55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+1 </w:t>
      </w:r>
      <w:proofErr w:type="spellStart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дптр</w:t>
      </w:r>
      <w:proofErr w:type="spellEnd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; +2 </w:t>
      </w:r>
      <w:proofErr w:type="spellStart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дптр</w:t>
      </w:r>
      <w:proofErr w:type="spellEnd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; -1,5 </w:t>
      </w:r>
      <w:proofErr w:type="spellStart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дптр</w:t>
      </w:r>
      <w:proofErr w:type="spellEnd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; -2,5 </w:t>
      </w:r>
      <w:proofErr w:type="spellStart"/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дптр</w:t>
      </w:r>
      <w:proofErr w:type="spellEnd"/>
    </w:p>
    <w:p w:rsidR="00B76B55" w:rsidRPr="00CB0FC2" w:rsidRDefault="007B18E4" w:rsidP="00116A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7.</w:t>
      </w:r>
      <w:r w:rsidR="003B129B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B76B55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Являетесь ли вы сейчас источником света? Какого?</w:t>
      </w:r>
    </w:p>
    <w:p w:rsidR="00116A35" w:rsidRPr="00CB0FC2" w:rsidRDefault="00116A35" w:rsidP="003B129B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3B129B" w:rsidRDefault="007B18E4" w:rsidP="00CB0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1666344" wp14:editId="6FFAE4FE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971675" cy="1123950"/>
            <wp:effectExtent l="0" t="0" r="9525" b="0"/>
            <wp:wrapSquare wrapText="bothSides"/>
            <wp:docPr id="11" name="Рисунок 11" descr="Угол падения светового луча равен 45 градусам.Чему равен угол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гол падения светового луча равен 45 градусам.Чему равен угол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6" t="-1" r="20493" b="66286"/>
                    <a:stretch/>
                  </pic:blipFill>
                  <pic:spPr bwMode="auto">
                    <a:xfrm>
                      <a:off x="0" y="0"/>
                      <a:ext cx="19716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B129B" w:rsidRPr="00CB0FC2">
        <w:rPr>
          <w:rFonts w:ascii="Times New Roman" w:eastAsia="Times New Roman" w:hAnsi="Times New Roman" w:cs="Times New Roman"/>
          <w:b/>
          <w:i/>
          <w:color w:val="262626" w:themeColor="text1" w:themeTint="D9"/>
          <w:sz w:val="28"/>
          <w:szCs w:val="28"/>
          <w:lang w:eastAsia="ru-RU"/>
        </w:rPr>
        <w:t>Инструкции.</w:t>
      </w:r>
    </w:p>
    <w:p w:rsidR="008C1BBA" w:rsidRPr="00AE43D4" w:rsidRDefault="008C1BBA" w:rsidP="00CB0F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AE43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Внимательно читайте</w:t>
      </w:r>
      <w:r w:rsidR="00AE43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задания</w:t>
      </w:r>
      <w:r w:rsidRPr="00AE43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, не перепутайте угол падения </w:t>
      </w:r>
      <w:r w:rsidR="00AE43D4" w:rsidRPr="00AE43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и угол отражения (</w:t>
      </w:r>
      <w:r w:rsidRPr="00AE43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преломления)</w:t>
      </w:r>
      <w:r w:rsidR="00AE43D4" w:rsidRPr="00AE43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. Подумайте, прежде чем </w:t>
      </w:r>
      <w:r w:rsidR="00AE43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ответить на вопросы 4-7, сформулируйте ответ </w:t>
      </w:r>
      <w:r w:rsidR="00AE43D4" w:rsidRPr="00AE43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кратко, но </w:t>
      </w:r>
      <w:r w:rsidR="00AE43D4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излагая всю суть.</w:t>
      </w:r>
    </w:p>
    <w:p w:rsidR="00116A35" w:rsidRDefault="00CB0FC2" w:rsidP="00C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Задача 1. Закон отражения света</w:t>
      </w:r>
      <w:r w:rsidR="007B18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α= β, найти φ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 Оформляется с «Дано», «Решением»</w:t>
      </w:r>
      <w:r w:rsidR="007B18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выполните рисунок.</w:t>
      </w:r>
    </w:p>
    <w:p w:rsidR="007B18E4" w:rsidRPr="00CB0FC2" w:rsidRDefault="007B18E4" w:rsidP="00C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8C1BBA" w:rsidRDefault="008C1BBA" w:rsidP="00C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CB0FC2" w:rsidRDefault="008C1BBA" w:rsidP="00CB0FC2">
      <w:pPr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1CE225F" wp14:editId="1C0961D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47800" cy="1345565"/>
            <wp:effectExtent l="0" t="0" r="0" b="6985"/>
            <wp:wrapSquare wrapText="bothSides"/>
            <wp:docPr id="12" name="Рисунок 12" descr="Решение: Угол падения луча света на границу стекло-воздух равен 3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шение: Угол падения луча света на границу стекло-воздух равен 30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0FC2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Задача </w:t>
      </w:r>
      <w:r w:rsidR="00CB0FC2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</w:t>
      </w:r>
      <w:r w:rsidR="00CB0FC2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Закон </w:t>
      </w:r>
      <w:r w:rsidR="00CB0FC2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преломления </w:t>
      </w:r>
      <w:r w:rsidR="00CB0FC2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света</w:t>
      </w:r>
      <w:r w:rsidR="007B18E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n=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62626" w:themeColor="text1" w:themeTint="D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62626" w:themeColor="text1" w:themeTint="D9"/>
                <w:sz w:val="28"/>
                <w:szCs w:val="28"/>
                <w:lang w:eastAsia="ru-RU"/>
              </w:rPr>
              <m:t>sinα</m:t>
            </m:r>
          </m:num>
          <m:den>
            <m:r>
              <w:rPr>
                <w:rFonts w:ascii="Cambria Math" w:eastAsia="Times New Roman" w:hAnsi="Cambria Math" w:cs="Times New Roman"/>
                <w:color w:val="262626" w:themeColor="text1" w:themeTint="D9"/>
                <w:sz w:val="28"/>
                <w:szCs w:val="28"/>
                <w:lang w:eastAsia="ru-RU"/>
              </w:rPr>
              <m:t>sin</m:t>
            </m:r>
            <m:r>
              <w:rPr>
                <w:rFonts w:ascii="Cambria Math" w:eastAsia="Times New Roman" w:hAnsi="Cambria Math" w:cs="Times New Roman"/>
                <w:color w:val="262626" w:themeColor="text1" w:themeTint="D9"/>
                <w:sz w:val="28"/>
                <w:szCs w:val="28"/>
                <w:lang w:eastAsia="ru-RU"/>
              </w:rPr>
              <m:t>β</m:t>
            </m:r>
          </m:den>
        </m:f>
      </m:oMath>
      <w:r w:rsidR="00CB0FC2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 Оформляется с «Дано», «Решением».</w:t>
      </w:r>
      <w:r w:rsidR="007B18E4" w:rsidRPr="007B18E4">
        <w:t xml:space="preserve"> </w:t>
      </w:r>
    </w:p>
    <w:p w:rsidR="008C1BBA" w:rsidRPr="00CB0FC2" w:rsidRDefault="008C1BBA" w:rsidP="00C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CB0FC2" w:rsidRDefault="00CB0FC2" w:rsidP="00C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Задача 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3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Оптическая сила линзы D=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62626" w:themeColor="text1" w:themeTint="D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62626" w:themeColor="text1" w:themeTint="D9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62626" w:themeColor="text1" w:themeTint="D9"/>
                <w:sz w:val="28"/>
                <w:szCs w:val="28"/>
                <w:lang w:eastAsia="ru-RU"/>
              </w:rPr>
              <m:t>F</m:t>
            </m:r>
          </m:den>
        </m:f>
      </m:oMath>
      <w:r w:rsidR="008C1BB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отсюда F</w:t>
      </w:r>
      <w:r w:rsidR="008C1BBA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262626" w:themeColor="text1" w:themeTint="D9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262626" w:themeColor="text1" w:themeTint="D9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262626" w:themeColor="text1" w:themeTint="D9"/>
                <w:sz w:val="28"/>
                <w:szCs w:val="28"/>
                <w:lang w:eastAsia="ru-RU"/>
              </w:rPr>
              <m:t>D</m:t>
            </m:r>
          </m:den>
        </m:f>
      </m:oMath>
      <w:r w:rsidR="00AE43D4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. </w:t>
      </w:r>
      <w:r w:rsidR="008C1BBA"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CB0FC2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Оформляется с «Дано», «Решением».</w:t>
      </w:r>
    </w:p>
    <w:p w:rsidR="00AE43D4" w:rsidRDefault="00AE43D4" w:rsidP="00C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7B18E4" w:rsidRPr="00CB0FC2" w:rsidRDefault="00AE43D4" w:rsidP="00C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Задания 4-7: ответы на вопросы.</w:t>
      </w:r>
      <w:bookmarkStart w:id="0" w:name="_GoBack"/>
      <w:bookmarkEnd w:id="0"/>
    </w:p>
    <w:p w:rsidR="00CB0FC2" w:rsidRPr="00CB0FC2" w:rsidRDefault="00CB0FC2" w:rsidP="00C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p w:rsidR="00CB0FC2" w:rsidRPr="00CB0FC2" w:rsidRDefault="00CB0FC2" w:rsidP="00CB0F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</w:p>
    <w:sectPr w:rsidR="00CB0FC2" w:rsidRPr="00CB0FC2" w:rsidSect="00D04361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5E4F"/>
    <w:multiLevelType w:val="multilevel"/>
    <w:tmpl w:val="6C3C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930C1"/>
    <w:multiLevelType w:val="multilevel"/>
    <w:tmpl w:val="4330E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B33FB"/>
    <w:multiLevelType w:val="multilevel"/>
    <w:tmpl w:val="DBAABE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C0497"/>
    <w:multiLevelType w:val="multilevel"/>
    <w:tmpl w:val="7392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A33E2"/>
    <w:multiLevelType w:val="multilevel"/>
    <w:tmpl w:val="281E6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74315"/>
    <w:multiLevelType w:val="hybridMultilevel"/>
    <w:tmpl w:val="E000F058"/>
    <w:lvl w:ilvl="0" w:tplc="4EAEE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E566B"/>
    <w:multiLevelType w:val="multilevel"/>
    <w:tmpl w:val="12ACC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EF6377"/>
    <w:multiLevelType w:val="multilevel"/>
    <w:tmpl w:val="2340C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037A90"/>
    <w:multiLevelType w:val="hybridMultilevel"/>
    <w:tmpl w:val="4F781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73CA9"/>
    <w:multiLevelType w:val="multilevel"/>
    <w:tmpl w:val="D302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A16426"/>
    <w:multiLevelType w:val="hybridMultilevel"/>
    <w:tmpl w:val="1DD00B9C"/>
    <w:lvl w:ilvl="0" w:tplc="7C88E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7C"/>
    <w:rsid w:val="00116A35"/>
    <w:rsid w:val="003B129B"/>
    <w:rsid w:val="004663E4"/>
    <w:rsid w:val="005062F9"/>
    <w:rsid w:val="00551572"/>
    <w:rsid w:val="006C3B34"/>
    <w:rsid w:val="00710551"/>
    <w:rsid w:val="007B18E4"/>
    <w:rsid w:val="008547A4"/>
    <w:rsid w:val="0089216F"/>
    <w:rsid w:val="008C1BBA"/>
    <w:rsid w:val="00A75133"/>
    <w:rsid w:val="00AE43D4"/>
    <w:rsid w:val="00B71D7C"/>
    <w:rsid w:val="00B76B55"/>
    <w:rsid w:val="00BB1E0E"/>
    <w:rsid w:val="00BC5D61"/>
    <w:rsid w:val="00C36C47"/>
    <w:rsid w:val="00CB0FC2"/>
    <w:rsid w:val="00D04361"/>
    <w:rsid w:val="00F6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563DA-95E7-4A1E-9E40-997C6DB0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16F"/>
    <w:rPr>
      <w:b/>
      <w:bCs/>
    </w:rPr>
  </w:style>
  <w:style w:type="paragraph" w:styleId="a5">
    <w:name w:val="List Paragraph"/>
    <w:basedOn w:val="a"/>
    <w:uiPriority w:val="34"/>
    <w:qFormat/>
    <w:rsid w:val="00A75133"/>
    <w:pPr>
      <w:ind w:left="720"/>
      <w:contextualSpacing/>
    </w:pPr>
  </w:style>
  <w:style w:type="table" w:styleId="a6">
    <w:name w:val="Table Grid"/>
    <w:basedOn w:val="a1"/>
    <w:uiPriority w:val="39"/>
    <w:rsid w:val="00A75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55157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506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62F9"/>
    <w:rPr>
      <w:rFonts w:ascii="Segoe UI" w:hAnsi="Segoe UI" w:cs="Segoe UI"/>
      <w:sz w:val="18"/>
      <w:szCs w:val="18"/>
    </w:rPr>
  </w:style>
  <w:style w:type="character" w:customStyle="1" w:styleId="aa">
    <w:name w:val="_"/>
    <w:basedOn w:val="a0"/>
    <w:rsid w:val="00B76B55"/>
  </w:style>
  <w:style w:type="character" w:customStyle="1" w:styleId="fc1">
    <w:name w:val="fc1"/>
    <w:basedOn w:val="a0"/>
    <w:rsid w:val="00B76B55"/>
  </w:style>
  <w:style w:type="character" w:customStyle="1" w:styleId="ff2">
    <w:name w:val="ff2"/>
    <w:basedOn w:val="a0"/>
    <w:rsid w:val="00B76B55"/>
  </w:style>
  <w:style w:type="character" w:customStyle="1" w:styleId="ff4">
    <w:name w:val="ff4"/>
    <w:basedOn w:val="a0"/>
    <w:rsid w:val="00B76B55"/>
  </w:style>
  <w:style w:type="character" w:customStyle="1" w:styleId="ff6">
    <w:name w:val="ff6"/>
    <w:basedOn w:val="a0"/>
    <w:rsid w:val="00B76B55"/>
  </w:style>
  <w:style w:type="character" w:customStyle="1" w:styleId="ff7">
    <w:name w:val="ff7"/>
    <w:basedOn w:val="a0"/>
    <w:rsid w:val="00B76B55"/>
  </w:style>
  <w:style w:type="character" w:customStyle="1" w:styleId="ff3">
    <w:name w:val="ff3"/>
    <w:basedOn w:val="a0"/>
    <w:rsid w:val="00B76B55"/>
  </w:style>
  <w:style w:type="character" w:styleId="ab">
    <w:name w:val="Hyperlink"/>
    <w:basedOn w:val="a0"/>
    <w:uiPriority w:val="99"/>
    <w:semiHidden/>
    <w:unhideWhenUsed/>
    <w:rsid w:val="00B76B55"/>
    <w:rPr>
      <w:color w:val="0000FF"/>
      <w:u w:val="single"/>
    </w:rPr>
  </w:style>
  <w:style w:type="character" w:customStyle="1" w:styleId="center">
    <w:name w:val="center"/>
    <w:basedOn w:val="a0"/>
    <w:rsid w:val="00B76B55"/>
  </w:style>
  <w:style w:type="character" w:customStyle="1" w:styleId="b-share">
    <w:name w:val="b-share"/>
    <w:basedOn w:val="a0"/>
    <w:rsid w:val="00B76B55"/>
  </w:style>
  <w:style w:type="character" w:customStyle="1" w:styleId="b-share-form-button">
    <w:name w:val="b-share-form-button"/>
    <w:basedOn w:val="a0"/>
    <w:rsid w:val="00B76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4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308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19459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73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4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36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34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09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11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95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0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64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81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8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57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6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60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4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6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1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34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92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4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27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84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0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5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8320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8977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95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2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48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7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3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4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98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1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3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88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7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6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7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6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74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52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87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45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8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7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76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63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24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5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71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0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1048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9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2019-05-13T11:31:00Z</cp:lastPrinted>
  <dcterms:created xsi:type="dcterms:W3CDTF">2020-05-02T12:27:00Z</dcterms:created>
  <dcterms:modified xsi:type="dcterms:W3CDTF">2020-05-02T13:13:00Z</dcterms:modified>
</cp:coreProperties>
</file>