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E3" w:rsidRPr="001B3EA1" w:rsidRDefault="007A09E3" w:rsidP="007A09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EA1">
        <w:rPr>
          <w:rFonts w:ascii="Times New Roman" w:hAnsi="Times New Roman" w:cs="Times New Roman"/>
          <w:sz w:val="24"/>
          <w:szCs w:val="24"/>
        </w:rPr>
        <w:t>Выполните задания, прикрепит</w:t>
      </w:r>
      <w:r>
        <w:rPr>
          <w:rFonts w:ascii="Times New Roman" w:hAnsi="Times New Roman" w:cs="Times New Roman"/>
          <w:sz w:val="24"/>
          <w:szCs w:val="24"/>
        </w:rPr>
        <w:t xml:space="preserve">е файл. </w:t>
      </w:r>
    </w:p>
    <w:p w:rsid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3EA1">
        <w:rPr>
          <w:rFonts w:ascii="Times New Roman" w:hAnsi="Times New Roman" w:cs="Times New Roman"/>
          <w:i/>
          <w:sz w:val="24"/>
          <w:szCs w:val="24"/>
        </w:rPr>
        <w:t xml:space="preserve">Тема: </w:t>
      </w:r>
      <w:r w:rsidR="00EF7560" w:rsidRPr="00EF7560">
        <w:rPr>
          <w:rFonts w:ascii="Times New Roman" w:hAnsi="Times New Roman" w:cs="Times New Roman"/>
          <w:i/>
          <w:sz w:val="24"/>
          <w:szCs w:val="24"/>
        </w:rPr>
        <w:t>К</w:t>
      </w:r>
      <w:r w:rsidR="00EF7560" w:rsidRPr="00EF7560">
        <w:rPr>
          <w:rFonts w:ascii="Times New Roman" w:hAnsi="Times New Roman" w:cs="Times New Roman"/>
          <w:sz w:val="24"/>
          <w:szCs w:val="24"/>
        </w:rPr>
        <w:t xml:space="preserve">лассы Земноводные и Пресмыкающиеся </w:t>
      </w:r>
      <w:r w:rsidRPr="00EF7560">
        <w:rPr>
          <w:rFonts w:ascii="Times New Roman" w:hAnsi="Times New Roman" w:cs="Times New Roman"/>
          <w:sz w:val="24"/>
          <w:szCs w:val="24"/>
        </w:rPr>
        <w:t xml:space="preserve"> (параграфы</w:t>
      </w:r>
      <w:r w:rsidR="00EF7560" w:rsidRPr="00EF7560">
        <w:rPr>
          <w:rFonts w:ascii="Times New Roman" w:hAnsi="Times New Roman" w:cs="Times New Roman"/>
          <w:sz w:val="24"/>
          <w:szCs w:val="24"/>
        </w:rPr>
        <w:t xml:space="preserve"> 42, 43</w:t>
      </w:r>
      <w:r w:rsidRPr="00EF7560">
        <w:rPr>
          <w:rFonts w:ascii="Times New Roman" w:hAnsi="Times New Roman" w:cs="Times New Roman"/>
          <w:sz w:val="24"/>
          <w:szCs w:val="24"/>
        </w:rPr>
        <w:t>)</w:t>
      </w:r>
    </w:p>
    <w:p w:rsid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1.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Выберите три правильных ответа из шести предложенных.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У земноводных, в отличие от представителей костных рыб,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F66">
        <w:rPr>
          <w:rFonts w:ascii="Times New Roman" w:hAnsi="Times New Roman" w:cs="Times New Roman"/>
          <w:sz w:val="24"/>
          <w:szCs w:val="24"/>
          <w:u w:val="thick"/>
          <w:lang w:eastAsia="ru-RU"/>
        </w:rPr>
        <w:t>1) парные передние и задние конечности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2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) двухкамерное        сердце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D1F66">
        <w:rPr>
          <w:rFonts w:ascii="Times New Roman" w:hAnsi="Times New Roman" w:cs="Times New Roman"/>
          <w:sz w:val="24"/>
          <w:szCs w:val="24"/>
          <w:u w:val="thick"/>
          <w:lang w:eastAsia="ru-RU"/>
        </w:rPr>
        <w:t xml:space="preserve">3) два круга кровообращения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4)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жаберное дыхание</w:t>
      </w:r>
    </w:p>
    <w:p w:rsid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один круг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 кровообращения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1D1F66">
        <w:rPr>
          <w:rFonts w:ascii="Times New Roman" w:hAnsi="Times New Roman" w:cs="Times New Roman"/>
          <w:sz w:val="24"/>
          <w:szCs w:val="24"/>
          <w:u w:val="thick"/>
          <w:lang w:eastAsia="ru-RU"/>
        </w:rPr>
        <w:t xml:space="preserve">6) </w:t>
      </w:r>
      <w:proofErr w:type="spellStart"/>
      <w:r w:rsidRPr="001D1F66">
        <w:rPr>
          <w:rFonts w:ascii="Times New Roman" w:hAnsi="Times New Roman" w:cs="Times New Roman"/>
          <w:sz w:val="24"/>
          <w:szCs w:val="24"/>
          <w:u w:val="thick"/>
          <w:lang w:eastAsia="ru-RU"/>
        </w:rPr>
        <w:t>трёхкамерное</w:t>
      </w:r>
      <w:proofErr w:type="spellEnd"/>
      <w:r w:rsidRPr="001D1F66">
        <w:rPr>
          <w:rFonts w:ascii="Times New Roman" w:hAnsi="Times New Roman" w:cs="Times New Roman"/>
          <w:sz w:val="24"/>
          <w:szCs w:val="24"/>
          <w:u w:val="thick"/>
          <w:lang w:eastAsia="ru-RU"/>
        </w:rPr>
        <w:t xml:space="preserve"> сердце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2. Установите соответствие.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Ответы занесите в таблицу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1) кожа голая                                                             А. Земноводные     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2) кожа покрыта роговой чешуёй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Б. Пресмыкающиеся                   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3) есть грудная клетка</w:t>
      </w:r>
    </w:p>
    <w:tbl>
      <w:tblPr>
        <w:tblStyle w:val="a4"/>
        <w:tblpPr w:leftFromText="180" w:rightFromText="180" w:vertAnchor="text" w:horzAnchor="page" w:tblpX="4661" w:tblpY="177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7A09E3" w:rsidTr="007A09E3"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vAlign w:val="center"/>
          </w:tcPr>
          <w:p w:rsidR="007A09E3" w:rsidRDefault="007A09E3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9E3" w:rsidTr="007A09E3"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7" w:type="dxa"/>
            <w:vAlign w:val="center"/>
          </w:tcPr>
          <w:p w:rsidR="007A09E3" w:rsidRDefault="001D1F66" w:rsidP="007A09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 4) размножаются в воде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5) развитие с превращением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 6) откладывают яйца на суше.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3. Установите соответ</w:t>
      </w:r>
      <w:r w:rsidR="00EF7560">
        <w:rPr>
          <w:rFonts w:ascii="Times New Roman" w:hAnsi="Times New Roman" w:cs="Times New Roman"/>
          <w:sz w:val="24"/>
          <w:szCs w:val="24"/>
          <w:lang w:eastAsia="ru-RU"/>
        </w:rPr>
        <w:t>ствие между группами пресмыкающихся и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 их представителями.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Ответы занесите в таблицу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ПРЕДСТАВИТЕЛИ                                                        ОТДЕЛЫ</w:t>
      </w:r>
    </w:p>
    <w:p w:rsidR="007A09E3" w:rsidRPr="007A09E3" w:rsidRDefault="00EF7560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веретеница </w:t>
      </w:r>
      <w:r w:rsidR="007A09E3" w:rsidRPr="007A09E3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 w:rsidR="007A09E3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A09E3" w:rsidRPr="007A09E3">
        <w:rPr>
          <w:rFonts w:ascii="Times New Roman" w:hAnsi="Times New Roman" w:cs="Times New Roman"/>
          <w:sz w:val="24"/>
          <w:szCs w:val="24"/>
          <w:lang w:eastAsia="ru-RU"/>
        </w:rPr>
        <w:t>1) Ящерицы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Б) варан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2) Крокодилы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В) черепаха 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7A09E3">
        <w:rPr>
          <w:rFonts w:ascii="Times New Roman" w:hAnsi="Times New Roman" w:cs="Times New Roman"/>
          <w:sz w:val="24"/>
          <w:szCs w:val="24"/>
          <w:lang w:eastAsia="ru-RU"/>
        </w:rPr>
        <w:t>3) Черепахи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>Г) гадюка                                                         </w:t>
      </w:r>
    </w:p>
    <w:tbl>
      <w:tblPr>
        <w:tblStyle w:val="a4"/>
        <w:tblpPr w:leftFromText="180" w:rightFromText="180" w:vertAnchor="text" w:horzAnchor="page" w:tblpX="4756" w:tblpY="3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EF7560" w:rsidTr="00EF7560"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37" w:type="dxa"/>
            <w:vAlign w:val="center"/>
          </w:tcPr>
          <w:p w:rsidR="00EF7560" w:rsidRDefault="00EF7560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EF7560" w:rsidTr="00EF7560"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:rsidR="00EF7560" w:rsidRDefault="00594EF5" w:rsidP="00EF75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09E3">
        <w:rPr>
          <w:rFonts w:ascii="Times New Roman" w:hAnsi="Times New Roman" w:cs="Times New Roman"/>
          <w:sz w:val="24"/>
          <w:szCs w:val="24"/>
          <w:lang w:eastAsia="ru-RU"/>
        </w:rPr>
        <w:t xml:space="preserve">Д) аллигатор </w:t>
      </w:r>
    </w:p>
    <w:p w:rsidR="00EF7560" w:rsidRPr="007A09E3" w:rsidRDefault="00EF7560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Е) кайман</w:t>
      </w:r>
    </w:p>
    <w:p w:rsidR="007A09E3" w:rsidRPr="007A09E3" w:rsidRDefault="007A09E3" w:rsidP="007A09E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16B" w:rsidRDefault="00206658" w:rsidP="00206658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658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658">
        <w:rPr>
          <w:rFonts w:ascii="Times New Roman" w:hAnsi="Times New Roman" w:cs="Times New Roman"/>
          <w:sz w:val="24"/>
          <w:szCs w:val="24"/>
        </w:rPr>
        <w:t>Заполните таблицу «Сравнительная характеристика земноводных и пресмыкающихся»</w:t>
      </w:r>
    </w:p>
    <w:p w:rsidR="00206658" w:rsidRPr="00206658" w:rsidRDefault="00206658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752"/>
        <w:gridCol w:w="3561"/>
      </w:tblGrid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для сравнения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</w:t>
            </w: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Покровы тела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дыхания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тела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Сердце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кровью снабжаются органы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происходит размножение </w:t>
            </w:r>
          </w:p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развитие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58" w:rsidTr="00206658">
        <w:trPr>
          <w:trHeight w:val="567"/>
        </w:trPr>
        <w:tc>
          <w:tcPr>
            <w:tcW w:w="3369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3752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206658" w:rsidRDefault="00206658" w:rsidP="00206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658" w:rsidRDefault="00206658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7560" w:rsidRDefault="00EF7560" w:rsidP="002066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7560" w:rsidRDefault="00EF7560" w:rsidP="002066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7560" w:rsidRDefault="00EF7560" w:rsidP="002066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F7560" w:rsidRDefault="00EF7560" w:rsidP="002066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6658" w:rsidRDefault="00206658" w:rsidP="0020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206658">
        <w:rPr>
          <w:rFonts w:ascii="Times New Roman" w:hAnsi="Times New Roman" w:cs="Times New Roman"/>
          <w:b/>
          <w:sz w:val="24"/>
          <w:szCs w:val="24"/>
        </w:rPr>
        <w:t>.</w:t>
      </w:r>
      <w:r w:rsidR="001D7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1D1">
        <w:rPr>
          <w:rFonts w:ascii="Times New Roman" w:hAnsi="Times New Roman" w:cs="Times New Roman"/>
          <w:sz w:val="24"/>
          <w:szCs w:val="24"/>
        </w:rPr>
        <w:t>Выпишите номера признаков, характерных</w:t>
      </w:r>
      <w:r w:rsidR="001D71D1" w:rsidRPr="001D71D1">
        <w:rPr>
          <w:rFonts w:ascii="Times New Roman" w:hAnsi="Times New Roman" w:cs="Times New Roman"/>
          <w:sz w:val="24"/>
          <w:szCs w:val="24"/>
        </w:rPr>
        <w:t xml:space="preserve"> для предложенных классов</w:t>
      </w: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Пресмыкающиеся_</w:t>
      </w:r>
      <w:r w:rsidR="00887218">
        <w:rPr>
          <w:rFonts w:ascii="Times New Roman" w:hAnsi="Times New Roman" w:cs="Times New Roman"/>
          <w:sz w:val="24"/>
          <w:szCs w:val="24"/>
        </w:rPr>
        <w:t xml:space="preserve">1, </w:t>
      </w:r>
      <w:r w:rsidR="00594EF5">
        <w:rPr>
          <w:rFonts w:ascii="Times New Roman" w:hAnsi="Times New Roman" w:cs="Times New Roman"/>
          <w:sz w:val="24"/>
          <w:szCs w:val="24"/>
        </w:rPr>
        <w:t>2</w:t>
      </w:r>
      <w:r w:rsidR="00D02A6E">
        <w:rPr>
          <w:rFonts w:ascii="Times New Roman" w:hAnsi="Times New Roman" w:cs="Times New Roman"/>
          <w:sz w:val="24"/>
          <w:szCs w:val="24"/>
        </w:rPr>
        <w:t>, 4</w:t>
      </w:r>
      <w:r w:rsidR="00887218">
        <w:rPr>
          <w:rFonts w:ascii="Times New Roman" w:hAnsi="Times New Roman" w:cs="Times New Roman"/>
          <w:sz w:val="24"/>
          <w:szCs w:val="24"/>
        </w:rPr>
        <w:t>, 7, 8, 10,</w:t>
      </w:r>
      <w:r w:rsidR="00A52A17">
        <w:rPr>
          <w:rFonts w:ascii="Times New Roman" w:hAnsi="Times New Roman" w:cs="Times New Roman"/>
          <w:sz w:val="24"/>
          <w:szCs w:val="24"/>
        </w:rPr>
        <w:t xml:space="preserve"> </w:t>
      </w:r>
      <w:r w:rsidR="00887218">
        <w:rPr>
          <w:rFonts w:ascii="Times New Roman" w:hAnsi="Times New Roman" w:cs="Times New Roman"/>
          <w:sz w:val="24"/>
          <w:szCs w:val="24"/>
        </w:rPr>
        <w:t xml:space="preserve">12, 14, 16, </w:t>
      </w:r>
      <w:r w:rsidR="00A52A1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Земноводные</w:t>
      </w:r>
      <w:r w:rsidR="00594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594EF5">
        <w:rPr>
          <w:rFonts w:ascii="Times New Roman" w:hAnsi="Times New Roman" w:cs="Times New Roman"/>
          <w:sz w:val="24"/>
          <w:szCs w:val="24"/>
        </w:rPr>
        <w:t>1</w:t>
      </w:r>
      <w:r w:rsidR="00D02A6E">
        <w:rPr>
          <w:rFonts w:ascii="Times New Roman" w:hAnsi="Times New Roman" w:cs="Times New Roman"/>
          <w:sz w:val="24"/>
          <w:szCs w:val="24"/>
        </w:rPr>
        <w:t>, 2, 4,</w:t>
      </w:r>
      <w:r w:rsidR="00915AD4">
        <w:rPr>
          <w:rFonts w:ascii="Times New Roman" w:hAnsi="Times New Roman" w:cs="Times New Roman"/>
          <w:sz w:val="24"/>
          <w:szCs w:val="24"/>
        </w:rPr>
        <w:t xml:space="preserve"> 7,</w:t>
      </w:r>
      <w:r w:rsidR="00887218">
        <w:rPr>
          <w:rFonts w:ascii="Times New Roman" w:hAnsi="Times New Roman" w:cs="Times New Roman"/>
          <w:sz w:val="24"/>
          <w:szCs w:val="24"/>
        </w:rPr>
        <w:t xml:space="preserve"> 8, 9, 13, 15, 19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Рыбы_</w:t>
      </w:r>
      <w:r w:rsidR="00594EF5">
        <w:rPr>
          <w:rFonts w:ascii="Times New Roman" w:hAnsi="Times New Roman" w:cs="Times New Roman"/>
          <w:sz w:val="24"/>
          <w:szCs w:val="24"/>
        </w:rPr>
        <w:t>1</w:t>
      </w:r>
      <w:r w:rsidR="00D02A6E">
        <w:rPr>
          <w:rFonts w:ascii="Times New Roman" w:hAnsi="Times New Roman" w:cs="Times New Roman"/>
          <w:sz w:val="24"/>
          <w:szCs w:val="24"/>
        </w:rPr>
        <w:t xml:space="preserve">, 3, 5, 6, </w:t>
      </w:r>
      <w:r w:rsidR="00887218">
        <w:rPr>
          <w:rFonts w:ascii="Times New Roman" w:hAnsi="Times New Roman" w:cs="Times New Roman"/>
          <w:sz w:val="24"/>
          <w:szCs w:val="24"/>
        </w:rPr>
        <w:t xml:space="preserve">8, </w:t>
      </w:r>
      <w:r w:rsidR="00A52A17">
        <w:rPr>
          <w:rFonts w:ascii="Times New Roman" w:hAnsi="Times New Roman" w:cs="Times New Roman"/>
          <w:sz w:val="24"/>
          <w:szCs w:val="24"/>
        </w:rPr>
        <w:t>11, 13, 17, 18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D71D1" w:rsidRDefault="001D71D1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1D1" w:rsidRDefault="001D71D1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классов животных</w:t>
      </w:r>
    </w:p>
    <w:p w:rsidR="001D71D1" w:rsidRDefault="001D71D1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Температура тела непостоянная и зависит от окружающей среды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Сердце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трехкамерное</w:t>
      </w:r>
      <w:proofErr w:type="spellEnd"/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Сердце двухкамерное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Кровь в организме смешанная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Кровь в организме несмешанная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Один круг кровообращения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Два круга кровообращения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Головной мозг состоит из пяти отделов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Тело голое, слизистое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Тело покрыто роговыми чешуями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Тело покрыто чешуей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Откладывают яйца с большим запасом питательных веществ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Размножение в воде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Размножение на суше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Дыхание легочное и кожное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Дыхание легочное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Дыхание жаберное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Обитают  в воде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Обитают в воде и на суше</w:t>
      </w:r>
    </w:p>
    <w:p w:rsidR="0076102A" w:rsidRDefault="0076102A" w:rsidP="00EF756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Большинство обитает на суше</w:t>
      </w:r>
    </w:p>
    <w:p w:rsidR="0076102A" w:rsidRPr="001D71D1" w:rsidRDefault="0076102A" w:rsidP="002066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6102A" w:rsidRPr="001D71D1" w:rsidSect="00206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576A7"/>
    <w:multiLevelType w:val="multilevel"/>
    <w:tmpl w:val="55144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14F0F"/>
    <w:multiLevelType w:val="multilevel"/>
    <w:tmpl w:val="5D0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6658"/>
    <w:rsid w:val="001D1F66"/>
    <w:rsid w:val="001D71D1"/>
    <w:rsid w:val="00206658"/>
    <w:rsid w:val="00335E66"/>
    <w:rsid w:val="00594EF5"/>
    <w:rsid w:val="0076102A"/>
    <w:rsid w:val="007A09E3"/>
    <w:rsid w:val="00887218"/>
    <w:rsid w:val="00915AD4"/>
    <w:rsid w:val="009E216B"/>
    <w:rsid w:val="00A52A17"/>
    <w:rsid w:val="00D02A6E"/>
    <w:rsid w:val="00E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658"/>
    <w:pPr>
      <w:spacing w:after="0" w:line="240" w:lineRule="auto"/>
    </w:pPr>
  </w:style>
  <w:style w:type="table" w:styleId="a4">
    <w:name w:val="Table Grid"/>
    <w:basedOn w:val="a1"/>
    <w:uiPriority w:val="59"/>
    <w:rsid w:val="0020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A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Homedesktop</dc:creator>
  <cp:keywords/>
  <dc:description/>
  <cp:lastModifiedBy>RePack by Diakov</cp:lastModifiedBy>
  <cp:revision>6</cp:revision>
  <dcterms:created xsi:type="dcterms:W3CDTF">2020-04-08T13:50:00Z</dcterms:created>
  <dcterms:modified xsi:type="dcterms:W3CDTF">2020-04-08T16:47:00Z</dcterms:modified>
</cp:coreProperties>
</file>