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6A" w:rsidRPr="008A246A" w:rsidRDefault="007615A7" w:rsidP="008A246A">
      <w:pPr>
        <w:pStyle w:val="3"/>
        <w:jc w:val="both"/>
        <w:rPr>
          <w:color w:val="FF0000"/>
        </w:rPr>
      </w:pPr>
      <w:r w:rsidRPr="008A246A">
        <w:t xml:space="preserve">Воспользовавшись современными данными о производстве ВВП на одного человека в развитых и развивающих странах мира, </w:t>
      </w:r>
      <w:r w:rsidRPr="008A246A">
        <w:rPr>
          <w:color w:val="FF0000"/>
        </w:rPr>
        <w:t>рассчитайте средний за 30 лет темп роста этого показателя в</w:t>
      </w:r>
      <w:r w:rsidRPr="008A246A">
        <w:rPr>
          <w:color w:val="FF0000"/>
        </w:rPr>
        <w:br/>
        <w:t>обеих группах стран. Сделайте выводы.</w:t>
      </w:r>
    </w:p>
    <w:p w:rsidR="008A246A" w:rsidRPr="00A57DAA" w:rsidRDefault="00A57DAA" w:rsidP="00A57DAA">
      <w:pPr>
        <w:pStyle w:val="a3"/>
        <w:jc w:val="both"/>
        <w:rPr>
          <w:b/>
          <w:i/>
          <w:sz w:val="24"/>
          <w:szCs w:val="24"/>
        </w:rPr>
      </w:pPr>
      <w:r w:rsidRPr="00A57DAA">
        <w:rPr>
          <w:b/>
          <w:i/>
          <w:sz w:val="24"/>
          <w:szCs w:val="24"/>
        </w:rPr>
        <w:t>Решение:</w:t>
      </w:r>
      <w:r w:rsidR="008A246A" w:rsidRPr="00A57DAA">
        <w:rPr>
          <w:b/>
          <w:i/>
          <w:sz w:val="24"/>
          <w:szCs w:val="24"/>
        </w:rPr>
        <w:t xml:space="preserve"> </w:t>
      </w:r>
    </w:p>
    <w:p w:rsidR="00C2588B" w:rsidRPr="00A57DAA" w:rsidRDefault="00C2588B" w:rsidP="00A57DAA">
      <w:pPr>
        <w:pStyle w:val="a3"/>
        <w:jc w:val="both"/>
        <w:rPr>
          <w:sz w:val="24"/>
          <w:szCs w:val="24"/>
        </w:rPr>
      </w:pPr>
      <w:r w:rsidRPr="00A57DAA">
        <w:rPr>
          <w:sz w:val="24"/>
          <w:szCs w:val="24"/>
        </w:rPr>
        <w:t>Рост ВВП на душу населения в странах, %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86"/>
        <w:gridCol w:w="1137"/>
        <w:gridCol w:w="1137"/>
        <w:gridCol w:w="1137"/>
        <w:gridCol w:w="1137"/>
      </w:tblGrid>
      <w:tr w:rsidR="00C2588B" w:rsidRPr="00A57DAA" w:rsidTr="00C2588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196</w:t>
            </w:r>
            <w:r w:rsidR="001B59A5" w:rsidRPr="00A57DAA">
              <w:rPr>
                <w:sz w:val="24"/>
                <w:szCs w:val="24"/>
              </w:rPr>
              <w:t>5</w:t>
            </w:r>
            <w:r w:rsidRPr="00A57DAA">
              <w:rPr>
                <w:sz w:val="24"/>
                <w:szCs w:val="24"/>
              </w:rPr>
              <w:t>-1970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1971-1980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1981-1990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1991-1995</w:t>
            </w:r>
          </w:p>
        </w:tc>
      </w:tr>
      <w:tr w:rsidR="00C2588B" w:rsidRPr="00A57DAA" w:rsidTr="00C2588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Все страны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103,8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102.3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102,3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100.9</w:t>
            </w:r>
          </w:p>
        </w:tc>
      </w:tr>
      <w:tr w:rsidR="00C2588B" w:rsidRPr="00A57DAA" w:rsidTr="00C2588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Северная</w:t>
            </w: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Америка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102,5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101,9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102,0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100.9</w:t>
            </w:r>
          </w:p>
        </w:tc>
      </w:tr>
      <w:tr w:rsidR="00C2588B" w:rsidRPr="00A57DAA" w:rsidTr="00C2588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Западная</w:t>
            </w: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Европа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103,9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102,5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100,9</w:t>
            </w:r>
          </w:p>
        </w:tc>
      </w:tr>
      <w:tr w:rsidR="00C2588B" w:rsidRPr="00A57DAA" w:rsidTr="00C2588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Развивающие страны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108,9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102.9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103.5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</w:p>
          <w:p w:rsidR="00C2588B" w:rsidRPr="00A57DAA" w:rsidRDefault="00C2588B" w:rsidP="00A57DAA">
            <w:pPr>
              <w:pStyle w:val="a3"/>
              <w:jc w:val="both"/>
              <w:rPr>
                <w:sz w:val="24"/>
                <w:szCs w:val="24"/>
              </w:rPr>
            </w:pPr>
            <w:r w:rsidRPr="00A57DAA">
              <w:rPr>
                <w:sz w:val="24"/>
                <w:szCs w:val="24"/>
              </w:rPr>
              <w:t>101.0</w:t>
            </w:r>
          </w:p>
        </w:tc>
      </w:tr>
    </w:tbl>
    <w:p w:rsidR="008A246A" w:rsidRDefault="008A246A">
      <w:pPr>
        <w:rPr>
          <w:rFonts w:ascii="Palatino Linotype" w:hAnsi="Palatino Linotype"/>
          <w:color w:val="000000"/>
          <w:sz w:val="20"/>
          <w:szCs w:val="20"/>
          <w:shd w:val="clear" w:color="auto" w:fill="CCCCCC"/>
        </w:rPr>
      </w:pPr>
    </w:p>
    <w:p w:rsidR="001B59A5" w:rsidRPr="001B59A5" w:rsidRDefault="001B59A5" w:rsidP="001B59A5">
      <w:pPr>
        <w:pStyle w:val="a3"/>
        <w:jc w:val="both"/>
        <w:rPr>
          <w:sz w:val="24"/>
          <w:szCs w:val="24"/>
        </w:rPr>
      </w:pPr>
      <w:r w:rsidRPr="001B59A5">
        <w:rPr>
          <w:b/>
          <w:bCs/>
          <w:sz w:val="24"/>
          <w:szCs w:val="24"/>
        </w:rPr>
        <w:t>Средний темп роста</w:t>
      </w:r>
      <w:r w:rsidRPr="001B59A5">
        <w:rPr>
          <w:rStyle w:val="apple-converted-space"/>
          <w:rFonts w:ascii="Georgia" w:hAnsi="Georgia"/>
          <w:color w:val="000000"/>
          <w:sz w:val="24"/>
          <w:szCs w:val="24"/>
        </w:rPr>
        <w:t> </w:t>
      </w:r>
      <w:r w:rsidRPr="001B59A5">
        <w:rPr>
          <w:sz w:val="24"/>
          <w:szCs w:val="24"/>
        </w:rPr>
        <w:t>исчисляется по формуле средней геометрической из цепных коэффициентов роста:</w:t>
      </w:r>
    </w:p>
    <w:p w:rsidR="001B59A5" w:rsidRPr="001B59A5" w:rsidRDefault="001B59A5" w:rsidP="001B59A5">
      <w:pPr>
        <w:pStyle w:val="a3"/>
        <w:jc w:val="both"/>
        <w:rPr>
          <w:sz w:val="24"/>
          <w:szCs w:val="24"/>
        </w:rPr>
      </w:pPr>
      <w:r w:rsidRPr="001B59A5">
        <w:rPr>
          <w:noProof/>
          <w:sz w:val="24"/>
          <w:szCs w:val="24"/>
        </w:rPr>
        <w:drawing>
          <wp:inline distT="0" distB="0" distL="0" distR="0">
            <wp:extent cx="1123950" cy="276225"/>
            <wp:effectExtent l="19050" t="0" r="0" b="0"/>
            <wp:docPr id="1" name="Рисунок 1" descr="http://works.doklad.ru/images/n-lN_fYgppk/2be1fb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ks.doklad.ru/images/n-lN_fYgppk/2be1fb6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9A5" w:rsidRDefault="001B59A5" w:rsidP="001B59A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proofErr w:type="spellStart"/>
      <w:r w:rsidR="00C2588B" w:rsidRPr="001B59A5">
        <w:rPr>
          <w:sz w:val="24"/>
          <w:szCs w:val="24"/>
        </w:rPr>
        <w:t>Т</w:t>
      </w:r>
      <w:proofErr w:type="gramStart"/>
      <w:r w:rsidR="00C2588B" w:rsidRPr="001B59A5">
        <w:rPr>
          <w:sz w:val="24"/>
          <w:szCs w:val="24"/>
        </w:rPr>
        <w:t>i</w:t>
      </w:r>
      <w:proofErr w:type="spellEnd"/>
      <w:proofErr w:type="gramEnd"/>
      <w:r w:rsidR="00C2588B" w:rsidRPr="001B59A5">
        <w:rPr>
          <w:sz w:val="24"/>
          <w:szCs w:val="24"/>
        </w:rPr>
        <w:t xml:space="preserve"> - произведение всех темпов роста</w:t>
      </w:r>
      <w:r>
        <w:rPr>
          <w:sz w:val="24"/>
          <w:szCs w:val="24"/>
        </w:rPr>
        <w:t>.</w:t>
      </w:r>
    </w:p>
    <w:p w:rsidR="001B59A5" w:rsidRPr="001B59A5" w:rsidRDefault="001B59A5" w:rsidP="001B59A5">
      <w:pPr>
        <w:pStyle w:val="a3"/>
        <w:jc w:val="both"/>
        <w:rPr>
          <w:sz w:val="24"/>
          <w:szCs w:val="24"/>
        </w:rPr>
      </w:pPr>
    </w:p>
    <w:p w:rsidR="00C2588B" w:rsidRDefault="001B59A5">
      <w:r>
        <w:t>Т</w:t>
      </w:r>
      <w:r w:rsidR="00A57DAA">
        <w:t xml:space="preserve">емп </w:t>
      </w:r>
      <w:r>
        <w:t>роста Сев</w:t>
      </w:r>
      <w:r w:rsidR="00A57DAA">
        <w:t xml:space="preserve">ерной  </w:t>
      </w:r>
      <w:r>
        <w:t xml:space="preserve">Америки =30 </w:t>
      </w:r>
      <w:r>
        <w:rPr>
          <w:rFonts w:cstheme="minorHAnsi"/>
        </w:rPr>
        <w:t>√</w:t>
      </w:r>
      <w:r w:rsidR="00A57DAA">
        <w:rPr>
          <w:rFonts w:cstheme="minorHAnsi"/>
        </w:rPr>
        <w:t xml:space="preserve">1,025*1,019*1,020*1,009 = 30√1,075 = 1,002 , т.е. </w:t>
      </w:r>
      <w:r w:rsidR="00C2588B">
        <w:t xml:space="preserve"> темп роста в среднем за </w:t>
      </w:r>
      <w:r w:rsidR="00A57DAA">
        <w:t>30</w:t>
      </w:r>
      <w:r w:rsidR="00C2588B">
        <w:t xml:space="preserve"> лет вырос в 1,0</w:t>
      </w:r>
      <w:r w:rsidR="00A57DAA">
        <w:t>0</w:t>
      </w:r>
      <w:r w:rsidR="00C2588B">
        <w:t>2 раза</w:t>
      </w:r>
      <w:r w:rsidR="00A57DAA">
        <w:t>.</w:t>
      </w:r>
    </w:p>
    <w:p w:rsidR="00A57DAA" w:rsidRDefault="00A57DAA">
      <w:pPr>
        <w:rPr>
          <w:rFonts w:ascii="Arial" w:hAnsi="Arial" w:cs="Arial"/>
          <w:color w:val="645952"/>
          <w:sz w:val="23"/>
          <w:szCs w:val="23"/>
          <w:shd w:val="clear" w:color="auto" w:fill="FFFFFF"/>
        </w:rPr>
      </w:pPr>
      <w:r>
        <w:t>И ТАК ДАЛЕЕ…..</w:t>
      </w:r>
    </w:p>
    <w:p w:rsidR="008A246A" w:rsidRPr="001B59A5" w:rsidRDefault="00C2588B" w:rsidP="001B59A5">
      <w:pPr>
        <w:pStyle w:val="a3"/>
        <w:jc w:val="both"/>
        <w:rPr>
          <w:sz w:val="24"/>
          <w:szCs w:val="24"/>
        </w:rPr>
      </w:pPr>
      <w:r w:rsidRPr="001B59A5">
        <w:rPr>
          <w:b/>
          <w:sz w:val="24"/>
          <w:szCs w:val="24"/>
          <w:shd w:val="clear" w:color="auto" w:fill="FFFFFF"/>
        </w:rPr>
        <w:t>Выводы:</w:t>
      </w:r>
      <w:r w:rsidRPr="001B59A5">
        <w:rPr>
          <w:sz w:val="24"/>
          <w:szCs w:val="24"/>
          <w:shd w:val="clear" w:color="auto" w:fill="FFFFFF"/>
        </w:rPr>
        <w:t xml:space="preserve"> </w:t>
      </w:r>
      <w:r w:rsidRPr="001B59A5">
        <w:rPr>
          <w:sz w:val="24"/>
          <w:szCs w:val="24"/>
        </w:rPr>
        <w:t xml:space="preserve">Снизились темпы роста ВВП на душу населения. </w:t>
      </w:r>
      <w:r w:rsidR="008A246A" w:rsidRPr="001B59A5">
        <w:rPr>
          <w:sz w:val="24"/>
          <w:szCs w:val="24"/>
        </w:rPr>
        <w:t>Развитые страны снизили темпы роста за счет снижения инвестиций и ухудшения торговых балансов. Развивающиеся страны выстроили стратегию догоняющего роста</w:t>
      </w:r>
      <w:r w:rsidR="001B59A5" w:rsidRPr="001B59A5">
        <w:rPr>
          <w:sz w:val="24"/>
          <w:szCs w:val="24"/>
        </w:rPr>
        <w:t xml:space="preserve"> до развитых стран</w:t>
      </w:r>
      <w:r w:rsidR="008A246A" w:rsidRPr="001B59A5">
        <w:rPr>
          <w:sz w:val="24"/>
          <w:szCs w:val="24"/>
        </w:rPr>
        <w:t>, заметно увеличив инвестиции и добившись резко положительных торговых балансов за счет занижения курса национальных валют.</w:t>
      </w:r>
    </w:p>
    <w:p w:rsidR="008A246A" w:rsidRDefault="008A246A"/>
    <w:sectPr w:rsidR="008A246A" w:rsidSect="00761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15A7"/>
    <w:rsid w:val="001B59A5"/>
    <w:rsid w:val="00716A21"/>
    <w:rsid w:val="007615A7"/>
    <w:rsid w:val="008A246A"/>
    <w:rsid w:val="00A57DAA"/>
    <w:rsid w:val="00A6403F"/>
    <w:rsid w:val="00BD0BDC"/>
    <w:rsid w:val="00C2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paragraph" w:styleId="1">
    <w:name w:val="heading 1"/>
    <w:basedOn w:val="a"/>
    <w:link w:val="10"/>
    <w:uiPriority w:val="9"/>
    <w:qFormat/>
    <w:rsid w:val="00761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1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1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5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8A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246A"/>
    <w:rPr>
      <w:b/>
      <w:bCs/>
    </w:rPr>
  </w:style>
  <w:style w:type="character" w:customStyle="1" w:styleId="apple-converted-space">
    <w:name w:val="apple-converted-space"/>
    <w:basedOn w:val="a0"/>
    <w:rsid w:val="008A246A"/>
  </w:style>
  <w:style w:type="paragraph" w:styleId="a6">
    <w:name w:val="Balloon Text"/>
    <w:basedOn w:val="a"/>
    <w:link w:val="a7"/>
    <w:uiPriority w:val="99"/>
    <w:semiHidden/>
    <w:unhideWhenUsed/>
    <w:rsid w:val="001B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2017-03-02T07:03:00Z</dcterms:created>
  <dcterms:modified xsi:type="dcterms:W3CDTF">2017-03-02T08:00:00Z</dcterms:modified>
</cp:coreProperties>
</file>