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B5F" w:rsidRDefault="00D82B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Доброе утро! Рада возобновить с вами работу!</w:t>
      </w:r>
    </w:p>
    <w:p w:rsidR="001164E3" w:rsidRPr="00941A57" w:rsidRDefault="003571C9">
      <w:pPr>
        <w:rPr>
          <w:rFonts w:ascii="Times New Roman" w:hAnsi="Times New Roman" w:cs="Times New Roman"/>
          <w:sz w:val="24"/>
          <w:szCs w:val="24"/>
        </w:rPr>
      </w:pPr>
      <w:r w:rsidRPr="00941A57">
        <w:rPr>
          <w:rFonts w:ascii="Times New Roman" w:hAnsi="Times New Roman" w:cs="Times New Roman"/>
          <w:sz w:val="24"/>
          <w:szCs w:val="24"/>
        </w:rPr>
        <w:t>П. 8.4. Преобразование рациональных выражений</w:t>
      </w:r>
    </w:p>
    <w:p w:rsidR="00497FFA" w:rsidRPr="00941A57" w:rsidRDefault="00D369C8">
      <w:pPr>
        <w:rPr>
          <w:rFonts w:ascii="Times New Roman" w:hAnsi="Times New Roman" w:cs="Times New Roman"/>
          <w:sz w:val="24"/>
          <w:szCs w:val="24"/>
        </w:rPr>
      </w:pPr>
      <w:r w:rsidRPr="00941A57">
        <w:rPr>
          <w:rFonts w:ascii="Times New Roman" w:hAnsi="Times New Roman" w:cs="Times New Roman"/>
          <w:sz w:val="24"/>
          <w:szCs w:val="24"/>
        </w:rPr>
        <w:t xml:space="preserve">1. </w:t>
      </w:r>
      <w:r w:rsidR="00497FFA" w:rsidRPr="00941A57">
        <w:rPr>
          <w:rFonts w:ascii="Times New Roman" w:hAnsi="Times New Roman" w:cs="Times New Roman"/>
          <w:sz w:val="24"/>
          <w:szCs w:val="24"/>
        </w:rPr>
        <w:t>Повтор</w:t>
      </w:r>
      <w:r w:rsidRPr="00941A57">
        <w:rPr>
          <w:rFonts w:ascii="Times New Roman" w:hAnsi="Times New Roman" w:cs="Times New Roman"/>
          <w:sz w:val="24"/>
          <w:szCs w:val="24"/>
        </w:rPr>
        <w:t>ить действия с алгебраическими дробями и рациональными выражениями.</w:t>
      </w:r>
    </w:p>
    <w:p w:rsidR="00497FFA" w:rsidRPr="00941A57" w:rsidRDefault="00D369C8">
      <w:pPr>
        <w:rPr>
          <w:rFonts w:ascii="Times New Roman" w:hAnsi="Times New Roman" w:cs="Times New Roman"/>
          <w:sz w:val="24"/>
          <w:szCs w:val="24"/>
        </w:rPr>
      </w:pPr>
      <w:r w:rsidRPr="00941A57">
        <w:rPr>
          <w:rFonts w:ascii="Times New Roman" w:hAnsi="Times New Roman" w:cs="Times New Roman"/>
          <w:sz w:val="24"/>
          <w:szCs w:val="24"/>
        </w:rPr>
        <w:t xml:space="preserve">Ссылка на видеоурок: </w:t>
      </w:r>
      <w:hyperlink r:id="rId4" w:history="1">
        <w:r w:rsidRPr="00941A57">
          <w:rPr>
            <w:rStyle w:val="a3"/>
            <w:rFonts w:ascii="Times New Roman" w:hAnsi="Times New Roman" w:cs="Times New Roman"/>
            <w:sz w:val="24"/>
            <w:szCs w:val="24"/>
          </w:rPr>
          <w:t>https://my.mail.ru/mail/stf22/video/28/990.html</w:t>
        </w:r>
      </w:hyperlink>
    </w:p>
    <w:p w:rsidR="00941A57" w:rsidRPr="00941A57" w:rsidRDefault="00D369C8">
      <w:pPr>
        <w:rPr>
          <w:rFonts w:ascii="Times New Roman" w:hAnsi="Times New Roman" w:cs="Times New Roman"/>
          <w:sz w:val="24"/>
          <w:szCs w:val="24"/>
        </w:rPr>
      </w:pPr>
      <w:r w:rsidRPr="00941A57">
        <w:rPr>
          <w:rFonts w:ascii="Times New Roman" w:hAnsi="Times New Roman" w:cs="Times New Roman"/>
          <w:sz w:val="24"/>
          <w:szCs w:val="24"/>
        </w:rPr>
        <w:t xml:space="preserve">2. Повторить свойства степени с целым показателем </w:t>
      </w:r>
      <w:r w:rsidR="00941A57" w:rsidRPr="00941A57">
        <w:rPr>
          <w:rFonts w:ascii="Times New Roman" w:hAnsi="Times New Roman" w:cs="Times New Roman"/>
          <w:sz w:val="24"/>
          <w:szCs w:val="24"/>
        </w:rPr>
        <w:t xml:space="preserve">(п.8.2.). </w:t>
      </w:r>
    </w:p>
    <w:p w:rsidR="00D369C8" w:rsidRPr="00941A57" w:rsidRDefault="00941A57">
      <w:pPr>
        <w:rPr>
          <w:rFonts w:ascii="Times New Roman" w:hAnsi="Times New Roman" w:cs="Times New Roman"/>
          <w:sz w:val="24"/>
          <w:szCs w:val="24"/>
        </w:rPr>
      </w:pPr>
      <w:r w:rsidRPr="00941A57">
        <w:rPr>
          <w:rFonts w:ascii="Times New Roman" w:hAnsi="Times New Roman" w:cs="Times New Roman"/>
          <w:sz w:val="24"/>
          <w:szCs w:val="24"/>
        </w:rPr>
        <w:t>3. И</w:t>
      </w:r>
      <w:r w:rsidR="00D369C8" w:rsidRPr="00941A57">
        <w:rPr>
          <w:rFonts w:ascii="Times New Roman" w:hAnsi="Times New Roman" w:cs="Times New Roman"/>
          <w:sz w:val="24"/>
          <w:szCs w:val="24"/>
        </w:rPr>
        <w:t>зучить п. 8.4. и сделать конспект</w:t>
      </w:r>
      <w:r w:rsidRPr="00941A57">
        <w:rPr>
          <w:rFonts w:ascii="Times New Roman" w:hAnsi="Times New Roman" w:cs="Times New Roman"/>
          <w:sz w:val="24"/>
          <w:szCs w:val="24"/>
        </w:rPr>
        <w:t xml:space="preserve"> параграфа</w:t>
      </w:r>
      <w:r w:rsidR="00D369C8" w:rsidRPr="00941A57">
        <w:rPr>
          <w:rFonts w:ascii="Times New Roman" w:hAnsi="Times New Roman" w:cs="Times New Roman"/>
          <w:sz w:val="24"/>
          <w:szCs w:val="24"/>
        </w:rPr>
        <w:t>.</w:t>
      </w:r>
      <w:r w:rsidRPr="00941A57">
        <w:rPr>
          <w:rFonts w:ascii="Times New Roman" w:hAnsi="Times New Roman" w:cs="Times New Roman"/>
          <w:sz w:val="24"/>
          <w:szCs w:val="24"/>
        </w:rPr>
        <w:t xml:space="preserve"> Выполнить задания из учебника № 612, 613, 615. (Помним о том, что все вычисления и промежуточные действия записываются в тетрадь).</w:t>
      </w:r>
    </w:p>
    <w:p w:rsidR="00497FFA" w:rsidRPr="00941A57" w:rsidRDefault="00941A57">
      <w:pPr>
        <w:rPr>
          <w:rFonts w:ascii="Times New Roman" w:hAnsi="Times New Roman" w:cs="Times New Roman"/>
          <w:sz w:val="24"/>
          <w:szCs w:val="24"/>
        </w:rPr>
      </w:pPr>
      <w:r w:rsidRPr="00941A57">
        <w:rPr>
          <w:rFonts w:ascii="Times New Roman" w:hAnsi="Times New Roman" w:cs="Times New Roman"/>
          <w:sz w:val="24"/>
          <w:szCs w:val="24"/>
        </w:rPr>
        <w:t>4. Выполнить самостоятельную работу на повторение по вариантам. (3 вариант выполняет тот, кто под нечетным</w:t>
      </w:r>
      <w:r w:rsidR="00497928">
        <w:rPr>
          <w:rFonts w:ascii="Times New Roman" w:hAnsi="Times New Roman" w:cs="Times New Roman"/>
          <w:sz w:val="24"/>
          <w:szCs w:val="24"/>
        </w:rPr>
        <w:t>и</w:t>
      </w:r>
      <w:r w:rsidRPr="00941A57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497928">
        <w:rPr>
          <w:rFonts w:ascii="Times New Roman" w:hAnsi="Times New Roman" w:cs="Times New Roman"/>
          <w:sz w:val="24"/>
          <w:szCs w:val="24"/>
        </w:rPr>
        <w:t>ами</w:t>
      </w:r>
      <w:r w:rsidRPr="00941A57">
        <w:rPr>
          <w:rFonts w:ascii="Times New Roman" w:hAnsi="Times New Roman" w:cs="Times New Roman"/>
          <w:sz w:val="24"/>
          <w:szCs w:val="24"/>
        </w:rPr>
        <w:t xml:space="preserve"> в ЭШ, а 4 вариант - четным</w:t>
      </w:r>
      <w:r w:rsidR="00497928">
        <w:rPr>
          <w:rFonts w:ascii="Times New Roman" w:hAnsi="Times New Roman" w:cs="Times New Roman"/>
          <w:sz w:val="24"/>
          <w:szCs w:val="24"/>
        </w:rPr>
        <w:t>и</w:t>
      </w:r>
      <w:r w:rsidRPr="00941A5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41A57" w:rsidRPr="00941A57" w:rsidRDefault="00941A57">
      <w:pPr>
        <w:rPr>
          <w:rFonts w:ascii="Times New Roman" w:hAnsi="Times New Roman" w:cs="Times New Roman"/>
          <w:sz w:val="24"/>
          <w:szCs w:val="24"/>
        </w:rPr>
      </w:pPr>
      <w:r w:rsidRPr="00941A57">
        <w:rPr>
          <w:rFonts w:ascii="Times New Roman" w:hAnsi="Times New Roman" w:cs="Times New Roman"/>
          <w:sz w:val="24"/>
          <w:szCs w:val="24"/>
        </w:rPr>
        <w:t xml:space="preserve">Самостоятельная работа. </w:t>
      </w:r>
    </w:p>
    <w:p w:rsidR="00497FFA" w:rsidRDefault="00497FFA">
      <w:r>
        <w:rPr>
          <w:noProof/>
        </w:rPr>
        <w:drawing>
          <wp:inline distT="0" distB="0" distL="0" distR="0" wp14:anchorId="75D57AB2" wp14:editId="0C38B03D">
            <wp:extent cx="4476101" cy="755015"/>
            <wp:effectExtent l="0" t="0" r="127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3580" t="18251" r="34101" b="72053"/>
                    <a:stretch/>
                  </pic:blipFill>
                  <pic:spPr bwMode="auto">
                    <a:xfrm>
                      <a:off x="0" y="0"/>
                      <a:ext cx="4489790" cy="757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7FFA" w:rsidRDefault="00497FFA">
      <w:r>
        <w:rPr>
          <w:noProof/>
        </w:rPr>
        <w:drawing>
          <wp:inline distT="0" distB="0" distL="0" distR="0" wp14:anchorId="4EA70B93" wp14:editId="7973DFF0">
            <wp:extent cx="4599305" cy="366130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3595" t="43061" r="34581" b="11882"/>
                    <a:stretch/>
                  </pic:blipFill>
                  <pic:spPr bwMode="auto">
                    <a:xfrm>
                      <a:off x="0" y="0"/>
                      <a:ext cx="4606431" cy="3666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2B5F" w:rsidRDefault="00D82B5F"/>
    <w:p w:rsidR="00D82B5F" w:rsidRDefault="00D82B5F" w:rsidP="00D82B5F">
      <w:r>
        <w:t xml:space="preserve">Проделанную работу отправлять на электронный адрес: </w:t>
      </w:r>
      <w:hyperlink r:id="rId6" w:history="1">
        <w:r w:rsidRPr="00DB7775">
          <w:rPr>
            <w:rStyle w:val="a3"/>
            <w:lang w:val="en-US"/>
          </w:rPr>
          <w:t>t</w:t>
        </w:r>
        <w:r w:rsidRPr="00DB7775">
          <w:rPr>
            <w:rStyle w:val="a3"/>
          </w:rPr>
          <w:t>.</w:t>
        </w:r>
        <w:r w:rsidRPr="00DB7775">
          <w:rPr>
            <w:rStyle w:val="a3"/>
            <w:lang w:val="en-US"/>
          </w:rPr>
          <w:t>shashkova</w:t>
        </w:r>
        <w:r w:rsidRPr="003058B9">
          <w:rPr>
            <w:rStyle w:val="a3"/>
          </w:rPr>
          <w:t>.</w:t>
        </w:r>
        <w:r w:rsidRPr="00DB7775">
          <w:rPr>
            <w:rStyle w:val="a3"/>
          </w:rPr>
          <w:t>2020@</w:t>
        </w:r>
        <w:r w:rsidRPr="00DB7775">
          <w:rPr>
            <w:rStyle w:val="a3"/>
            <w:lang w:val="en-US"/>
          </w:rPr>
          <w:t>gmail</w:t>
        </w:r>
        <w:r w:rsidRPr="00DB7775">
          <w:rPr>
            <w:rStyle w:val="a3"/>
          </w:rPr>
          <w:t>.</w:t>
        </w:r>
        <w:r w:rsidRPr="00DB7775">
          <w:rPr>
            <w:rStyle w:val="a3"/>
            <w:lang w:val="en-US"/>
          </w:rPr>
          <w:t>com</w:t>
        </w:r>
      </w:hyperlink>
    </w:p>
    <w:p w:rsidR="00D82B5F" w:rsidRDefault="00D82B5F" w:rsidP="00D82B5F">
      <w:pPr>
        <w:rPr>
          <w:rStyle w:val="a3"/>
        </w:rPr>
      </w:pPr>
      <w:r>
        <w:t>Помним, что сам файл нужно озаглавить, например, Иванов_</w:t>
      </w:r>
      <w:r w:rsidR="00A4714A">
        <w:t>алгебра</w:t>
      </w:r>
      <w:bookmarkStart w:id="0" w:name="_GoBack"/>
      <w:bookmarkEnd w:id="0"/>
      <w:r>
        <w:t>_7_6апреля</w:t>
      </w:r>
    </w:p>
    <w:p w:rsidR="00D82B5F" w:rsidRPr="00D82B5F" w:rsidRDefault="00D82B5F" w:rsidP="00D82B5F">
      <w:pPr>
        <w:rPr>
          <w:color w:val="0000FF"/>
          <w:u w:val="single"/>
        </w:rPr>
      </w:pPr>
    </w:p>
    <w:p w:rsidR="00D82B5F" w:rsidRDefault="00D82B5F"/>
    <w:sectPr w:rsidR="00D82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1C9"/>
    <w:rsid w:val="000C2FCE"/>
    <w:rsid w:val="001164E3"/>
    <w:rsid w:val="003571C9"/>
    <w:rsid w:val="00497928"/>
    <w:rsid w:val="00497FFA"/>
    <w:rsid w:val="00941A57"/>
    <w:rsid w:val="00A4714A"/>
    <w:rsid w:val="00D369C8"/>
    <w:rsid w:val="00D8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46C18"/>
  <w15:chartTrackingRefBased/>
  <w15:docId w15:val="{44FDC2BB-1DFA-4726-929A-EBA69EE05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7FFA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D369C8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369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.shashkova.2020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my.mail.ru/mail/stf22/video/28/9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2020-04-05T10:30:00Z</dcterms:created>
  <dcterms:modified xsi:type="dcterms:W3CDTF">2020-04-06T02:20:00Z</dcterms:modified>
</cp:coreProperties>
</file>