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33" w:rsidRDefault="0092771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92771A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Pr="0092771A">
        <w:rPr>
          <w:sz w:val="28"/>
          <w:szCs w:val="28"/>
        </w:rPr>
        <w:t>30*100</w:t>
      </w:r>
      <w:r>
        <w:rPr>
          <w:rFonts w:cstheme="minorHAnsi"/>
          <w:sz w:val="28"/>
          <w:szCs w:val="28"/>
        </w:rPr>
        <w:t>~</w:t>
      </w:r>
      <w:r>
        <w:rPr>
          <w:sz w:val="28"/>
          <w:szCs w:val="28"/>
        </w:rPr>
        <w:t xml:space="preserve">63,3% мальчики </w:t>
      </w:r>
    </w:p>
    <w:p w:rsidR="0092771A" w:rsidRDefault="0092771A">
      <w:pPr>
        <w:rPr>
          <w:sz w:val="28"/>
          <w:szCs w:val="28"/>
        </w:rPr>
      </w:pPr>
      <w:r>
        <w:rPr>
          <w:sz w:val="28"/>
          <w:szCs w:val="28"/>
        </w:rPr>
        <w:t>11/30*100=36,7% девочки</w:t>
      </w:r>
    </w:p>
    <w:p w:rsidR="0092771A" w:rsidRPr="0092771A" w:rsidRDefault="0092771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2771A" w:rsidRPr="0092771A" w:rsidSect="00BA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2771A"/>
    <w:rsid w:val="004144C4"/>
    <w:rsid w:val="0092771A"/>
    <w:rsid w:val="00BA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состав класса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0.63300000000000012</c:v>
                </c:pt>
                <c:pt idx="1">
                  <c:v>0.3670000000000001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Мирон</cp:lastModifiedBy>
  <cp:revision>1</cp:revision>
  <dcterms:created xsi:type="dcterms:W3CDTF">2014-05-04T10:27:00Z</dcterms:created>
  <dcterms:modified xsi:type="dcterms:W3CDTF">2014-05-04T10:33:00Z</dcterms:modified>
</cp:coreProperties>
</file>