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B3" w:rsidRDefault="008D6164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Проверочная работа по теме “Прямоугольная система координат”</w:t>
      </w:r>
    </w:p>
    <w:p w:rsidR="00BF31B3" w:rsidRDefault="008D6164">
      <w:pPr>
        <w:spacing w:before="240" w:after="240"/>
        <w:rPr>
          <w:rFonts w:ascii="Times New Roman" w:eastAsia="Times New Roman" w:hAnsi="Times New Roman" w:cs="Times New Roman"/>
          <w:b/>
          <w:color w:val="C0504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</w:rPr>
        <w:t>Инструкция по выполнению работы:</w:t>
      </w:r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задание можно выполнять непосредственно в том документе, который вы получите как задание, предварительно скачав его.  Выполнив работу необходимо сохранить файл, присвоив ему свое имя (фамилию с именем), и только после этого отправить его учителю</w:t>
      </w:r>
      <w:r>
        <w:rPr>
          <w:rFonts w:ascii="Times New Roman" w:eastAsia="Times New Roman" w:hAnsi="Times New Roman" w:cs="Times New Roman"/>
          <w:b/>
          <w:color w:val="C0504D"/>
          <w:sz w:val="28"/>
          <w:szCs w:val="28"/>
        </w:rPr>
        <w:t>.</w:t>
      </w:r>
    </w:p>
    <w:p w:rsidR="00BF31B3" w:rsidRDefault="008D6164">
      <w:pPr>
        <w:spacing w:before="240" w:after="24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 вы</w:t>
      </w:r>
      <w:r>
        <w:rPr>
          <w:rFonts w:ascii="Times New Roman" w:eastAsia="Times New Roman" w:hAnsi="Times New Roman" w:cs="Times New Roman"/>
          <w:sz w:val="28"/>
          <w:szCs w:val="28"/>
        </w:rPr>
        <w:t>полняя построения, определите, в какой координатной четверти находится точка:</w:t>
      </w:r>
    </w:p>
    <w:tbl>
      <w:tblPr>
        <w:tblStyle w:val="a5"/>
        <w:tblW w:w="86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245"/>
        <w:gridCol w:w="1020"/>
        <w:gridCol w:w="1185"/>
        <w:gridCol w:w="1245"/>
        <w:gridCol w:w="1230"/>
        <w:gridCol w:w="1350"/>
      </w:tblGrid>
      <w:tr w:rsidR="00BF31B3">
        <w:trPr>
          <w:trHeight w:val="93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Точка 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(-9;17)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(4;8)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(-5;-1)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(13;-7)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(-4;-2)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(-17;23)</w:t>
            </w:r>
          </w:p>
        </w:tc>
      </w:tr>
      <w:tr w:rsidR="00BF31B3">
        <w:trPr>
          <w:trHeight w:val="825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Четверть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F31B3" w:rsidRDefault="008D6164">
      <w:pPr>
        <w:spacing w:before="240"/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*</w:t>
      </w:r>
      <w:r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</w:rPr>
        <w:t>Указание: номер четверти можно посмотреть в учебнике на стр.253 (рис.11.28)</w:t>
      </w:r>
    </w:p>
    <w:p w:rsidR="00BF31B3" w:rsidRDefault="008D6164">
      <w:pPr>
        <w:spacing w:before="240" w:after="24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Определите, на какой из координатных осей расположена точка: </w:t>
      </w:r>
    </w:p>
    <w:tbl>
      <w:tblPr>
        <w:tblStyle w:val="a6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170"/>
        <w:gridCol w:w="1215"/>
        <w:gridCol w:w="1170"/>
        <w:gridCol w:w="1230"/>
        <w:gridCol w:w="1245"/>
        <w:gridCol w:w="1290"/>
      </w:tblGrid>
      <w:tr w:rsidR="00BF31B3">
        <w:trPr>
          <w:trHeight w:val="8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Точка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(0;6)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(0;-7)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(4;0)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(-3;0)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(0;56)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(-89;0)</w:t>
            </w:r>
          </w:p>
        </w:tc>
      </w:tr>
      <w:tr w:rsidR="00BF31B3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Ось координат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1B3" w:rsidRDefault="008D6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F31B3" w:rsidRDefault="008D6164">
      <w:pPr>
        <w:spacing w:before="240"/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*</w:t>
      </w:r>
      <w:r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</w:rPr>
        <w:t>Указание: название оси координат записать одной буквой «х» или «у»</w:t>
      </w:r>
    </w:p>
    <w:p w:rsidR="00BF31B3" w:rsidRDefault="008D6164">
      <w:pPr>
        <w:spacing w:before="240" w:after="24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Определите координаты точки пересечения отрезка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осью абсцисс, если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(4;2),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(2;-2).</w:t>
      </w:r>
    </w:p>
    <w:p w:rsidR="00BF31B3" w:rsidRDefault="008D6164">
      <w:pPr>
        <w:spacing w:before="240" w:after="240"/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</w:rPr>
        <w:t>Ответ. (   ;   )</w:t>
      </w:r>
    </w:p>
    <w:p w:rsidR="00BF31B3" w:rsidRDefault="008D6164">
      <w:pPr>
        <w:spacing w:before="240" w:after="24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Определите координаты точки пересечения отрезка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осью ординат, если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(-1;2),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(4;7).</w:t>
      </w:r>
    </w:p>
    <w:p w:rsidR="00BF31B3" w:rsidRDefault="008D6164">
      <w:pPr>
        <w:spacing w:before="240" w:after="240"/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</w:rPr>
        <w:t>Ответ. (   ;   )</w:t>
      </w:r>
    </w:p>
    <w:p w:rsidR="00BF31B3" w:rsidRDefault="008D6164">
      <w:pPr>
        <w:spacing w:before="240" w:after="24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Определите периметр и площадь прямоугольника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РКЕТ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(-4;-2),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(-4;3),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(5;3),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(5;-2).</w:t>
      </w:r>
    </w:p>
    <w:p w:rsidR="00BF31B3" w:rsidRDefault="008D6164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</w:rPr>
        <w:t>Ответ.</w:t>
      </w:r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i/>
          <w:color w:val="1F497D"/>
          <w:sz w:val="28"/>
          <w:szCs w:val="28"/>
          <w:vertAlign w:val="subscript"/>
        </w:rPr>
        <w:t>РКЕТ</w:t>
      </w:r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ab/>
        <w:t>; S</w:t>
      </w:r>
      <w:r>
        <w:rPr>
          <w:rFonts w:ascii="Times New Roman" w:eastAsia="Times New Roman" w:hAnsi="Times New Roman" w:cs="Times New Roman"/>
          <w:i/>
          <w:color w:val="1F497D"/>
          <w:sz w:val="28"/>
          <w:szCs w:val="28"/>
          <w:vertAlign w:val="subscript"/>
        </w:rPr>
        <w:t>РКЕТ</w:t>
      </w:r>
      <w:r>
        <w:rPr>
          <w:rFonts w:ascii="Times New Roman" w:eastAsia="Times New Roman" w:hAnsi="Times New Roman" w:cs="Times New Roman"/>
          <w:i/>
          <w:color w:val="1F497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1B3" w:rsidRDefault="00BF31B3"/>
    <w:sectPr w:rsidR="00BF31B3">
      <w:pgSz w:w="11909" w:h="16834"/>
      <w:pgMar w:top="283" w:right="1440" w:bottom="40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BF31B3"/>
    <w:rsid w:val="008D6164"/>
    <w:rsid w:val="00B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2020-05-06T08:59:00Z</dcterms:created>
  <dcterms:modified xsi:type="dcterms:W3CDTF">2020-05-06T08:59:00Z</dcterms:modified>
</cp:coreProperties>
</file>