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B35" w:rsidRDefault="003526F5" w:rsidP="00954676">
      <w:pPr>
        <w:rPr>
          <w:rFonts w:ascii="Times New Roman" w:hAnsi="Times New Roman" w:cs="Times New Roman"/>
          <w:b/>
          <w:i/>
          <w:color w:val="1F3864" w:themeColor="accent5" w:themeShade="80"/>
          <w:sz w:val="28"/>
          <w:szCs w:val="28"/>
        </w:rPr>
      </w:pPr>
      <w:r w:rsidRPr="003526F5">
        <w:rPr>
          <w:rFonts w:ascii="Times New Roman" w:hAnsi="Times New Roman" w:cs="Times New Roman"/>
          <w:b/>
          <w:i/>
          <w:color w:val="1F3864" w:themeColor="accent5" w:themeShade="80"/>
          <w:sz w:val="28"/>
          <w:szCs w:val="28"/>
        </w:rPr>
        <w:t>28.04.2020       Император Октавиан Август</w:t>
      </w:r>
    </w:p>
    <w:p w:rsidR="003526F5" w:rsidRDefault="003526F5" w:rsidP="00954676">
      <w:pPr>
        <w:rPr>
          <w:rFonts w:ascii="Times New Roman" w:hAnsi="Times New Roman" w:cs="Times New Roman"/>
          <w:i/>
          <w:sz w:val="28"/>
          <w:szCs w:val="28"/>
        </w:rPr>
      </w:pPr>
      <w:r w:rsidRPr="003526F5">
        <w:rPr>
          <w:rFonts w:ascii="Times New Roman" w:hAnsi="Times New Roman" w:cs="Times New Roman"/>
          <w:i/>
          <w:sz w:val="28"/>
          <w:szCs w:val="28"/>
        </w:rPr>
        <w:t>Итак, на прошлом уроке мы с вами выяснили, что Римская Республика пала.</w:t>
      </w:r>
    </w:p>
    <w:p w:rsidR="003526F5" w:rsidRDefault="003526F5" w:rsidP="00954676">
      <w:pPr>
        <w:pStyle w:val="a3"/>
        <w:numPr>
          <w:ilvl w:val="0"/>
          <w:numId w:val="1"/>
        </w:numPr>
        <w:ind w:firstLine="0"/>
        <w:rPr>
          <w:rFonts w:ascii="Times New Roman" w:hAnsi="Times New Roman" w:cs="Times New Roman"/>
          <w:sz w:val="28"/>
          <w:szCs w:val="28"/>
        </w:rPr>
      </w:pPr>
      <w:r w:rsidRPr="003526F5">
        <w:rPr>
          <w:rFonts w:ascii="Times New Roman" w:hAnsi="Times New Roman" w:cs="Times New Roman"/>
          <w:sz w:val="28"/>
          <w:szCs w:val="28"/>
        </w:rPr>
        <w:t>Давайте вспомним</w:t>
      </w:r>
      <w:r w:rsidR="00FB0789">
        <w:rPr>
          <w:rFonts w:ascii="Times New Roman" w:hAnsi="Times New Roman" w:cs="Times New Roman"/>
          <w:sz w:val="28"/>
          <w:szCs w:val="28"/>
        </w:rPr>
        <w:t xml:space="preserve"> и выпишем в тетрадь</w:t>
      </w:r>
      <w:r w:rsidRPr="003526F5">
        <w:rPr>
          <w:rFonts w:ascii="Times New Roman" w:hAnsi="Times New Roman" w:cs="Times New Roman"/>
          <w:sz w:val="28"/>
          <w:szCs w:val="28"/>
        </w:rPr>
        <w:t xml:space="preserve">, </w:t>
      </w:r>
      <w:r w:rsidRPr="003526F5">
        <w:rPr>
          <w:rFonts w:ascii="Times New Roman" w:hAnsi="Times New Roman" w:cs="Times New Roman"/>
          <w:sz w:val="28"/>
          <w:szCs w:val="28"/>
          <w:u w:val="single"/>
        </w:rPr>
        <w:t>в каком году</w:t>
      </w:r>
      <w:r w:rsidRPr="003526F5">
        <w:rPr>
          <w:rFonts w:ascii="Times New Roman" w:hAnsi="Times New Roman" w:cs="Times New Roman"/>
          <w:sz w:val="28"/>
          <w:szCs w:val="28"/>
        </w:rPr>
        <w:t xml:space="preserve"> был изгнан последний седьмой царь Тарквиний Гордый, и установлена республика (см. второй форзац).</w:t>
      </w:r>
    </w:p>
    <w:p w:rsidR="003526F5" w:rsidRPr="00072E06" w:rsidRDefault="00FB0789" w:rsidP="00954676">
      <w:pPr>
        <w:pStyle w:val="a3"/>
        <w:numPr>
          <w:ilvl w:val="0"/>
          <w:numId w:val="1"/>
        </w:num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какие события привели к ее падению? Заполните пропуски в таблице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(см. предыдущее домашнее задание</w:t>
      </w:r>
      <w:r w:rsidR="00AD49CC">
        <w:rPr>
          <w:rFonts w:ascii="Times New Roman" w:hAnsi="Times New Roman" w:cs="Times New Roman"/>
          <w:sz w:val="28"/>
          <w:szCs w:val="28"/>
        </w:rPr>
        <w:t>, первый вопрос к параграфу</w:t>
      </w:r>
      <w:r>
        <w:rPr>
          <w:rFonts w:ascii="Times New Roman" w:hAnsi="Times New Roman" w:cs="Times New Roman"/>
          <w:sz w:val="28"/>
          <w:szCs w:val="28"/>
        </w:rPr>
        <w:t>)</w:t>
      </w:r>
      <w:r w:rsidR="00AD49CC">
        <w:rPr>
          <w:rFonts w:ascii="Times New Roman" w:hAnsi="Times New Roman" w:cs="Times New Roman"/>
          <w:sz w:val="28"/>
          <w:szCs w:val="28"/>
        </w:rPr>
        <w:t>.</w:t>
      </w:r>
      <w:r w:rsidR="00072E06">
        <w:rPr>
          <w:rFonts w:ascii="Times New Roman" w:hAnsi="Times New Roman" w:cs="Times New Roman"/>
          <w:sz w:val="28"/>
          <w:szCs w:val="28"/>
        </w:rPr>
        <w:t xml:space="preserve"> </w:t>
      </w:r>
      <w:r w:rsidR="00072E06" w:rsidRPr="00072E06">
        <w:rPr>
          <w:rFonts w:ascii="Times New Roman" w:hAnsi="Times New Roman" w:cs="Times New Roman"/>
          <w:sz w:val="20"/>
          <w:szCs w:val="20"/>
        </w:rPr>
        <w:t>Таблицу перенесите в те</w:t>
      </w:r>
      <w:r w:rsidR="00072E06">
        <w:rPr>
          <w:rFonts w:ascii="Times New Roman" w:hAnsi="Times New Roman" w:cs="Times New Roman"/>
          <w:sz w:val="20"/>
          <w:szCs w:val="20"/>
        </w:rPr>
        <w:t>т</w:t>
      </w:r>
      <w:r w:rsidR="00072E06" w:rsidRPr="00072E06">
        <w:rPr>
          <w:rFonts w:ascii="Times New Roman" w:hAnsi="Times New Roman" w:cs="Times New Roman"/>
          <w:sz w:val="20"/>
          <w:szCs w:val="20"/>
        </w:rPr>
        <w:t>радь.</w:t>
      </w:r>
    </w:p>
    <w:p w:rsidR="00072E06" w:rsidRDefault="00072E06" w:rsidP="00072E06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065" w:type="dxa"/>
        <w:tblInd w:w="-147" w:type="dxa"/>
        <w:tblLook w:val="04A0" w:firstRow="1" w:lastRow="0" w:firstColumn="1" w:lastColumn="0" w:noHBand="0" w:noVBand="1"/>
      </w:tblPr>
      <w:tblGrid>
        <w:gridCol w:w="1260"/>
        <w:gridCol w:w="4394"/>
        <w:gridCol w:w="4411"/>
      </w:tblGrid>
      <w:tr w:rsidR="00FB0789" w:rsidTr="00AD49CC">
        <w:tc>
          <w:tcPr>
            <w:tcW w:w="1260" w:type="dxa"/>
            <w:shd w:val="clear" w:color="auto" w:fill="C5E0B3" w:themeFill="accent6" w:themeFillTint="66"/>
          </w:tcPr>
          <w:p w:rsidR="00FB0789" w:rsidRPr="00AD49CC" w:rsidRDefault="00FB0789" w:rsidP="0095467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49CC">
              <w:rPr>
                <w:rFonts w:ascii="Times New Roman" w:hAnsi="Times New Roman" w:cs="Times New Roman"/>
                <w:b/>
                <w:sz w:val="28"/>
                <w:szCs w:val="28"/>
              </w:rPr>
              <w:t>Год</w:t>
            </w:r>
          </w:p>
        </w:tc>
        <w:tc>
          <w:tcPr>
            <w:tcW w:w="4394" w:type="dxa"/>
            <w:shd w:val="clear" w:color="auto" w:fill="C5E0B3" w:themeFill="accent6" w:themeFillTint="66"/>
          </w:tcPr>
          <w:p w:rsidR="00FB0789" w:rsidRPr="00AD49CC" w:rsidRDefault="00FB0789" w:rsidP="0095467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49CC">
              <w:rPr>
                <w:rFonts w:ascii="Times New Roman" w:hAnsi="Times New Roman" w:cs="Times New Roman"/>
                <w:b/>
                <w:sz w:val="28"/>
                <w:szCs w:val="28"/>
              </w:rPr>
              <w:t>Событие</w:t>
            </w:r>
          </w:p>
        </w:tc>
        <w:tc>
          <w:tcPr>
            <w:tcW w:w="4411" w:type="dxa"/>
            <w:shd w:val="clear" w:color="auto" w:fill="C5E0B3" w:themeFill="accent6" w:themeFillTint="66"/>
          </w:tcPr>
          <w:p w:rsidR="00FB0789" w:rsidRPr="00AD49CC" w:rsidRDefault="009D5A90" w:rsidP="0095467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49CC">
              <w:rPr>
                <w:rFonts w:ascii="Times New Roman" w:hAnsi="Times New Roman" w:cs="Times New Roman"/>
                <w:b/>
                <w:sz w:val="28"/>
                <w:szCs w:val="28"/>
              </w:rPr>
              <w:t>Итог</w:t>
            </w:r>
          </w:p>
        </w:tc>
      </w:tr>
      <w:tr w:rsidR="00FB0789" w:rsidTr="00AD49CC">
        <w:tc>
          <w:tcPr>
            <w:tcW w:w="1260" w:type="dxa"/>
          </w:tcPr>
          <w:p w:rsidR="00FB0789" w:rsidRDefault="00FB0789" w:rsidP="0095467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 г</w:t>
            </w:r>
            <w:r w:rsidR="00AD49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н.э.</w:t>
            </w:r>
          </w:p>
        </w:tc>
        <w:tc>
          <w:tcPr>
            <w:tcW w:w="4394" w:type="dxa"/>
          </w:tcPr>
          <w:p w:rsidR="00FB0789" w:rsidRDefault="00FB0789" w:rsidP="0095467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Сражение возле города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Фарсала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между армиями Помпея и Цезаря</w:t>
            </w:r>
            <w:r w:rsidR="009D5A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411" w:type="dxa"/>
          </w:tcPr>
          <w:p w:rsidR="00FB0789" w:rsidRDefault="00FB0789" w:rsidP="0095467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Цезарь победил. Он стал единовластным правителем Рима.</w:t>
            </w:r>
          </w:p>
        </w:tc>
      </w:tr>
      <w:tr w:rsidR="00FB0789" w:rsidTr="00AD49CC">
        <w:tc>
          <w:tcPr>
            <w:tcW w:w="1260" w:type="dxa"/>
          </w:tcPr>
          <w:p w:rsidR="00FB0789" w:rsidRDefault="009D5A90" w:rsidP="0095467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4394" w:type="dxa"/>
          </w:tcPr>
          <w:p w:rsidR="00FB0789" w:rsidRDefault="009D5A90" w:rsidP="0095467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Сражение возле города Филиппы</w:t>
            </w:r>
          </w:p>
        </w:tc>
        <w:tc>
          <w:tcPr>
            <w:tcW w:w="4411" w:type="dxa"/>
          </w:tcPr>
          <w:p w:rsidR="00FB0789" w:rsidRDefault="009D5A90" w:rsidP="0095467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Судьба республики предрешена.</w:t>
            </w:r>
          </w:p>
        </w:tc>
      </w:tr>
      <w:tr w:rsidR="00FB0789" w:rsidTr="00AD49CC">
        <w:tc>
          <w:tcPr>
            <w:tcW w:w="1260" w:type="dxa"/>
          </w:tcPr>
          <w:p w:rsidR="00FB0789" w:rsidRDefault="009D5A90" w:rsidP="0095467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D49CC">
              <w:rPr>
                <w:rFonts w:ascii="Times New Roman" w:hAnsi="Times New Roman" w:cs="Times New Roman"/>
                <w:sz w:val="28"/>
                <w:szCs w:val="28"/>
              </w:rPr>
              <w:t>1 г. до н. э.</w:t>
            </w:r>
          </w:p>
        </w:tc>
        <w:tc>
          <w:tcPr>
            <w:tcW w:w="4394" w:type="dxa"/>
          </w:tcPr>
          <w:p w:rsidR="00FB0789" w:rsidRDefault="00AD49CC" w:rsidP="0095467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4411" w:type="dxa"/>
          </w:tcPr>
          <w:p w:rsidR="00FB0789" w:rsidRDefault="00AD49CC" w:rsidP="0095467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Октавиан стал единовластным правителем Римской державы. Египет стал новой провинцией. На смену республике пришла империя.</w:t>
            </w:r>
          </w:p>
        </w:tc>
      </w:tr>
    </w:tbl>
    <w:p w:rsidR="00AD49CC" w:rsidRDefault="00954676" w:rsidP="00954676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954676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-180979</wp:posOffset>
            </wp:positionH>
            <wp:positionV relativeFrom="paragraph">
              <wp:posOffset>227062</wp:posOffset>
            </wp:positionV>
            <wp:extent cx="1663432" cy="2494779"/>
            <wp:effectExtent l="0" t="0" r="0" b="1270"/>
            <wp:wrapThrough wrapText="bothSides">
              <wp:wrapPolygon edited="0">
                <wp:start x="0" y="0"/>
                <wp:lineTo x="0" y="21446"/>
                <wp:lineTo x="21278" y="21446"/>
                <wp:lineTo x="21278" y="0"/>
                <wp:lineTo x="0" y="0"/>
              </wp:wrapPolygon>
            </wp:wrapThrough>
            <wp:docPr id="1" name="Рисунок 1" descr="Список римских императоров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писок римских императоров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432" cy="2494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54676" w:rsidRDefault="00AD49CC" w:rsidP="00954676">
      <w:pPr>
        <w:pStyle w:val="a3"/>
        <w:rPr>
          <w:rFonts w:ascii="Times New Roman" w:hAnsi="Times New Roman" w:cs="Times New Roman"/>
          <w:sz w:val="28"/>
          <w:szCs w:val="28"/>
        </w:rPr>
      </w:pPr>
      <w:r w:rsidRPr="00AD49CC">
        <w:rPr>
          <w:rFonts w:ascii="Times New Roman" w:hAnsi="Times New Roman" w:cs="Times New Roman"/>
          <w:sz w:val="28"/>
          <w:szCs w:val="28"/>
          <w:u w:val="single"/>
        </w:rPr>
        <w:t>Запишите в тетрадь</w:t>
      </w:r>
      <w:r w:rsidR="00954676" w:rsidRPr="00954676">
        <w:rPr>
          <w:rFonts w:ascii="Times New Roman" w:hAnsi="Times New Roman" w:cs="Times New Roman"/>
          <w:sz w:val="28"/>
          <w:szCs w:val="28"/>
        </w:rPr>
        <w:t xml:space="preserve">: </w:t>
      </w:r>
      <w:r w:rsidRPr="00AD49CC">
        <w:rPr>
          <w:rFonts w:ascii="Times New Roman" w:hAnsi="Times New Roman" w:cs="Times New Roman"/>
          <w:sz w:val="28"/>
          <w:szCs w:val="28"/>
        </w:rPr>
        <w:t>Октавиан Август – первый император Рима.</w:t>
      </w:r>
    </w:p>
    <w:p w:rsidR="00954676" w:rsidRPr="00072E06" w:rsidRDefault="00954676" w:rsidP="00954676">
      <w:pPr>
        <w:rPr>
          <w:rFonts w:ascii="Times New Roman" w:hAnsi="Times New Roman" w:cs="Times New Roman"/>
          <w:sz w:val="28"/>
          <w:szCs w:val="28"/>
        </w:rPr>
      </w:pPr>
      <w:r w:rsidRPr="00072E06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>Прочитайте параграф</w:t>
      </w:r>
      <w:r w:rsidRPr="00072E06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072E06">
        <w:rPr>
          <w:rFonts w:ascii="Times New Roman" w:hAnsi="Times New Roman" w:cs="Times New Roman"/>
          <w:sz w:val="28"/>
          <w:szCs w:val="28"/>
        </w:rPr>
        <w:t>49 и выполните задания.</w:t>
      </w:r>
    </w:p>
    <w:p w:rsidR="00FB0789" w:rsidRPr="00072E06" w:rsidRDefault="00954676" w:rsidP="0095467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72E06">
        <w:rPr>
          <w:rFonts w:ascii="Times New Roman" w:hAnsi="Times New Roman" w:cs="Times New Roman"/>
          <w:sz w:val="28"/>
          <w:szCs w:val="28"/>
        </w:rPr>
        <w:t xml:space="preserve">Какие сферы жизни римского общества и государства оказались под властью </w:t>
      </w:r>
      <w:proofErr w:type="spellStart"/>
      <w:r w:rsidRPr="00072E06">
        <w:rPr>
          <w:rFonts w:ascii="Times New Roman" w:hAnsi="Times New Roman" w:cs="Times New Roman"/>
          <w:sz w:val="28"/>
          <w:szCs w:val="28"/>
        </w:rPr>
        <w:t>Октавиана</w:t>
      </w:r>
      <w:proofErr w:type="spellEnd"/>
      <w:r w:rsidRPr="00072E06">
        <w:rPr>
          <w:rFonts w:ascii="Times New Roman" w:hAnsi="Times New Roman" w:cs="Times New Roman"/>
          <w:sz w:val="28"/>
          <w:szCs w:val="28"/>
        </w:rPr>
        <w:t xml:space="preserve"> Августа?</w:t>
      </w:r>
    </w:p>
    <w:p w:rsidR="00954676" w:rsidRPr="00072E06" w:rsidRDefault="00954676" w:rsidP="0095467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72E06">
        <w:rPr>
          <w:rFonts w:ascii="Times New Roman" w:hAnsi="Times New Roman" w:cs="Times New Roman"/>
          <w:sz w:val="28"/>
          <w:szCs w:val="28"/>
        </w:rPr>
        <w:t>Из пункта №3 выпиши в тетрадь, что было характерно для правления Августа (коротко).</w:t>
      </w:r>
    </w:p>
    <w:p w:rsidR="00954676" w:rsidRPr="00072E06" w:rsidRDefault="00072E06" w:rsidP="0095467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72E06">
        <w:rPr>
          <w:rFonts w:ascii="Times New Roman" w:hAnsi="Times New Roman" w:cs="Times New Roman"/>
          <w:sz w:val="28"/>
          <w:szCs w:val="28"/>
        </w:rPr>
        <w:t>Кто такой Меценат? Кого в наше время называют меценатом?</w:t>
      </w:r>
    </w:p>
    <w:p w:rsidR="00072E06" w:rsidRDefault="00072E06" w:rsidP="0095467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72E06">
        <w:rPr>
          <w:rFonts w:ascii="Times New Roman" w:hAnsi="Times New Roman" w:cs="Times New Roman"/>
          <w:sz w:val="28"/>
          <w:szCs w:val="28"/>
        </w:rPr>
        <w:t>Как было увековечено в календаре имя первого римского императора?</w:t>
      </w:r>
    </w:p>
    <w:p w:rsidR="00072E06" w:rsidRDefault="00072E06" w:rsidP="00072E0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72E06" w:rsidRDefault="00072E06" w:rsidP="00072E0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72E06" w:rsidRPr="00072E06" w:rsidRDefault="00072E06" w:rsidP="00072E0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 за урок!</w:t>
      </w:r>
    </w:p>
    <w:sectPr w:rsidR="00072E06" w:rsidRPr="00072E06" w:rsidSect="00954676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3B0A98"/>
    <w:multiLevelType w:val="hybridMultilevel"/>
    <w:tmpl w:val="8160A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682"/>
    <w:rsid w:val="00072E06"/>
    <w:rsid w:val="003526F5"/>
    <w:rsid w:val="00643E95"/>
    <w:rsid w:val="00954676"/>
    <w:rsid w:val="009D5A90"/>
    <w:rsid w:val="00AD49CC"/>
    <w:rsid w:val="00B0003B"/>
    <w:rsid w:val="00E73682"/>
    <w:rsid w:val="00FB0789"/>
    <w:rsid w:val="00FF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6310D1-C468-418B-AFE7-A090400B2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26F5"/>
    <w:pPr>
      <w:ind w:left="720"/>
      <w:contextualSpacing/>
    </w:pPr>
  </w:style>
  <w:style w:type="table" w:styleId="a4">
    <w:name w:val="Table Grid"/>
    <w:basedOn w:val="a1"/>
    <w:uiPriority w:val="39"/>
    <w:rsid w:val="00FB0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Ирина</cp:lastModifiedBy>
  <cp:revision>4</cp:revision>
  <dcterms:created xsi:type="dcterms:W3CDTF">2020-04-27T18:25:00Z</dcterms:created>
  <dcterms:modified xsi:type="dcterms:W3CDTF">2020-05-03T10:04:00Z</dcterms:modified>
</cp:coreProperties>
</file>