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042" w:rsidRPr="004F2042" w:rsidRDefault="00517A8C" w:rsidP="00C27D47">
      <w:pPr>
        <w:shd w:val="clear" w:color="auto" w:fill="FFFFFF"/>
        <w:jc w:val="center"/>
        <w:outlineLvl w:val="0"/>
        <w:rPr>
          <w:rFonts w:ascii="SignPainter HouseScript Semibol" w:eastAsia="Times New Roman" w:hAnsi="SignPainter HouseScript Semibol" w:cs="Arial"/>
          <w:b/>
          <w:bCs/>
          <w:color w:val="0099CC"/>
          <w:kern w:val="36"/>
          <w:sz w:val="52"/>
          <w:szCs w:val="52"/>
          <w:lang w:eastAsia="ru-RU"/>
        </w:rPr>
      </w:pPr>
      <w:r w:rsidRPr="004F2042">
        <w:rPr>
          <w:rFonts w:ascii="SignPainter HouseScript Semibol" w:eastAsia="Times New Roman" w:hAnsi="SignPainter HouseScript Semibol" w:cs="Arial"/>
          <w:b/>
          <w:bCs/>
          <w:color w:val="0099CC"/>
          <w:kern w:val="36"/>
          <w:sz w:val="52"/>
          <w:szCs w:val="52"/>
          <w:lang w:eastAsia="ru-RU"/>
        </w:rPr>
        <w:t>Признаки равенства треугольников. Правила</w:t>
      </w:r>
    </w:p>
    <w:tbl>
      <w:tblPr>
        <w:tblW w:w="1104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049"/>
      </w:tblGrid>
      <w:tr w:rsidR="004F2042" w:rsidRPr="004F2042" w:rsidTr="00C27D47">
        <w:tc>
          <w:tcPr>
            <w:tcW w:w="11049" w:type="dxa"/>
            <w:tcBorders>
              <w:top w:val="dashed" w:sz="6" w:space="0" w:color="0099CC"/>
              <w:left w:val="dashed" w:sz="6" w:space="0" w:color="0099CC"/>
              <w:bottom w:val="dashed" w:sz="6" w:space="0" w:color="0099CC"/>
              <w:right w:val="dashed" w:sz="6" w:space="0" w:color="0099CC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:rsidR="00C27D47" w:rsidRDefault="004F2042" w:rsidP="00C27D47">
            <w:pPr>
              <w:jc w:val="center"/>
              <w:rPr>
                <w:rFonts w:ascii="SignPainter HouseScript Semibol" w:eastAsia="Times New Roman" w:hAnsi="SignPainter HouseScript Semibol" w:cs="Arial"/>
                <w:b/>
                <w:bCs/>
                <w:color w:val="330000"/>
                <w:sz w:val="44"/>
                <w:szCs w:val="44"/>
                <w:lang w:eastAsia="ru-RU"/>
              </w:rPr>
            </w:pPr>
            <w:r w:rsidRPr="004F2042">
              <w:rPr>
                <w:rFonts w:ascii="SignPainter HouseScript Semibol" w:eastAsia="Times New Roman" w:hAnsi="SignPainter HouseScript Semibol" w:cs="Arial"/>
                <w:b/>
                <w:bCs/>
                <w:color w:val="330000"/>
                <w:sz w:val="44"/>
                <w:szCs w:val="44"/>
                <w:lang w:eastAsia="ru-RU"/>
              </w:rPr>
              <w:t>Треугольник   —   это геометрическая фигура, состоящая из трех точек, не лежащих на одной прямой, соединенных отрезками. </w:t>
            </w:r>
            <w:r w:rsidRPr="004F2042">
              <w:rPr>
                <w:rFonts w:ascii="SignPainter HouseScript Semibol" w:eastAsia="Times New Roman" w:hAnsi="SignPainter HouseScript Semibol" w:cs="Arial"/>
                <w:b/>
                <w:bCs/>
                <w:color w:val="330000"/>
                <w:sz w:val="44"/>
                <w:szCs w:val="44"/>
                <w:lang w:eastAsia="ru-RU"/>
              </w:rPr>
              <w:br/>
            </w:r>
            <w:r w:rsidR="00E4228F" w:rsidRPr="004F2042">
              <w:rPr>
                <w:rFonts w:ascii="SignPainter HouseScript Semibol" w:eastAsia="Times New Roman" w:hAnsi="SignPainter HouseScript Semibol" w:cs="Arial"/>
                <w:b/>
                <w:bCs/>
                <w:color w:val="330000"/>
                <w:sz w:val="44"/>
                <w:szCs w:val="44"/>
                <w:lang w:eastAsia="ru-RU"/>
              </w:rPr>
              <w:fldChar w:fldCharType="begin"/>
            </w:r>
            <w:r w:rsidRPr="004F2042">
              <w:rPr>
                <w:rFonts w:ascii="SignPainter HouseScript Semibol" w:eastAsia="Times New Roman" w:hAnsi="SignPainter HouseScript Semibol" w:cs="Arial"/>
                <w:b/>
                <w:bCs/>
                <w:color w:val="330000"/>
                <w:sz w:val="44"/>
                <w:szCs w:val="44"/>
                <w:lang w:eastAsia="ru-RU"/>
              </w:rPr>
              <w:instrText xml:space="preserve"> INCLUDEPICTURE "https://school-assistant.ru/images/zadachi/geometr/274/1.gif" \* MERGEFORMATINET </w:instrText>
            </w:r>
            <w:r w:rsidR="00E4228F" w:rsidRPr="004F2042">
              <w:rPr>
                <w:rFonts w:ascii="SignPainter HouseScript Semibol" w:eastAsia="Times New Roman" w:hAnsi="SignPainter HouseScript Semibol" w:cs="Arial"/>
                <w:b/>
                <w:bCs/>
                <w:color w:val="330000"/>
                <w:sz w:val="44"/>
                <w:szCs w:val="44"/>
                <w:lang w:eastAsia="ru-RU"/>
              </w:rPr>
              <w:fldChar w:fldCharType="separate"/>
            </w:r>
            <w:r w:rsidRPr="00C27D47">
              <w:rPr>
                <w:rFonts w:ascii="SignPainter HouseScript Semibol" w:eastAsia="Times New Roman" w:hAnsi="SignPainter HouseScript Semibol" w:cs="Arial"/>
                <w:b/>
                <w:bCs/>
                <w:noProof/>
                <w:color w:val="330000"/>
                <w:sz w:val="44"/>
                <w:szCs w:val="44"/>
                <w:lang w:eastAsia="ru-RU"/>
              </w:rPr>
              <w:drawing>
                <wp:inline distT="0" distB="0" distL="0" distR="0">
                  <wp:extent cx="5680379" cy="1064302"/>
                  <wp:effectExtent l="0" t="0" r="0" b="0"/>
                  <wp:docPr id="4" name="Рисунок 4" descr="треуголь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реугольни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t="30658"/>
                          <a:stretch/>
                        </pic:blipFill>
                        <pic:spPr bwMode="auto">
                          <a:xfrm>
                            <a:off x="0" y="0"/>
                            <a:ext cx="5800134" cy="10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4228F" w:rsidRPr="004F2042">
              <w:rPr>
                <w:rFonts w:ascii="SignPainter HouseScript Semibol" w:eastAsia="Times New Roman" w:hAnsi="SignPainter HouseScript Semibol" w:cs="Arial"/>
                <w:b/>
                <w:bCs/>
                <w:color w:val="330000"/>
                <w:sz w:val="44"/>
                <w:szCs w:val="44"/>
                <w:lang w:eastAsia="ru-RU"/>
              </w:rPr>
              <w:fldChar w:fldCharType="end"/>
            </w:r>
          </w:p>
          <w:p w:rsidR="004F2042" w:rsidRPr="004F2042" w:rsidRDefault="004F2042" w:rsidP="00C27D47">
            <w:pPr>
              <w:jc w:val="center"/>
              <w:rPr>
                <w:rFonts w:ascii="SignPainter HouseScript Semibol" w:eastAsia="Times New Roman" w:hAnsi="SignPainter HouseScript Semibol" w:cs="Arial"/>
                <w:b/>
                <w:bCs/>
                <w:color w:val="330000"/>
                <w:sz w:val="44"/>
                <w:szCs w:val="44"/>
                <w:lang w:eastAsia="ru-RU"/>
              </w:rPr>
            </w:pPr>
            <w:r w:rsidRPr="004F2042">
              <w:rPr>
                <w:rFonts w:ascii="SignPainter HouseScript Semibol" w:eastAsia="Times New Roman" w:hAnsi="SignPainter HouseScript Semibol" w:cs="Arial"/>
                <w:b/>
                <w:bCs/>
                <w:color w:val="330000"/>
                <w:sz w:val="44"/>
                <w:szCs w:val="44"/>
                <w:lang w:eastAsia="ru-RU"/>
              </w:rPr>
              <w:t>Если треугольники   АВС   и   А </w:t>
            </w:r>
            <w:r w:rsidRPr="004F2042">
              <w:rPr>
                <w:rFonts w:ascii="SignPainter HouseScript Semibol" w:eastAsia="Times New Roman" w:hAnsi="SignPainter HouseScript Semibol" w:cs="Arial"/>
                <w:b/>
                <w:bCs/>
                <w:color w:val="330000"/>
                <w:lang w:eastAsia="ru-RU"/>
              </w:rPr>
              <w:t>1</w:t>
            </w:r>
            <w:r w:rsidRPr="004F2042">
              <w:rPr>
                <w:rFonts w:ascii="SignPainter HouseScript Semibol" w:eastAsia="Times New Roman" w:hAnsi="SignPainter HouseScript Semibol" w:cs="Arial"/>
                <w:b/>
                <w:bCs/>
                <w:color w:val="330000"/>
                <w:sz w:val="44"/>
                <w:szCs w:val="44"/>
                <w:lang w:eastAsia="ru-RU"/>
              </w:rPr>
              <w:t>В </w:t>
            </w:r>
            <w:r w:rsidRPr="004F2042">
              <w:rPr>
                <w:rFonts w:ascii="SignPainter HouseScript Semibol" w:eastAsia="Times New Roman" w:hAnsi="SignPainter HouseScript Semibol" w:cs="Arial"/>
                <w:b/>
                <w:bCs/>
                <w:color w:val="330000"/>
                <w:lang w:eastAsia="ru-RU"/>
              </w:rPr>
              <w:t>1</w:t>
            </w:r>
            <w:r w:rsidRPr="004F2042">
              <w:rPr>
                <w:rFonts w:ascii="SignPainter HouseScript Semibol" w:eastAsia="Times New Roman" w:hAnsi="SignPainter HouseScript Semibol" w:cs="Arial"/>
                <w:b/>
                <w:bCs/>
                <w:color w:val="330000"/>
                <w:sz w:val="44"/>
                <w:szCs w:val="44"/>
                <w:lang w:eastAsia="ru-RU"/>
              </w:rPr>
              <w:t>С </w:t>
            </w:r>
            <w:r w:rsidRPr="004F2042">
              <w:rPr>
                <w:rFonts w:ascii="SignPainter HouseScript Semibol" w:eastAsia="Times New Roman" w:hAnsi="SignPainter HouseScript Semibol" w:cs="Arial"/>
                <w:b/>
                <w:bCs/>
                <w:color w:val="330000"/>
                <w:lang w:eastAsia="ru-RU"/>
              </w:rPr>
              <w:t>1</w:t>
            </w:r>
            <w:r w:rsidRPr="004F2042">
              <w:rPr>
                <w:rFonts w:ascii="SignPainter HouseScript Semibol" w:eastAsia="Times New Roman" w:hAnsi="SignPainter HouseScript Semibol" w:cs="Arial"/>
                <w:b/>
                <w:bCs/>
                <w:color w:val="330000"/>
                <w:sz w:val="44"/>
                <w:szCs w:val="44"/>
                <w:lang w:eastAsia="ru-RU"/>
              </w:rPr>
              <w:t> можно совместить наложением, то они являются равными.У равныхтреугольников равны и их соответствующие элементы.   </w:t>
            </w:r>
            <w:r w:rsidRPr="004F2042">
              <w:rPr>
                <w:rFonts w:ascii="SignPainter HouseScript Semibol" w:eastAsia="Times New Roman" w:hAnsi="SignPainter HouseScript Semibol" w:cs="Arial"/>
                <w:b/>
                <w:bCs/>
                <w:color w:val="330000"/>
                <w:sz w:val="44"/>
                <w:szCs w:val="44"/>
                <w:lang w:eastAsia="ru-RU"/>
              </w:rPr>
              <w:br/>
            </w:r>
          </w:p>
        </w:tc>
      </w:tr>
      <w:tr w:rsidR="004F2042" w:rsidRPr="004F2042" w:rsidTr="00C27D47">
        <w:tc>
          <w:tcPr>
            <w:tcW w:w="11049" w:type="dxa"/>
            <w:tcBorders>
              <w:top w:val="dashed" w:sz="6" w:space="0" w:color="0099CC"/>
              <w:left w:val="dashed" w:sz="6" w:space="0" w:color="0099CC"/>
              <w:bottom w:val="dashed" w:sz="6" w:space="0" w:color="0099CC"/>
              <w:right w:val="dashed" w:sz="6" w:space="0" w:color="0099CC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:rsidR="004F2042" w:rsidRPr="004F2042" w:rsidRDefault="004F2042" w:rsidP="00C27D47">
            <w:pPr>
              <w:jc w:val="center"/>
              <w:rPr>
                <w:rFonts w:ascii="SignPainter HouseScript Semibol" w:eastAsia="Times New Roman" w:hAnsi="SignPainter HouseScript Semibol" w:cs="Arial"/>
                <w:b/>
                <w:bCs/>
                <w:color w:val="330000"/>
                <w:sz w:val="44"/>
                <w:szCs w:val="44"/>
                <w:lang w:eastAsia="ru-RU"/>
              </w:rPr>
            </w:pPr>
            <w:r w:rsidRPr="004F2042">
              <w:rPr>
                <w:rFonts w:ascii="SignPainter HouseScript Semibol" w:eastAsia="Times New Roman" w:hAnsi="SignPainter HouseScript Semibol" w:cs="Arial"/>
                <w:b/>
                <w:bCs/>
                <w:color w:val="0077AA"/>
                <w:sz w:val="44"/>
                <w:szCs w:val="44"/>
                <w:lang w:eastAsia="ru-RU"/>
              </w:rPr>
              <w:t>Первый признак равенства треугольников: </w:t>
            </w:r>
            <w:r w:rsidRPr="004F2042">
              <w:rPr>
                <w:rFonts w:ascii="SignPainter HouseScript Semibol" w:eastAsia="Times New Roman" w:hAnsi="SignPainter HouseScript Semibol" w:cs="Arial"/>
                <w:b/>
                <w:bCs/>
                <w:color w:val="330000"/>
                <w:sz w:val="44"/>
                <w:szCs w:val="44"/>
                <w:lang w:eastAsia="ru-RU"/>
              </w:rPr>
              <w:t>треугольники равны, если у них равны две стороны и угол между ними. </w:t>
            </w:r>
            <w:r w:rsidRPr="004F2042">
              <w:rPr>
                <w:rFonts w:ascii="SignPainter HouseScript Semibol" w:eastAsia="Times New Roman" w:hAnsi="SignPainter HouseScript Semibol" w:cs="Arial"/>
                <w:b/>
                <w:bCs/>
                <w:color w:val="330000"/>
                <w:sz w:val="44"/>
                <w:szCs w:val="44"/>
                <w:lang w:eastAsia="ru-RU"/>
              </w:rPr>
              <w:br/>
            </w:r>
            <w:r w:rsidR="00E4228F" w:rsidRPr="004F2042">
              <w:rPr>
                <w:rFonts w:ascii="SignPainter HouseScript Semibol" w:eastAsia="Times New Roman" w:hAnsi="SignPainter HouseScript Semibol" w:cs="Arial"/>
                <w:b/>
                <w:bCs/>
                <w:color w:val="330000"/>
                <w:sz w:val="44"/>
                <w:szCs w:val="44"/>
                <w:lang w:eastAsia="ru-RU"/>
              </w:rPr>
              <w:fldChar w:fldCharType="begin"/>
            </w:r>
            <w:r w:rsidRPr="004F2042">
              <w:rPr>
                <w:rFonts w:ascii="SignPainter HouseScript Semibol" w:eastAsia="Times New Roman" w:hAnsi="SignPainter HouseScript Semibol" w:cs="Arial"/>
                <w:b/>
                <w:bCs/>
                <w:color w:val="330000"/>
                <w:sz w:val="44"/>
                <w:szCs w:val="44"/>
                <w:lang w:eastAsia="ru-RU"/>
              </w:rPr>
              <w:instrText xml:space="preserve"> INCLUDEPICTURE "https://school-assistant.ru/images/zadachi/geometr/274/3.gif" \* MERGEFORMATINET </w:instrText>
            </w:r>
            <w:r w:rsidR="00E4228F" w:rsidRPr="004F2042">
              <w:rPr>
                <w:rFonts w:ascii="SignPainter HouseScript Semibol" w:eastAsia="Times New Roman" w:hAnsi="SignPainter HouseScript Semibol" w:cs="Arial"/>
                <w:b/>
                <w:bCs/>
                <w:color w:val="330000"/>
                <w:sz w:val="44"/>
                <w:szCs w:val="44"/>
                <w:lang w:eastAsia="ru-RU"/>
              </w:rPr>
              <w:fldChar w:fldCharType="separate"/>
            </w:r>
            <w:r w:rsidRPr="00C27D47">
              <w:rPr>
                <w:rFonts w:ascii="SignPainter HouseScript Semibol" w:eastAsia="Times New Roman" w:hAnsi="SignPainter HouseScript Semibol" w:cs="Arial"/>
                <w:b/>
                <w:bCs/>
                <w:noProof/>
                <w:color w:val="330000"/>
                <w:sz w:val="44"/>
                <w:szCs w:val="44"/>
                <w:lang w:eastAsia="ru-RU"/>
              </w:rPr>
              <w:drawing>
                <wp:inline distT="0" distB="0" distL="0" distR="0">
                  <wp:extent cx="2986413" cy="1304145"/>
                  <wp:effectExtent l="0" t="0" r="0" b="4445"/>
                  <wp:docPr id="3" name="Рисунок 3" descr="первый признак равенства треуголь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ервый признак равенства треугольников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r="50297"/>
                          <a:stretch/>
                        </pic:blipFill>
                        <pic:spPr bwMode="auto">
                          <a:xfrm>
                            <a:off x="0" y="0"/>
                            <a:ext cx="2999381" cy="1309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4228F" w:rsidRPr="004F2042">
              <w:rPr>
                <w:rFonts w:ascii="SignPainter HouseScript Semibol" w:eastAsia="Times New Roman" w:hAnsi="SignPainter HouseScript Semibol" w:cs="Arial"/>
                <w:b/>
                <w:bCs/>
                <w:color w:val="330000"/>
                <w:sz w:val="44"/>
                <w:szCs w:val="44"/>
                <w:lang w:eastAsia="ru-RU"/>
              </w:rPr>
              <w:fldChar w:fldCharType="end"/>
            </w:r>
          </w:p>
        </w:tc>
      </w:tr>
      <w:tr w:rsidR="004F2042" w:rsidRPr="004F2042" w:rsidTr="00C27D47">
        <w:tc>
          <w:tcPr>
            <w:tcW w:w="11049" w:type="dxa"/>
            <w:tcBorders>
              <w:top w:val="dashed" w:sz="6" w:space="0" w:color="0099CC"/>
              <w:left w:val="dashed" w:sz="6" w:space="0" w:color="0099CC"/>
              <w:bottom w:val="dashed" w:sz="6" w:space="0" w:color="0099CC"/>
              <w:right w:val="dashed" w:sz="6" w:space="0" w:color="0099CC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:rsidR="004F2042" w:rsidRPr="004F2042" w:rsidRDefault="004F2042" w:rsidP="00C27D47">
            <w:pPr>
              <w:jc w:val="center"/>
              <w:rPr>
                <w:rFonts w:ascii="SignPainter HouseScript Semibol" w:eastAsia="Times New Roman" w:hAnsi="SignPainter HouseScript Semibol" w:cs="Arial"/>
                <w:b/>
                <w:bCs/>
                <w:color w:val="330000"/>
                <w:sz w:val="44"/>
                <w:szCs w:val="44"/>
                <w:lang w:eastAsia="ru-RU"/>
              </w:rPr>
            </w:pPr>
            <w:r w:rsidRPr="004F2042">
              <w:rPr>
                <w:rFonts w:ascii="SignPainter HouseScript Semibol" w:eastAsia="Times New Roman" w:hAnsi="SignPainter HouseScript Semibol" w:cs="Arial"/>
                <w:b/>
                <w:bCs/>
                <w:color w:val="0077AA"/>
                <w:sz w:val="44"/>
                <w:szCs w:val="44"/>
                <w:lang w:eastAsia="ru-RU"/>
              </w:rPr>
              <w:t>Второй признак равенства треугольников: </w:t>
            </w:r>
            <w:r w:rsidRPr="004F2042">
              <w:rPr>
                <w:rFonts w:ascii="SignPainter HouseScript Semibol" w:eastAsia="Times New Roman" w:hAnsi="SignPainter HouseScript Semibol" w:cs="Arial"/>
                <w:b/>
                <w:bCs/>
                <w:color w:val="330000"/>
                <w:sz w:val="44"/>
                <w:szCs w:val="44"/>
                <w:lang w:eastAsia="ru-RU"/>
              </w:rPr>
              <w:t>треугольники равны, если у них равны два угла и сторона между ними. </w:t>
            </w:r>
            <w:r w:rsidRPr="004F2042">
              <w:rPr>
                <w:rFonts w:ascii="SignPainter HouseScript Semibol" w:eastAsia="Times New Roman" w:hAnsi="SignPainter HouseScript Semibol" w:cs="Arial"/>
                <w:b/>
                <w:bCs/>
                <w:color w:val="330000"/>
                <w:sz w:val="44"/>
                <w:szCs w:val="44"/>
                <w:lang w:eastAsia="ru-RU"/>
              </w:rPr>
              <w:br/>
            </w:r>
            <w:r w:rsidR="00E4228F" w:rsidRPr="004F2042">
              <w:rPr>
                <w:rFonts w:ascii="SignPainter HouseScript Semibol" w:eastAsia="Times New Roman" w:hAnsi="SignPainter HouseScript Semibol" w:cs="Arial"/>
                <w:b/>
                <w:bCs/>
                <w:color w:val="330000"/>
                <w:sz w:val="44"/>
                <w:szCs w:val="44"/>
                <w:lang w:eastAsia="ru-RU"/>
              </w:rPr>
              <w:lastRenderedPageBreak/>
              <w:fldChar w:fldCharType="begin"/>
            </w:r>
            <w:r w:rsidRPr="004F2042">
              <w:rPr>
                <w:rFonts w:ascii="SignPainter HouseScript Semibol" w:eastAsia="Times New Roman" w:hAnsi="SignPainter HouseScript Semibol" w:cs="Arial"/>
                <w:b/>
                <w:bCs/>
                <w:color w:val="330000"/>
                <w:sz w:val="44"/>
                <w:szCs w:val="44"/>
                <w:lang w:eastAsia="ru-RU"/>
              </w:rPr>
              <w:instrText xml:space="preserve"> INCLUDEPICTURE "https://school-assistant.ru/images/zadachi/geometr/274/4.gif" \* MERGEFORMATINET </w:instrText>
            </w:r>
            <w:r w:rsidR="00E4228F" w:rsidRPr="004F2042">
              <w:rPr>
                <w:rFonts w:ascii="SignPainter HouseScript Semibol" w:eastAsia="Times New Roman" w:hAnsi="SignPainter HouseScript Semibol" w:cs="Arial"/>
                <w:b/>
                <w:bCs/>
                <w:color w:val="330000"/>
                <w:sz w:val="44"/>
                <w:szCs w:val="44"/>
                <w:lang w:eastAsia="ru-RU"/>
              </w:rPr>
              <w:fldChar w:fldCharType="separate"/>
            </w:r>
            <w:r w:rsidRPr="00C27D47">
              <w:rPr>
                <w:rFonts w:ascii="SignPainter HouseScript Semibol" w:eastAsia="Times New Roman" w:hAnsi="SignPainter HouseScript Semibol" w:cs="Arial"/>
                <w:b/>
                <w:bCs/>
                <w:noProof/>
                <w:color w:val="330000"/>
                <w:sz w:val="44"/>
                <w:szCs w:val="44"/>
                <w:lang w:eastAsia="ru-RU"/>
              </w:rPr>
              <w:drawing>
                <wp:inline distT="0" distB="0" distL="0" distR="0">
                  <wp:extent cx="3013023" cy="1335405"/>
                  <wp:effectExtent l="0" t="0" r="0" b="0"/>
                  <wp:docPr id="2" name="Рисунок 2" descr="первый признак равенства треуголь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ервый признак равенства треугольников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r="51028"/>
                          <a:stretch/>
                        </pic:blipFill>
                        <pic:spPr bwMode="auto">
                          <a:xfrm>
                            <a:off x="0" y="0"/>
                            <a:ext cx="3013023" cy="1335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4228F" w:rsidRPr="004F2042">
              <w:rPr>
                <w:rFonts w:ascii="SignPainter HouseScript Semibol" w:eastAsia="Times New Roman" w:hAnsi="SignPainter HouseScript Semibol" w:cs="Arial"/>
                <w:b/>
                <w:bCs/>
                <w:color w:val="330000"/>
                <w:sz w:val="44"/>
                <w:szCs w:val="44"/>
                <w:lang w:eastAsia="ru-RU"/>
              </w:rPr>
              <w:fldChar w:fldCharType="end"/>
            </w:r>
            <w:r w:rsidRPr="004F2042">
              <w:rPr>
                <w:rFonts w:ascii="SignPainter HouseScript Semibol" w:eastAsia="Times New Roman" w:hAnsi="SignPainter HouseScript Semibol" w:cs="Arial"/>
                <w:b/>
                <w:bCs/>
                <w:color w:val="330000"/>
                <w:sz w:val="44"/>
                <w:szCs w:val="44"/>
                <w:lang w:eastAsia="ru-RU"/>
              </w:rPr>
              <w:t>   </w:t>
            </w:r>
          </w:p>
        </w:tc>
      </w:tr>
      <w:tr w:rsidR="004F2042" w:rsidRPr="004F2042" w:rsidTr="00C27D47">
        <w:tc>
          <w:tcPr>
            <w:tcW w:w="11049" w:type="dxa"/>
            <w:tcBorders>
              <w:top w:val="dashed" w:sz="6" w:space="0" w:color="0099CC"/>
              <w:left w:val="dashed" w:sz="6" w:space="0" w:color="0099CC"/>
              <w:bottom w:val="dashed" w:sz="6" w:space="0" w:color="0099CC"/>
              <w:right w:val="dashed" w:sz="6" w:space="0" w:color="0099CC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:rsidR="004F2042" w:rsidRPr="004F2042" w:rsidRDefault="004F2042" w:rsidP="00C27D47">
            <w:pPr>
              <w:jc w:val="center"/>
              <w:rPr>
                <w:rFonts w:ascii="SignPainter HouseScript Semibol" w:eastAsia="Times New Roman" w:hAnsi="SignPainter HouseScript Semibol" w:cs="Arial"/>
                <w:b/>
                <w:bCs/>
                <w:color w:val="330000"/>
                <w:sz w:val="44"/>
                <w:szCs w:val="44"/>
                <w:lang w:eastAsia="ru-RU"/>
              </w:rPr>
            </w:pPr>
            <w:r w:rsidRPr="004F2042">
              <w:rPr>
                <w:rFonts w:ascii="SignPainter HouseScript Semibol" w:eastAsia="Times New Roman" w:hAnsi="SignPainter HouseScript Semibol" w:cs="Arial"/>
                <w:b/>
                <w:bCs/>
                <w:color w:val="0077AA"/>
                <w:sz w:val="44"/>
                <w:szCs w:val="44"/>
                <w:lang w:eastAsia="ru-RU"/>
              </w:rPr>
              <w:lastRenderedPageBreak/>
              <w:t>Третий признак равенства треугольников: </w:t>
            </w:r>
            <w:r w:rsidRPr="004F2042">
              <w:rPr>
                <w:rFonts w:ascii="SignPainter HouseScript Semibol" w:eastAsia="Times New Roman" w:hAnsi="SignPainter HouseScript Semibol" w:cs="Arial"/>
                <w:b/>
                <w:bCs/>
                <w:color w:val="330000"/>
                <w:sz w:val="44"/>
                <w:szCs w:val="44"/>
                <w:lang w:eastAsia="ru-RU"/>
              </w:rPr>
              <w:t>треугольники равны, если у них равны три стороны. </w:t>
            </w:r>
            <w:r w:rsidRPr="004F2042">
              <w:rPr>
                <w:rFonts w:ascii="SignPainter HouseScript Semibol" w:eastAsia="Times New Roman" w:hAnsi="SignPainter HouseScript Semibol" w:cs="Arial"/>
                <w:b/>
                <w:bCs/>
                <w:color w:val="330000"/>
                <w:sz w:val="44"/>
                <w:szCs w:val="44"/>
                <w:lang w:eastAsia="ru-RU"/>
              </w:rPr>
              <w:br/>
            </w:r>
            <w:r w:rsidR="00E4228F" w:rsidRPr="004F2042">
              <w:rPr>
                <w:rFonts w:ascii="SignPainter HouseScript Semibol" w:eastAsia="Times New Roman" w:hAnsi="SignPainter HouseScript Semibol" w:cs="Arial"/>
                <w:b/>
                <w:bCs/>
                <w:color w:val="330000"/>
                <w:sz w:val="44"/>
                <w:szCs w:val="44"/>
                <w:lang w:eastAsia="ru-RU"/>
              </w:rPr>
              <w:fldChar w:fldCharType="begin"/>
            </w:r>
            <w:r w:rsidRPr="004F2042">
              <w:rPr>
                <w:rFonts w:ascii="SignPainter HouseScript Semibol" w:eastAsia="Times New Roman" w:hAnsi="SignPainter HouseScript Semibol" w:cs="Arial"/>
                <w:b/>
                <w:bCs/>
                <w:color w:val="330000"/>
                <w:sz w:val="44"/>
                <w:szCs w:val="44"/>
                <w:lang w:eastAsia="ru-RU"/>
              </w:rPr>
              <w:instrText xml:space="preserve"> INCLUDEPICTURE "https://school-assistant.ru/images/zadachi/geometr/274/5.gif" \* MERGEFORMATINET </w:instrText>
            </w:r>
            <w:r w:rsidR="00E4228F" w:rsidRPr="004F2042">
              <w:rPr>
                <w:rFonts w:ascii="SignPainter HouseScript Semibol" w:eastAsia="Times New Roman" w:hAnsi="SignPainter HouseScript Semibol" w:cs="Arial"/>
                <w:b/>
                <w:bCs/>
                <w:color w:val="330000"/>
                <w:sz w:val="44"/>
                <w:szCs w:val="44"/>
                <w:lang w:eastAsia="ru-RU"/>
              </w:rPr>
              <w:fldChar w:fldCharType="separate"/>
            </w:r>
            <w:r w:rsidRPr="00C27D47">
              <w:rPr>
                <w:rFonts w:ascii="SignPainter HouseScript Semibol" w:eastAsia="Times New Roman" w:hAnsi="SignPainter HouseScript Semibol" w:cs="Arial"/>
                <w:b/>
                <w:bCs/>
                <w:noProof/>
                <w:color w:val="330000"/>
                <w:sz w:val="44"/>
                <w:szCs w:val="44"/>
                <w:lang w:eastAsia="ru-RU"/>
              </w:rPr>
              <w:drawing>
                <wp:inline distT="0" distB="0" distL="0" distR="0">
                  <wp:extent cx="3013023" cy="1335405"/>
                  <wp:effectExtent l="0" t="0" r="0" b="0"/>
                  <wp:docPr id="1" name="Рисунок 1" descr="первый признак равенства треуголь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ервый признак равенства треугольников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r="51028"/>
                          <a:stretch/>
                        </pic:blipFill>
                        <pic:spPr bwMode="auto">
                          <a:xfrm>
                            <a:off x="0" y="0"/>
                            <a:ext cx="3013023" cy="1335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4228F" w:rsidRPr="004F2042">
              <w:rPr>
                <w:rFonts w:ascii="SignPainter HouseScript Semibol" w:eastAsia="Times New Roman" w:hAnsi="SignPainter HouseScript Semibol" w:cs="Arial"/>
                <w:b/>
                <w:bCs/>
                <w:color w:val="330000"/>
                <w:sz w:val="44"/>
                <w:szCs w:val="44"/>
                <w:lang w:eastAsia="ru-RU"/>
              </w:rPr>
              <w:fldChar w:fldCharType="end"/>
            </w:r>
          </w:p>
        </w:tc>
      </w:tr>
    </w:tbl>
    <w:p w:rsidR="001D4009" w:rsidRPr="00C27D47" w:rsidRDefault="001D4009" w:rsidP="00C27D47">
      <w:pPr>
        <w:rPr>
          <w:rFonts w:ascii="SignPainter HouseScript Semibol" w:hAnsi="SignPainter HouseScript Semibol"/>
          <w:b/>
          <w:bCs/>
          <w:sz w:val="44"/>
          <w:szCs w:val="44"/>
        </w:rPr>
      </w:pPr>
    </w:p>
    <w:p w:rsidR="004F2042" w:rsidRPr="00C27D47" w:rsidRDefault="004F2042" w:rsidP="00C27D47">
      <w:pPr>
        <w:rPr>
          <w:rFonts w:ascii="SignPainter HouseScript Semibol" w:hAnsi="SignPainter HouseScript Semibol"/>
          <w:b/>
          <w:bCs/>
          <w:sz w:val="44"/>
          <w:szCs w:val="44"/>
        </w:rPr>
      </w:pPr>
    </w:p>
    <w:p w:rsidR="004F2042" w:rsidRPr="00C27D47" w:rsidRDefault="004F2042" w:rsidP="00C27D47">
      <w:pPr>
        <w:jc w:val="center"/>
        <w:rPr>
          <w:rFonts w:ascii="SignPainter HouseScript Semibol" w:hAnsi="SignPainter HouseScript Semibol"/>
          <w:b/>
          <w:bCs/>
          <w:sz w:val="44"/>
          <w:szCs w:val="44"/>
        </w:rPr>
      </w:pPr>
      <w:r w:rsidRPr="00C27D47">
        <w:rPr>
          <w:rFonts w:ascii="SignPainter HouseScript Semibol" w:hAnsi="SignPainter HouseScript Semibol"/>
          <w:b/>
          <w:bCs/>
          <w:sz w:val="44"/>
          <w:szCs w:val="44"/>
        </w:rPr>
        <w:t>Задачи</w:t>
      </w:r>
    </w:p>
    <w:p w:rsidR="004F2042" w:rsidRPr="00C27D47" w:rsidRDefault="004F2042" w:rsidP="00C27D47">
      <w:pPr>
        <w:pStyle w:val="a3"/>
        <w:numPr>
          <w:ilvl w:val="0"/>
          <w:numId w:val="1"/>
        </w:numPr>
        <w:rPr>
          <w:rFonts w:ascii="SignPainter HouseScript Semibol" w:hAnsi="SignPainter HouseScript Semibol"/>
          <w:b/>
          <w:bCs/>
          <w:sz w:val="44"/>
          <w:szCs w:val="44"/>
        </w:rPr>
      </w:pPr>
      <w:r w:rsidRPr="00C27D47">
        <w:rPr>
          <w:rFonts w:ascii="SignPainter HouseScript Semibol" w:hAnsi="SignPainter HouseScript Semibol"/>
          <w:b/>
          <w:bCs/>
          <w:sz w:val="44"/>
          <w:szCs w:val="44"/>
        </w:rPr>
        <w:t>Докажите равенство треугольников</w:t>
      </w:r>
      <w:r w:rsidR="00A943E3" w:rsidRPr="00C27D47">
        <w:rPr>
          <w:rFonts w:ascii="SignPainter HouseScript Semibol" w:hAnsi="SignPainter HouseScript Semibol"/>
          <w:b/>
          <w:bCs/>
          <w:sz w:val="44"/>
          <w:szCs w:val="44"/>
          <w:lang w:val="en-US"/>
        </w:rPr>
        <w:t>AOB</w:t>
      </w:r>
      <w:r w:rsidR="00A943E3" w:rsidRPr="00C27D47">
        <w:rPr>
          <w:rFonts w:ascii="SignPainter HouseScript Semibol" w:hAnsi="SignPainter HouseScript Semibol"/>
          <w:b/>
          <w:bCs/>
          <w:sz w:val="44"/>
          <w:szCs w:val="44"/>
        </w:rPr>
        <w:t xml:space="preserve"> и COD</w:t>
      </w:r>
      <w:r w:rsidRPr="00C27D47">
        <w:rPr>
          <w:rFonts w:ascii="SignPainter HouseScript Semibol" w:hAnsi="SignPainter HouseScript Semibol"/>
          <w:b/>
          <w:bCs/>
          <w:sz w:val="44"/>
          <w:szCs w:val="44"/>
        </w:rPr>
        <w:t xml:space="preserve"> (рис. 1)</w:t>
      </w:r>
    </w:p>
    <w:p w:rsidR="004F2042" w:rsidRPr="00C27D47" w:rsidRDefault="00E4228F" w:rsidP="00C27D47">
      <w:pPr>
        <w:pStyle w:val="a3"/>
        <w:jc w:val="center"/>
        <w:rPr>
          <w:rFonts w:ascii="SignPainter HouseScript Semibol" w:eastAsia="Times New Roman" w:hAnsi="SignPainter HouseScript Semibol" w:cs="Times New Roman"/>
          <w:b/>
          <w:bCs/>
          <w:sz w:val="44"/>
          <w:szCs w:val="44"/>
          <w:lang w:eastAsia="ru-RU"/>
        </w:rPr>
      </w:pPr>
      <w:r w:rsidRPr="00C27D47">
        <w:rPr>
          <w:rFonts w:ascii="SignPainter HouseScript Semibol" w:eastAsia="Times New Roman" w:hAnsi="SignPainter HouseScript Semibol" w:cs="Times New Roman"/>
          <w:b/>
          <w:bCs/>
          <w:sz w:val="44"/>
          <w:szCs w:val="44"/>
          <w:lang w:eastAsia="ru-RU"/>
        </w:rPr>
        <w:fldChar w:fldCharType="begin"/>
      </w:r>
      <w:r w:rsidR="004F2042" w:rsidRPr="00C27D47">
        <w:rPr>
          <w:rFonts w:ascii="SignPainter HouseScript Semibol" w:eastAsia="Times New Roman" w:hAnsi="SignPainter HouseScript Semibol" w:cs="Times New Roman"/>
          <w:b/>
          <w:bCs/>
          <w:sz w:val="44"/>
          <w:szCs w:val="44"/>
          <w:lang w:eastAsia="ru-RU"/>
        </w:rPr>
        <w:instrText xml:space="preserve"> INCLUDEPICTURE "https://school-assistant.ru/images/zadachi/geometr/7/1752/1.gif" \* MERGEFORMATINET </w:instrText>
      </w:r>
      <w:r w:rsidRPr="00C27D47">
        <w:rPr>
          <w:rFonts w:ascii="SignPainter HouseScript Semibol" w:eastAsia="Times New Roman" w:hAnsi="SignPainter HouseScript Semibol" w:cs="Times New Roman"/>
          <w:b/>
          <w:bCs/>
          <w:sz w:val="44"/>
          <w:szCs w:val="44"/>
          <w:lang w:eastAsia="ru-RU"/>
        </w:rPr>
        <w:fldChar w:fldCharType="separate"/>
      </w:r>
      <w:r w:rsidR="004F2042" w:rsidRPr="00C27D47">
        <w:rPr>
          <w:rFonts w:ascii="SignPainter HouseScript Semibol" w:hAnsi="SignPainter HouseScript Semibol"/>
          <w:b/>
          <w:bCs/>
          <w:noProof/>
          <w:sz w:val="44"/>
          <w:szCs w:val="44"/>
          <w:lang w:eastAsia="ru-RU"/>
        </w:rPr>
        <w:drawing>
          <wp:inline distT="0" distB="0" distL="0" distR="0">
            <wp:extent cx="2068643" cy="2068643"/>
            <wp:effectExtent l="0" t="0" r="1905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645" cy="207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7D47">
        <w:rPr>
          <w:rFonts w:ascii="SignPainter HouseScript Semibol" w:eastAsia="Times New Roman" w:hAnsi="SignPainter HouseScript Semibol" w:cs="Times New Roman"/>
          <w:b/>
          <w:bCs/>
          <w:sz w:val="44"/>
          <w:szCs w:val="44"/>
          <w:lang w:eastAsia="ru-RU"/>
        </w:rPr>
        <w:fldChar w:fldCharType="end"/>
      </w:r>
    </w:p>
    <w:p w:rsidR="004F2042" w:rsidRPr="00C27D47" w:rsidRDefault="004F2042" w:rsidP="00C27D47">
      <w:pPr>
        <w:pStyle w:val="a3"/>
        <w:jc w:val="center"/>
        <w:rPr>
          <w:rFonts w:ascii="SignPainter HouseScript Semibol" w:eastAsia="Times New Roman" w:hAnsi="SignPainter HouseScript Semibol" w:cs="Times New Roman"/>
          <w:b/>
          <w:bCs/>
          <w:sz w:val="44"/>
          <w:szCs w:val="44"/>
          <w:lang w:eastAsia="ru-RU"/>
        </w:rPr>
      </w:pPr>
      <w:r w:rsidRPr="00C27D47">
        <w:rPr>
          <w:rFonts w:ascii="SignPainter HouseScript Semibol" w:eastAsia="Times New Roman" w:hAnsi="SignPainter HouseScript Semibol" w:cs="Times New Roman"/>
          <w:b/>
          <w:bCs/>
          <w:sz w:val="44"/>
          <w:szCs w:val="44"/>
          <w:lang w:eastAsia="ru-RU"/>
        </w:rPr>
        <w:t>Рис. 1</w:t>
      </w:r>
    </w:p>
    <w:p w:rsidR="00A943E3" w:rsidRPr="00C27D47" w:rsidRDefault="00A943E3" w:rsidP="00C27D47">
      <w:pPr>
        <w:pStyle w:val="a3"/>
        <w:rPr>
          <w:rFonts w:ascii="SignPainter HouseScript Semibol" w:eastAsia="Times New Roman" w:hAnsi="SignPainter HouseScript Semibol" w:cs="Times New Roman"/>
          <w:b/>
          <w:bCs/>
          <w:sz w:val="44"/>
          <w:szCs w:val="44"/>
          <w:lang w:eastAsia="ru-RU"/>
        </w:rPr>
      </w:pPr>
    </w:p>
    <w:p w:rsidR="00A943E3" w:rsidRPr="00C27D47" w:rsidRDefault="00A943E3" w:rsidP="00C27D47">
      <w:pPr>
        <w:pStyle w:val="a3"/>
        <w:numPr>
          <w:ilvl w:val="0"/>
          <w:numId w:val="1"/>
        </w:numPr>
        <w:rPr>
          <w:rFonts w:ascii="SignPainter HouseScript Semibol" w:hAnsi="SignPainter HouseScript Semibol"/>
          <w:b/>
          <w:bCs/>
          <w:sz w:val="44"/>
          <w:szCs w:val="44"/>
        </w:rPr>
      </w:pPr>
      <w:r w:rsidRPr="00C27D47">
        <w:rPr>
          <w:rFonts w:ascii="SignPainter HouseScript Semibol" w:hAnsi="SignPainter HouseScript Semibol"/>
          <w:b/>
          <w:bCs/>
          <w:sz w:val="44"/>
          <w:szCs w:val="44"/>
        </w:rPr>
        <w:t xml:space="preserve">Докажите равенство треугольников </w:t>
      </w:r>
      <w:r w:rsidRPr="00C27D47">
        <w:rPr>
          <w:rFonts w:ascii="SignPainter HouseScript Semibol" w:hAnsi="SignPainter HouseScript Semibol"/>
          <w:b/>
          <w:bCs/>
          <w:sz w:val="44"/>
          <w:szCs w:val="44"/>
          <w:lang w:val="en-US"/>
        </w:rPr>
        <w:t>A</w:t>
      </w:r>
      <w:r w:rsidR="00442E5F">
        <w:rPr>
          <w:rFonts w:ascii="SignPainter HouseScript Semibol" w:hAnsi="SignPainter HouseScript Semibol"/>
          <w:b/>
          <w:bCs/>
          <w:sz w:val="44"/>
          <w:szCs w:val="44"/>
          <w:lang w:val="en-US"/>
        </w:rPr>
        <w:t>B</w:t>
      </w:r>
      <w:bookmarkStart w:id="0" w:name="_GoBack"/>
      <w:bookmarkEnd w:id="0"/>
      <w:r w:rsidRPr="00C27D47">
        <w:rPr>
          <w:rFonts w:ascii="SignPainter HouseScript Semibol" w:hAnsi="SignPainter HouseScript Semibol"/>
          <w:b/>
          <w:bCs/>
          <w:sz w:val="44"/>
          <w:szCs w:val="44"/>
          <w:lang w:val="en-US"/>
        </w:rPr>
        <w:t>C</w:t>
      </w:r>
      <w:r w:rsidRPr="00C27D47">
        <w:rPr>
          <w:rFonts w:ascii="SignPainter HouseScript Semibol" w:hAnsi="SignPainter HouseScript Semibol"/>
          <w:b/>
          <w:bCs/>
          <w:sz w:val="44"/>
          <w:szCs w:val="44"/>
        </w:rPr>
        <w:t xml:space="preserve"> и CD</w:t>
      </w:r>
      <w:r w:rsidRPr="00C27D47">
        <w:rPr>
          <w:rFonts w:ascii="SignPainter HouseScript Semibol" w:hAnsi="SignPainter HouseScript Semibol"/>
          <w:b/>
          <w:bCs/>
          <w:sz w:val="44"/>
          <w:szCs w:val="44"/>
          <w:lang w:val="en-US"/>
        </w:rPr>
        <w:t>A</w:t>
      </w:r>
      <w:r w:rsidRPr="00C27D47">
        <w:rPr>
          <w:rFonts w:ascii="SignPainter HouseScript Semibol" w:hAnsi="SignPainter HouseScript Semibol"/>
          <w:b/>
          <w:bCs/>
          <w:sz w:val="44"/>
          <w:szCs w:val="44"/>
        </w:rPr>
        <w:t xml:space="preserve"> (рис. 2)</w:t>
      </w:r>
    </w:p>
    <w:p w:rsidR="004F2042" w:rsidRPr="00C27D47" w:rsidRDefault="004F2042" w:rsidP="00C27D47">
      <w:pPr>
        <w:pStyle w:val="a3"/>
        <w:rPr>
          <w:rFonts w:ascii="SignPainter HouseScript Semibol" w:eastAsia="Times New Roman" w:hAnsi="SignPainter HouseScript Semibol" w:cs="Times New Roman"/>
          <w:b/>
          <w:bCs/>
          <w:sz w:val="44"/>
          <w:szCs w:val="44"/>
          <w:lang w:eastAsia="ru-RU"/>
        </w:rPr>
      </w:pPr>
    </w:p>
    <w:p w:rsidR="004F2042" w:rsidRPr="00C27D47" w:rsidRDefault="00E4228F" w:rsidP="00C27D47">
      <w:pPr>
        <w:jc w:val="center"/>
        <w:rPr>
          <w:rFonts w:ascii="SignPainter HouseScript Semibol" w:eastAsia="Times New Roman" w:hAnsi="SignPainter HouseScript Semibol" w:cs="Times New Roman"/>
          <w:b/>
          <w:bCs/>
          <w:sz w:val="44"/>
          <w:szCs w:val="44"/>
          <w:lang w:eastAsia="ru-RU"/>
        </w:rPr>
      </w:pPr>
      <w:r w:rsidRPr="004F2042">
        <w:rPr>
          <w:rFonts w:ascii="SignPainter HouseScript Semibol" w:eastAsia="Times New Roman" w:hAnsi="SignPainter HouseScript Semibol" w:cs="Times New Roman"/>
          <w:b/>
          <w:bCs/>
          <w:sz w:val="44"/>
          <w:szCs w:val="44"/>
          <w:lang w:eastAsia="ru-RU"/>
        </w:rPr>
        <w:fldChar w:fldCharType="begin"/>
      </w:r>
      <w:r w:rsidR="004F2042" w:rsidRPr="004F2042">
        <w:rPr>
          <w:rFonts w:ascii="SignPainter HouseScript Semibol" w:eastAsia="Times New Roman" w:hAnsi="SignPainter HouseScript Semibol" w:cs="Times New Roman"/>
          <w:b/>
          <w:bCs/>
          <w:sz w:val="44"/>
          <w:szCs w:val="44"/>
          <w:lang w:eastAsia="ru-RU"/>
        </w:rPr>
        <w:instrText xml:space="preserve"> INCLUDEPICTURE "https://school-assistant.ru/images/zadachi/geometr/7/1752/2.gif" \* MERGEFORMATINET </w:instrText>
      </w:r>
      <w:r w:rsidRPr="004F2042">
        <w:rPr>
          <w:rFonts w:ascii="SignPainter HouseScript Semibol" w:eastAsia="Times New Roman" w:hAnsi="SignPainter HouseScript Semibol" w:cs="Times New Roman"/>
          <w:b/>
          <w:bCs/>
          <w:sz w:val="44"/>
          <w:szCs w:val="44"/>
          <w:lang w:eastAsia="ru-RU"/>
        </w:rPr>
        <w:fldChar w:fldCharType="separate"/>
      </w:r>
      <w:r w:rsidR="004F2042" w:rsidRPr="00C27D47">
        <w:rPr>
          <w:rFonts w:ascii="SignPainter HouseScript Semibol" w:eastAsia="Times New Roman" w:hAnsi="SignPainter HouseScript Semibol" w:cs="Times New Roman"/>
          <w:b/>
          <w:bCs/>
          <w:noProof/>
          <w:sz w:val="44"/>
          <w:szCs w:val="44"/>
          <w:lang w:eastAsia="ru-RU"/>
        </w:rPr>
        <w:drawing>
          <wp:inline distT="0" distB="0" distL="0" distR="0">
            <wp:extent cx="2598440" cy="17988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5383" b="15390"/>
                    <a:stretch/>
                  </pic:blipFill>
                  <pic:spPr bwMode="auto">
                    <a:xfrm>
                      <a:off x="0" y="0"/>
                      <a:ext cx="2620597" cy="181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4F2042">
        <w:rPr>
          <w:rFonts w:ascii="SignPainter HouseScript Semibol" w:eastAsia="Times New Roman" w:hAnsi="SignPainter HouseScript Semibol" w:cs="Times New Roman"/>
          <w:b/>
          <w:bCs/>
          <w:sz w:val="44"/>
          <w:szCs w:val="44"/>
          <w:lang w:eastAsia="ru-RU"/>
        </w:rPr>
        <w:fldChar w:fldCharType="end"/>
      </w:r>
    </w:p>
    <w:p w:rsidR="00A943E3" w:rsidRPr="00C27D47" w:rsidRDefault="00A943E3" w:rsidP="00C27D47">
      <w:pPr>
        <w:jc w:val="center"/>
        <w:rPr>
          <w:rFonts w:ascii="SignPainter HouseScript Semibol" w:eastAsia="Times New Roman" w:hAnsi="SignPainter HouseScript Semibol" w:cs="Times New Roman"/>
          <w:b/>
          <w:bCs/>
          <w:sz w:val="44"/>
          <w:szCs w:val="44"/>
          <w:lang w:eastAsia="ru-RU"/>
        </w:rPr>
      </w:pPr>
    </w:p>
    <w:p w:rsidR="00A943E3" w:rsidRPr="00C27D47" w:rsidRDefault="00A943E3" w:rsidP="00C27D47">
      <w:pPr>
        <w:jc w:val="center"/>
        <w:rPr>
          <w:rFonts w:ascii="SignPainter HouseScript Semibol" w:eastAsia="Times New Roman" w:hAnsi="SignPainter HouseScript Semibol" w:cs="Times New Roman"/>
          <w:b/>
          <w:bCs/>
          <w:color w:val="000000" w:themeColor="text1"/>
          <w:sz w:val="44"/>
          <w:szCs w:val="44"/>
          <w:lang w:eastAsia="ru-RU"/>
        </w:rPr>
      </w:pPr>
      <w:r w:rsidRPr="00C27D47">
        <w:rPr>
          <w:rFonts w:ascii="SignPainter HouseScript Semibol" w:eastAsia="Times New Roman" w:hAnsi="SignPainter HouseScript Semibol" w:cs="Times New Roman"/>
          <w:b/>
          <w:bCs/>
          <w:color w:val="000000" w:themeColor="text1"/>
          <w:sz w:val="44"/>
          <w:szCs w:val="44"/>
          <w:lang w:eastAsia="ru-RU"/>
        </w:rPr>
        <w:t>Рис. 2</w:t>
      </w:r>
    </w:p>
    <w:p w:rsidR="00A943E3" w:rsidRPr="00C27D47" w:rsidRDefault="00A943E3" w:rsidP="00C27D47">
      <w:pPr>
        <w:pStyle w:val="a3"/>
        <w:numPr>
          <w:ilvl w:val="0"/>
          <w:numId w:val="1"/>
        </w:numPr>
        <w:jc w:val="center"/>
        <w:rPr>
          <w:rFonts w:ascii="SignPainter HouseScript Semibol" w:eastAsia="Times New Roman" w:hAnsi="SignPainter HouseScript Semibol" w:cs="Times New Roman"/>
          <w:b/>
          <w:bCs/>
          <w:color w:val="000000" w:themeColor="text1"/>
          <w:sz w:val="44"/>
          <w:szCs w:val="44"/>
          <w:lang w:eastAsia="ru-RU"/>
        </w:rPr>
      </w:pPr>
      <w:r w:rsidRPr="00C27D47">
        <w:rPr>
          <w:rFonts w:ascii="SignPainter HouseScript Semibol" w:eastAsia="Times New Roman" w:hAnsi="SignPainter HouseScript Semibol" w:cs="Times New Roman"/>
          <w:b/>
          <w:bCs/>
          <w:color w:val="000000" w:themeColor="text1"/>
          <w:sz w:val="44"/>
          <w:szCs w:val="44"/>
          <w:lang w:eastAsia="ru-RU"/>
        </w:rPr>
        <w:t>Докажите равенство треугольников, если 0 – центр окружности.</w:t>
      </w:r>
    </w:p>
    <w:p w:rsidR="004F2042" w:rsidRPr="004F2042" w:rsidRDefault="004F2042" w:rsidP="00C27D47">
      <w:pPr>
        <w:rPr>
          <w:rFonts w:ascii="SignPainter HouseScript Semibol" w:eastAsia="Times New Roman" w:hAnsi="SignPainter HouseScript Semibol" w:cs="Times New Roman"/>
          <w:b/>
          <w:bCs/>
          <w:sz w:val="44"/>
          <w:szCs w:val="44"/>
          <w:lang w:eastAsia="ru-RU"/>
        </w:rPr>
      </w:pPr>
    </w:p>
    <w:p w:rsidR="004F2042" w:rsidRPr="004F2042" w:rsidRDefault="00E4228F" w:rsidP="00C27D47">
      <w:pPr>
        <w:jc w:val="center"/>
        <w:rPr>
          <w:rFonts w:ascii="SignPainter HouseScript Semibol" w:eastAsia="Times New Roman" w:hAnsi="SignPainter HouseScript Semibol" w:cs="Times New Roman"/>
          <w:b/>
          <w:bCs/>
          <w:sz w:val="44"/>
          <w:szCs w:val="44"/>
          <w:lang w:eastAsia="ru-RU"/>
        </w:rPr>
      </w:pPr>
      <w:r w:rsidRPr="004F2042">
        <w:rPr>
          <w:rFonts w:ascii="SignPainter HouseScript Semibol" w:eastAsia="Times New Roman" w:hAnsi="SignPainter HouseScript Semibol" w:cs="Times New Roman"/>
          <w:b/>
          <w:bCs/>
          <w:sz w:val="44"/>
          <w:szCs w:val="44"/>
          <w:lang w:eastAsia="ru-RU"/>
        </w:rPr>
        <w:fldChar w:fldCharType="begin"/>
      </w:r>
      <w:r w:rsidR="004F2042" w:rsidRPr="004F2042">
        <w:rPr>
          <w:rFonts w:ascii="SignPainter HouseScript Semibol" w:eastAsia="Times New Roman" w:hAnsi="SignPainter HouseScript Semibol" w:cs="Times New Roman"/>
          <w:b/>
          <w:bCs/>
          <w:sz w:val="44"/>
          <w:szCs w:val="44"/>
          <w:lang w:eastAsia="ru-RU"/>
        </w:rPr>
        <w:instrText xml:space="preserve"> INCLUDEPICTURE "https://school-assistant.ru/images/zadachi/geometr/7/1752/4.gif" \* MERGEFORMATINET </w:instrText>
      </w:r>
      <w:r w:rsidRPr="004F2042">
        <w:rPr>
          <w:rFonts w:ascii="SignPainter HouseScript Semibol" w:eastAsia="Times New Roman" w:hAnsi="SignPainter HouseScript Semibol" w:cs="Times New Roman"/>
          <w:b/>
          <w:bCs/>
          <w:sz w:val="44"/>
          <w:szCs w:val="44"/>
          <w:lang w:eastAsia="ru-RU"/>
        </w:rPr>
        <w:fldChar w:fldCharType="separate"/>
      </w:r>
      <w:r w:rsidR="004F2042" w:rsidRPr="00C27D47">
        <w:rPr>
          <w:rFonts w:ascii="SignPainter HouseScript Semibol" w:eastAsia="Times New Roman" w:hAnsi="SignPainter HouseScript Semibol" w:cs="Times New Roman"/>
          <w:b/>
          <w:bCs/>
          <w:noProof/>
          <w:sz w:val="44"/>
          <w:szCs w:val="44"/>
          <w:lang w:eastAsia="ru-RU"/>
        </w:rPr>
        <w:drawing>
          <wp:inline distT="0" distB="0" distL="0" distR="0">
            <wp:extent cx="2038350" cy="2038350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239" cy="2048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042">
        <w:rPr>
          <w:rFonts w:ascii="SignPainter HouseScript Semibol" w:eastAsia="Times New Roman" w:hAnsi="SignPainter HouseScript Semibol" w:cs="Times New Roman"/>
          <w:b/>
          <w:bCs/>
          <w:sz w:val="44"/>
          <w:szCs w:val="44"/>
          <w:lang w:eastAsia="ru-RU"/>
        </w:rPr>
        <w:fldChar w:fldCharType="end"/>
      </w:r>
    </w:p>
    <w:p w:rsidR="004F2042" w:rsidRPr="00C27D47" w:rsidRDefault="00C27D47" w:rsidP="00C27D47">
      <w:pPr>
        <w:pStyle w:val="a4"/>
        <w:shd w:val="clear" w:color="auto" w:fill="FFFFFF"/>
        <w:spacing w:before="0" w:beforeAutospacing="0" w:after="0" w:afterAutospacing="0"/>
        <w:rPr>
          <w:rFonts w:ascii="SignPainter HouseScript Semibol" w:hAnsi="SignPainter HouseScript Semibol"/>
          <w:b/>
          <w:bCs/>
          <w:color w:val="333333"/>
          <w:sz w:val="36"/>
          <w:szCs w:val="36"/>
        </w:rPr>
      </w:pPr>
      <w:r w:rsidRPr="00C27D47">
        <w:rPr>
          <w:rFonts w:ascii="SignPainter HouseScript Semibol" w:hAnsi="SignPainter HouseScript Semibol"/>
          <w:b/>
          <w:bCs/>
          <w:color w:val="333333"/>
          <w:sz w:val="36"/>
          <w:szCs w:val="36"/>
        </w:rPr>
        <w:t xml:space="preserve">4, </w:t>
      </w:r>
      <w:r w:rsidR="004F2042" w:rsidRPr="00C27D47">
        <w:rPr>
          <w:rFonts w:ascii="SignPainter HouseScript Semibol" w:hAnsi="SignPainter HouseScript Semibol"/>
          <w:b/>
          <w:bCs/>
          <w:color w:val="333333"/>
          <w:sz w:val="36"/>
          <w:szCs w:val="36"/>
        </w:rPr>
        <w:t xml:space="preserve">Дано: МО=ОN, </w:t>
      </w:r>
      <m:oMath>
        <m:r>
          <m:rPr>
            <m:sty m:val="b"/>
          </m:rPr>
          <w:rPr>
            <w:rFonts w:ascii="Cambria Math" w:hAnsi="Cambria Math"/>
            <w:color w:val="333333"/>
            <w:sz w:val="36"/>
            <w:szCs w:val="36"/>
          </w:rPr>
          <m:t>∟</m:t>
        </m:r>
        <m:r>
          <m:rPr>
            <m:sty m:val="b"/>
          </m:rPr>
          <w:rPr>
            <w:rFonts w:ascii="Cambria Math" w:hAnsi="Cambria Math"/>
            <w:color w:val="333333"/>
            <w:sz w:val="36"/>
            <w:szCs w:val="36"/>
            <w:lang w:val="en-US"/>
          </w:rPr>
          <m:t>M</m:t>
        </m:r>
        <m:r>
          <m:rPr>
            <m:sty m:val="b"/>
          </m:rPr>
          <w:rPr>
            <w:rFonts w:ascii="Cambria Math" w:hAnsi="Cambria Math"/>
            <w:color w:val="333333"/>
            <w:sz w:val="36"/>
            <w:szCs w:val="36"/>
          </w:rPr>
          <m:t>= ∟</m:t>
        </m:r>
        <m:r>
          <m:rPr>
            <m:sty m:val="b"/>
          </m:rPr>
          <w:rPr>
            <w:rFonts w:ascii="Cambria Math" w:hAnsi="Cambria Math"/>
            <w:color w:val="333333"/>
            <w:sz w:val="36"/>
            <w:szCs w:val="36"/>
            <w:lang w:val="en-US"/>
          </w:rPr>
          <m:t>N</m:t>
        </m:r>
      </m:oMath>
      <w:r w:rsidR="004F2042" w:rsidRPr="00C27D47">
        <w:rPr>
          <w:rFonts w:ascii="SignPainter HouseScript Semibol" w:hAnsi="SignPainter HouseScript Semibol"/>
          <w:b/>
          <w:bCs/>
          <w:color w:val="333333"/>
          <w:sz w:val="36"/>
          <w:szCs w:val="36"/>
        </w:rPr>
        <w:t>. Дока</w:t>
      </w:r>
      <w:r w:rsidR="00A943E3" w:rsidRPr="00C27D47">
        <w:rPr>
          <w:rFonts w:ascii="SignPainter HouseScript Semibol" w:hAnsi="SignPainter HouseScript Semibol"/>
          <w:b/>
          <w:bCs/>
          <w:color w:val="333333"/>
          <w:sz w:val="36"/>
          <w:szCs w:val="36"/>
        </w:rPr>
        <w:t>жите</w:t>
      </w:r>
      <w:r w:rsidR="004F2042" w:rsidRPr="00C27D47">
        <w:rPr>
          <w:rFonts w:ascii="SignPainter HouseScript Semibol" w:hAnsi="SignPainter HouseScript Semibol"/>
          <w:b/>
          <w:bCs/>
          <w:color w:val="333333"/>
          <w:sz w:val="36"/>
          <w:szCs w:val="36"/>
        </w:rPr>
        <w:t>, что ∆BOC- равнобедренный</w:t>
      </w:r>
    </w:p>
    <w:p w:rsidR="004F2042" w:rsidRPr="00C27D47" w:rsidRDefault="00E4228F" w:rsidP="00C27D47">
      <w:pPr>
        <w:pStyle w:val="a4"/>
        <w:shd w:val="clear" w:color="auto" w:fill="FFFFFF"/>
        <w:spacing w:before="0" w:beforeAutospacing="0" w:after="0" w:afterAutospacing="0"/>
        <w:jc w:val="center"/>
        <w:rPr>
          <w:rFonts w:ascii="SignPainter HouseScript Semibol" w:hAnsi="SignPainter HouseScript Semibol"/>
          <w:b/>
          <w:bCs/>
          <w:color w:val="333333"/>
          <w:sz w:val="36"/>
          <w:szCs w:val="36"/>
        </w:rPr>
      </w:pPr>
      <w:r w:rsidRPr="00C27D47">
        <w:rPr>
          <w:rFonts w:ascii="SignPainter HouseScript Semibol" w:hAnsi="SignPainter HouseScript Semibol"/>
          <w:b/>
          <w:bCs/>
          <w:color w:val="333333"/>
          <w:sz w:val="36"/>
          <w:szCs w:val="36"/>
        </w:rPr>
        <w:fldChar w:fldCharType="begin"/>
      </w:r>
      <w:r w:rsidR="004F2042" w:rsidRPr="00C27D47">
        <w:rPr>
          <w:rFonts w:ascii="SignPainter HouseScript Semibol" w:hAnsi="SignPainter HouseScript Semibol"/>
          <w:b/>
          <w:bCs/>
          <w:color w:val="333333"/>
          <w:sz w:val="36"/>
          <w:szCs w:val="36"/>
        </w:rPr>
        <w:instrText xml:space="preserve"> INCLUDEPICTURE "https://urok.1sept.ru/%D1%81%D1%82%D0%B0%D1%82%D1%8C%D0%B8/629073/f_clip_image009.gif" \* MERGEFORMATINET </w:instrText>
      </w:r>
      <w:r w:rsidRPr="00C27D47">
        <w:rPr>
          <w:rFonts w:ascii="SignPainter HouseScript Semibol" w:hAnsi="SignPainter HouseScript Semibol"/>
          <w:b/>
          <w:bCs/>
          <w:color w:val="333333"/>
          <w:sz w:val="36"/>
          <w:szCs w:val="36"/>
        </w:rPr>
        <w:fldChar w:fldCharType="separate"/>
      </w:r>
      <w:r w:rsidR="004F2042" w:rsidRPr="00C27D47">
        <w:rPr>
          <w:rFonts w:ascii="SignPainter HouseScript Semibol" w:hAnsi="SignPainter HouseScript Semibol"/>
          <w:b/>
          <w:bCs/>
          <w:noProof/>
          <w:color w:val="333333"/>
          <w:sz w:val="36"/>
          <w:szCs w:val="36"/>
        </w:rPr>
        <w:drawing>
          <wp:inline distT="0" distB="0" distL="0" distR="0">
            <wp:extent cx="2278380" cy="163385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7D47">
        <w:rPr>
          <w:rFonts w:ascii="SignPainter HouseScript Semibol" w:hAnsi="SignPainter HouseScript Semibol"/>
          <w:b/>
          <w:bCs/>
          <w:color w:val="333333"/>
          <w:sz w:val="36"/>
          <w:szCs w:val="36"/>
        </w:rPr>
        <w:fldChar w:fldCharType="end"/>
      </w:r>
    </w:p>
    <w:p w:rsidR="00C27D47" w:rsidRPr="00C27D47" w:rsidRDefault="00C27D47" w:rsidP="00C27D47">
      <w:pPr>
        <w:pStyle w:val="a4"/>
        <w:shd w:val="clear" w:color="auto" w:fill="FFFFFF"/>
        <w:spacing w:before="0" w:beforeAutospacing="0" w:after="0" w:afterAutospacing="0"/>
        <w:rPr>
          <w:rFonts w:ascii="SignPainter HouseScript Semibol" w:hAnsi="SignPainter HouseScript Semibol" w:cs="Arial"/>
          <w:b/>
          <w:bCs/>
          <w:color w:val="333333"/>
          <w:sz w:val="36"/>
          <w:szCs w:val="36"/>
        </w:rPr>
      </w:pPr>
      <w:r w:rsidRPr="00C27D47">
        <w:rPr>
          <w:rFonts w:ascii="SignPainter HouseScript Semibol" w:hAnsi="SignPainter HouseScript Semibol"/>
          <w:b/>
          <w:bCs/>
          <w:sz w:val="44"/>
          <w:szCs w:val="44"/>
        </w:rPr>
        <w:t>5</w:t>
      </w:r>
      <w:r w:rsidR="00A943E3" w:rsidRPr="00C27D47">
        <w:rPr>
          <w:rFonts w:ascii="SignPainter HouseScript Semibol" w:hAnsi="SignPainter HouseScript Semibol"/>
          <w:b/>
          <w:bCs/>
          <w:sz w:val="44"/>
          <w:szCs w:val="44"/>
        </w:rPr>
        <w:t xml:space="preserve">. </w:t>
      </w:r>
      <w:r w:rsidRPr="00C27D47">
        <w:rPr>
          <w:rFonts w:ascii="SignPainter HouseScript Semibol" w:hAnsi="SignPainter HouseScript Semibol" w:cs="Arial"/>
          <w:b/>
          <w:bCs/>
          <w:color w:val="333333"/>
          <w:sz w:val="36"/>
          <w:szCs w:val="36"/>
        </w:rPr>
        <w:t xml:space="preserve">На рисунке </w:t>
      </w:r>
      <m:oMath>
        <m:r>
          <m:rPr>
            <m:sty m:val="b"/>
          </m:rPr>
          <w:rPr>
            <w:rFonts w:ascii="Cambria Math" w:hAnsi="Cambria Math" w:cs="Arial"/>
            <w:color w:val="333333"/>
            <w:sz w:val="36"/>
            <w:szCs w:val="36"/>
          </w:rPr>
          <m:t>∟</m:t>
        </m:r>
      </m:oMath>
      <w:r w:rsidRPr="00C27D47">
        <w:rPr>
          <w:rFonts w:ascii="SignPainter HouseScript Semibol" w:hAnsi="SignPainter HouseScript Semibol" w:cs="Arial"/>
          <w:b/>
          <w:bCs/>
          <w:color w:val="333333"/>
          <w:sz w:val="36"/>
          <w:szCs w:val="36"/>
        </w:rPr>
        <w:t xml:space="preserve">DAB = </w:t>
      </w:r>
      <m:oMath>
        <m:r>
          <m:rPr>
            <m:sty m:val="b"/>
          </m:rPr>
          <w:rPr>
            <w:rFonts w:ascii="Cambria Math" w:hAnsi="Cambria Math" w:cs="Arial"/>
            <w:color w:val="333333"/>
            <w:sz w:val="36"/>
            <w:szCs w:val="36"/>
          </w:rPr>
          <m:t>∟</m:t>
        </m:r>
      </m:oMath>
      <w:r w:rsidRPr="00C27D47">
        <w:rPr>
          <w:rFonts w:ascii="SignPainter HouseScript Semibol" w:hAnsi="SignPainter HouseScript Semibol" w:cs="Arial"/>
          <w:b/>
          <w:bCs/>
          <w:color w:val="333333"/>
          <w:sz w:val="36"/>
          <w:szCs w:val="36"/>
        </w:rPr>
        <w:t>СВА,</w:t>
      </w:r>
      <m:oMath>
        <m:r>
          <m:rPr>
            <m:sty m:val="b"/>
          </m:rPr>
          <w:rPr>
            <w:rFonts w:ascii="Cambria Math" w:hAnsi="Cambria Math" w:cs="Arial"/>
            <w:color w:val="333333"/>
            <w:sz w:val="36"/>
            <w:szCs w:val="36"/>
          </w:rPr>
          <m:t xml:space="preserve"> ∟</m:t>
        </m:r>
      </m:oMath>
      <w:r w:rsidRPr="00C27D47">
        <w:rPr>
          <w:rFonts w:ascii="SignPainter HouseScript Semibol" w:hAnsi="SignPainter HouseScript Semibol" w:cs="Arial"/>
          <w:b/>
          <w:bCs/>
          <w:color w:val="333333"/>
          <w:sz w:val="36"/>
          <w:szCs w:val="36"/>
        </w:rPr>
        <w:t>CAB =</w:t>
      </w:r>
      <m:oMath>
        <m:r>
          <m:rPr>
            <m:sty m:val="b"/>
          </m:rPr>
          <w:rPr>
            <w:rFonts w:ascii="Cambria Math" w:hAnsi="Cambria Math" w:cs="Arial"/>
            <w:color w:val="333333"/>
            <w:sz w:val="36"/>
            <w:szCs w:val="36"/>
          </w:rPr>
          <m:t>∟</m:t>
        </m:r>
      </m:oMath>
      <w:r w:rsidRPr="00C27D47">
        <w:rPr>
          <w:rFonts w:ascii="SignPainter HouseScript Semibol" w:hAnsi="SignPainter HouseScript Semibol" w:cs="Arial"/>
          <w:b/>
          <w:bCs/>
          <w:color w:val="333333"/>
          <w:sz w:val="36"/>
          <w:szCs w:val="36"/>
        </w:rPr>
        <w:t xml:space="preserve">DBA, </w:t>
      </w:r>
      <w:r w:rsidRPr="00C27D47">
        <w:rPr>
          <w:rFonts w:ascii="SignPainter HouseScript Semibol" w:hAnsi="SignPainter HouseScript Semibol" w:cs="Arial"/>
          <w:b/>
          <w:bCs/>
          <w:color w:val="333333"/>
          <w:sz w:val="36"/>
          <w:szCs w:val="36"/>
          <w:lang w:val="en-US"/>
        </w:rPr>
        <w:t>DB</w:t>
      </w:r>
      <w:r w:rsidRPr="00C27D47">
        <w:rPr>
          <w:rFonts w:ascii="SignPainter HouseScript Semibol" w:hAnsi="SignPainter HouseScript Semibol" w:cs="Arial"/>
          <w:b/>
          <w:bCs/>
          <w:color w:val="333333"/>
          <w:sz w:val="36"/>
          <w:szCs w:val="36"/>
        </w:rPr>
        <w:t xml:space="preserve"> = 11</w:t>
      </w:r>
      <w:r w:rsidRPr="00C27D47">
        <w:rPr>
          <w:rFonts w:ascii="SignPainter HouseScript Semibol" w:hAnsi="SignPainter HouseScript Semibol" w:cs="Arial"/>
          <w:b/>
          <w:bCs/>
          <w:color w:val="333333"/>
          <w:sz w:val="36"/>
          <w:szCs w:val="36"/>
          <w:lang w:val="en-US"/>
        </w:rPr>
        <w:t>c</w:t>
      </w:r>
      <w:r w:rsidRPr="00C27D47">
        <w:rPr>
          <w:rFonts w:ascii="SignPainter HouseScript Semibol" w:hAnsi="SignPainter HouseScript Semibol" w:cs="Arial"/>
          <w:b/>
          <w:bCs/>
          <w:color w:val="333333"/>
          <w:sz w:val="36"/>
          <w:szCs w:val="36"/>
        </w:rPr>
        <w:t xml:space="preserve">м. Найти </w:t>
      </w:r>
      <w:r w:rsidRPr="00C27D47">
        <w:rPr>
          <w:rFonts w:ascii="SignPainter HouseScript Semibol" w:hAnsi="SignPainter HouseScript Semibol" w:cs="Arial"/>
          <w:b/>
          <w:bCs/>
          <w:color w:val="333333"/>
          <w:sz w:val="36"/>
          <w:szCs w:val="36"/>
          <w:lang w:val="en-US"/>
        </w:rPr>
        <w:t>AC</w:t>
      </w:r>
      <w:r w:rsidRPr="00C27D47">
        <w:rPr>
          <w:rFonts w:ascii="SignPainter HouseScript Semibol" w:hAnsi="SignPainter HouseScript Semibol" w:cs="Arial"/>
          <w:b/>
          <w:bCs/>
          <w:color w:val="333333"/>
          <w:sz w:val="36"/>
          <w:szCs w:val="36"/>
        </w:rPr>
        <w:t>.</w:t>
      </w:r>
    </w:p>
    <w:p w:rsidR="00C27D47" w:rsidRPr="00C27D47" w:rsidRDefault="00E4228F" w:rsidP="00C27D47">
      <w:pPr>
        <w:jc w:val="center"/>
        <w:rPr>
          <w:rFonts w:ascii="SignPainter HouseScript Semibol" w:eastAsia="Times New Roman" w:hAnsi="SignPainter HouseScript Semibol" w:cs="Times New Roman"/>
          <w:b/>
          <w:bCs/>
          <w:sz w:val="44"/>
          <w:szCs w:val="44"/>
          <w:lang w:eastAsia="ru-RU"/>
        </w:rPr>
      </w:pPr>
      <w:r w:rsidRPr="00C27D47">
        <w:rPr>
          <w:rFonts w:ascii="SignPainter HouseScript Semibol" w:eastAsia="Times New Roman" w:hAnsi="SignPainter HouseScript Semibol" w:cs="Times New Roman"/>
          <w:b/>
          <w:bCs/>
          <w:sz w:val="44"/>
          <w:szCs w:val="44"/>
          <w:lang w:eastAsia="ru-RU"/>
        </w:rPr>
        <w:lastRenderedPageBreak/>
        <w:fldChar w:fldCharType="begin"/>
      </w:r>
      <w:r w:rsidR="00C27D47" w:rsidRPr="00C27D47">
        <w:rPr>
          <w:rFonts w:ascii="SignPainter HouseScript Semibol" w:eastAsia="Times New Roman" w:hAnsi="SignPainter HouseScript Semibol" w:cs="Times New Roman"/>
          <w:b/>
          <w:bCs/>
          <w:sz w:val="44"/>
          <w:szCs w:val="44"/>
          <w:lang w:eastAsia="ru-RU"/>
        </w:rPr>
        <w:instrText xml:space="preserve"> INCLUDEPICTURE "https://wiki.eduvdom.com/_media/subjects/geometry/acdb_1.png?cache=" \* MERGEFORMATINET </w:instrText>
      </w:r>
      <w:r w:rsidRPr="00C27D47">
        <w:rPr>
          <w:rFonts w:ascii="SignPainter HouseScript Semibol" w:eastAsia="Times New Roman" w:hAnsi="SignPainter HouseScript Semibol" w:cs="Times New Roman"/>
          <w:b/>
          <w:bCs/>
          <w:sz w:val="44"/>
          <w:szCs w:val="44"/>
          <w:lang w:eastAsia="ru-RU"/>
        </w:rPr>
        <w:fldChar w:fldCharType="separate"/>
      </w:r>
      <w:r w:rsidR="00C27D47" w:rsidRPr="00C27D47">
        <w:rPr>
          <w:rFonts w:ascii="SignPainter HouseScript Semibol" w:eastAsia="Times New Roman" w:hAnsi="SignPainter HouseScript Semibol" w:cs="Times New Roman"/>
          <w:b/>
          <w:bCs/>
          <w:noProof/>
          <w:sz w:val="44"/>
          <w:szCs w:val="44"/>
          <w:lang w:eastAsia="ru-RU"/>
        </w:rPr>
        <w:drawing>
          <wp:inline distT="0" distB="0" distL="0" distR="0">
            <wp:extent cx="3024768" cy="1334124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175" cy="1338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7D47">
        <w:rPr>
          <w:rFonts w:ascii="SignPainter HouseScript Semibol" w:eastAsia="Times New Roman" w:hAnsi="SignPainter HouseScript Semibol" w:cs="Times New Roman"/>
          <w:b/>
          <w:bCs/>
          <w:sz w:val="44"/>
          <w:szCs w:val="44"/>
          <w:lang w:eastAsia="ru-RU"/>
        </w:rPr>
        <w:fldChar w:fldCharType="end"/>
      </w:r>
    </w:p>
    <w:p w:rsidR="00C27D47" w:rsidRPr="00C27D47" w:rsidRDefault="00C27D47" w:rsidP="00C27D47">
      <w:pPr>
        <w:pStyle w:val="a4"/>
        <w:shd w:val="clear" w:color="auto" w:fill="FFFFFF"/>
        <w:spacing w:before="0" w:beforeAutospacing="0" w:after="336" w:afterAutospacing="0"/>
        <w:rPr>
          <w:rFonts w:ascii="SignPainter HouseScript Semibol" w:hAnsi="SignPainter HouseScript Semibol" w:cs="Arial"/>
          <w:b/>
          <w:bCs/>
          <w:color w:val="333333"/>
          <w:sz w:val="32"/>
          <w:szCs w:val="32"/>
        </w:rPr>
      </w:pPr>
    </w:p>
    <w:p w:rsidR="004F2042" w:rsidRPr="00C27D47" w:rsidRDefault="004F2042" w:rsidP="00C27D47">
      <w:pPr>
        <w:pStyle w:val="a4"/>
        <w:shd w:val="clear" w:color="auto" w:fill="FFFFFF"/>
        <w:spacing w:before="300" w:beforeAutospacing="0" w:after="0" w:afterAutospacing="0"/>
        <w:rPr>
          <w:rFonts w:ascii="SignPainter HouseScript Semibol" w:hAnsi="SignPainter HouseScript Semibol"/>
          <w:b/>
          <w:bCs/>
          <w:sz w:val="40"/>
          <w:szCs w:val="40"/>
        </w:rPr>
      </w:pPr>
    </w:p>
    <w:sectPr w:rsidR="004F2042" w:rsidRPr="00C27D47" w:rsidSect="00C27D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gnPainter HouseScript Semibol">
    <w:altName w:val="Times New Roman"/>
    <w:charset w:val="00"/>
    <w:family w:val="auto"/>
    <w:pitch w:val="variable"/>
    <w:sig w:usb0="00000001" w:usb1="0000004A" w:usb2="00000000" w:usb3="00000000" w:csb0="000001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A38DD"/>
    <w:multiLevelType w:val="hybridMultilevel"/>
    <w:tmpl w:val="8BD4BDC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4F2042"/>
    <w:rsid w:val="001D4009"/>
    <w:rsid w:val="00442E5F"/>
    <w:rsid w:val="004F2042"/>
    <w:rsid w:val="00517A8C"/>
    <w:rsid w:val="007F7A82"/>
    <w:rsid w:val="00A943E3"/>
    <w:rsid w:val="00C27D47"/>
    <w:rsid w:val="00E4228F"/>
    <w:rsid w:val="00E9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28F"/>
  </w:style>
  <w:style w:type="paragraph" w:styleId="1">
    <w:name w:val="heading 1"/>
    <w:basedOn w:val="a"/>
    <w:link w:val="10"/>
    <w:uiPriority w:val="9"/>
    <w:qFormat/>
    <w:rsid w:val="004F204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m-script">
    <w:name w:val="fm-script"/>
    <w:basedOn w:val="a0"/>
    <w:rsid w:val="004F2042"/>
  </w:style>
  <w:style w:type="character" w:customStyle="1" w:styleId="rub">
    <w:name w:val="rub"/>
    <w:basedOn w:val="a0"/>
    <w:rsid w:val="004F2042"/>
  </w:style>
  <w:style w:type="paragraph" w:styleId="a3">
    <w:name w:val="List Paragraph"/>
    <w:basedOn w:val="a"/>
    <w:uiPriority w:val="34"/>
    <w:qFormat/>
    <w:rsid w:val="004F204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F2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Strong"/>
    <w:basedOn w:val="a0"/>
    <w:uiPriority w:val="22"/>
    <w:qFormat/>
    <w:rsid w:val="004F2042"/>
    <w:rPr>
      <w:b/>
      <w:bCs/>
    </w:rPr>
  </w:style>
  <w:style w:type="character" w:styleId="a6">
    <w:name w:val="Placeholder Text"/>
    <w:basedOn w:val="a0"/>
    <w:uiPriority w:val="99"/>
    <w:semiHidden/>
    <w:rsid w:val="004F204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E912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12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8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581">
          <w:marLeft w:val="0"/>
          <w:marRight w:val="0"/>
          <w:marTop w:val="240"/>
          <w:marBottom w:val="240"/>
          <w:divBdr>
            <w:top w:val="single" w:sz="6" w:space="3" w:color="8CACBB"/>
            <w:left w:val="single" w:sz="6" w:space="3" w:color="8CACBB"/>
            <w:bottom w:val="single" w:sz="6" w:space="3" w:color="8CACBB"/>
            <w:right w:val="single" w:sz="6" w:space="3" w:color="8CACBB"/>
          </w:divBdr>
          <w:divsChild>
            <w:div w:id="1332876001">
              <w:marLeft w:val="0"/>
              <w:marRight w:val="0"/>
              <w:marTop w:val="0"/>
              <w:marBottom w:val="0"/>
              <w:divBdr>
                <w:top w:val="none" w:sz="0" w:space="0" w:color="8CACBB"/>
                <w:left w:val="none" w:sz="0" w:space="0" w:color="8CACBB"/>
                <w:bottom w:val="none" w:sz="0" w:space="0" w:color="8CACBB"/>
                <w:right w:val="none" w:sz="0" w:space="0" w:color="8CACBB"/>
              </w:divBdr>
              <w:divsChild>
                <w:div w:id="845903042">
                  <w:marLeft w:val="0"/>
                  <w:marRight w:val="0"/>
                  <w:marTop w:val="0"/>
                  <w:marBottom w:val="0"/>
                  <w:divBdr>
                    <w:top w:val="dashed" w:sz="6" w:space="0" w:color="8CACBB"/>
                    <w:left w:val="dashed" w:sz="6" w:space="5" w:color="8CACBB"/>
                    <w:bottom w:val="dashed" w:sz="6" w:space="0" w:color="8CACBB"/>
                    <w:right w:val="dashed" w:sz="6" w:space="5" w:color="8CACBB"/>
                  </w:divBdr>
                </w:div>
              </w:divsChild>
            </w:div>
          </w:divsChild>
        </w:div>
      </w:divsChild>
    </w:div>
    <w:div w:id="9598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8CC3A7-674D-A74E-842B-00CDC1918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dcterms:created xsi:type="dcterms:W3CDTF">2020-04-09T16:57:00Z</dcterms:created>
  <dcterms:modified xsi:type="dcterms:W3CDTF">2020-04-09T16:57:00Z</dcterms:modified>
</cp:coreProperties>
</file>